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21DCA" w14:textId="745A351B" w:rsidR="00995A1B" w:rsidRPr="003F349D" w:rsidRDefault="00995A1B" w:rsidP="00A21134">
      <w:pPr>
        <w:pStyle w:val="Ttulo"/>
        <w:rPr>
          <w:rFonts w:ascii="Times New Roman" w:hAnsi="Times New Roman" w:cs="Times New Roman"/>
          <w:sz w:val="24"/>
          <w:szCs w:val="24"/>
        </w:rPr>
      </w:pPr>
    </w:p>
    <w:p w14:paraId="6AAD91D1" w14:textId="77777777" w:rsidR="00995A1B" w:rsidRPr="003F349D" w:rsidRDefault="00995A1B" w:rsidP="00A21134">
      <w:pPr>
        <w:pStyle w:val="Ttulo"/>
        <w:rPr>
          <w:rFonts w:ascii="Times New Roman" w:hAnsi="Times New Roman" w:cs="Times New Roman"/>
          <w:sz w:val="24"/>
          <w:szCs w:val="24"/>
        </w:rPr>
      </w:pPr>
    </w:p>
    <w:p w14:paraId="20A90952" w14:textId="55E56E80" w:rsidR="00A21134" w:rsidRPr="003F349D" w:rsidRDefault="00A46346" w:rsidP="003F349D">
      <w:pPr>
        <w:pStyle w:val="Ttulo"/>
        <w:spacing w:line="480" w:lineRule="auto"/>
        <w:rPr>
          <w:rFonts w:ascii="Times New Roman" w:hAnsi="Times New Roman" w:cs="Times New Roman"/>
          <w:sz w:val="24"/>
          <w:szCs w:val="24"/>
        </w:rPr>
      </w:pPr>
      <w:bookmarkStart w:id="0" w:name="_Hlk150361206"/>
      <w:r w:rsidRPr="003F349D">
        <w:rPr>
          <w:rFonts w:ascii="Times New Roman" w:hAnsi="Times New Roman" w:cs="Times New Roman"/>
          <w:sz w:val="24"/>
          <w:szCs w:val="24"/>
        </w:rPr>
        <w:t>PRÁCTICAS DE CRIANZA AMOROSA</w:t>
      </w:r>
    </w:p>
    <w:p w14:paraId="19A7359D" w14:textId="77DA665B" w:rsidR="00C51DCF" w:rsidRPr="003F349D" w:rsidRDefault="00A46346" w:rsidP="003F349D">
      <w:pPr>
        <w:spacing w:line="480" w:lineRule="auto"/>
        <w:jc w:val="center"/>
        <w:rPr>
          <w:rFonts w:ascii="Times New Roman" w:hAnsi="Times New Roman" w:cs="Times New Roman"/>
          <w:b/>
          <w:bCs/>
          <w:color w:val="000000" w:themeColor="text1"/>
          <w:sz w:val="24"/>
          <w:szCs w:val="24"/>
        </w:rPr>
      </w:pPr>
      <w:r w:rsidRPr="003F349D">
        <w:rPr>
          <w:rFonts w:ascii="Times New Roman" w:hAnsi="Times New Roman" w:cs="Times New Roman"/>
          <w:b/>
          <w:bCs/>
          <w:color w:val="000000" w:themeColor="text1"/>
          <w:sz w:val="24"/>
          <w:szCs w:val="24"/>
        </w:rPr>
        <w:t xml:space="preserve">UNA PROPUESTA PEDAGÓGICA </w:t>
      </w:r>
      <w:r w:rsidR="00B201E4">
        <w:rPr>
          <w:rFonts w:ascii="Times New Roman" w:hAnsi="Times New Roman" w:cs="Times New Roman"/>
          <w:b/>
          <w:bCs/>
          <w:color w:val="000000" w:themeColor="text1"/>
          <w:sz w:val="24"/>
          <w:szCs w:val="24"/>
        </w:rPr>
        <w:t>PAR</w:t>
      </w:r>
      <w:r w:rsidRPr="003F349D">
        <w:rPr>
          <w:rFonts w:ascii="Times New Roman" w:hAnsi="Times New Roman" w:cs="Times New Roman"/>
          <w:b/>
          <w:bCs/>
          <w:color w:val="000000" w:themeColor="text1"/>
          <w:sz w:val="24"/>
          <w:szCs w:val="24"/>
        </w:rPr>
        <w:t>A LAS FAMILIAS DE LA FUNDACIÓN SOCIAL CRECER.</w:t>
      </w:r>
    </w:p>
    <w:bookmarkEnd w:id="0"/>
    <w:p w14:paraId="3EC09955" w14:textId="77777777" w:rsidR="00C51DCF" w:rsidRPr="003F349D" w:rsidRDefault="00C51DCF" w:rsidP="003F349D">
      <w:pPr>
        <w:spacing w:after="0" w:line="480" w:lineRule="auto"/>
        <w:jc w:val="center"/>
        <w:rPr>
          <w:rFonts w:ascii="Times New Roman" w:hAnsi="Times New Roman" w:cs="Times New Roman"/>
          <w:sz w:val="24"/>
          <w:szCs w:val="24"/>
        </w:rPr>
      </w:pPr>
    </w:p>
    <w:p w14:paraId="7DC72EC9" w14:textId="77777777" w:rsidR="00C51DCF" w:rsidRPr="003F349D" w:rsidRDefault="00C51DCF" w:rsidP="003F349D">
      <w:pPr>
        <w:spacing w:after="0" w:line="480" w:lineRule="auto"/>
        <w:jc w:val="center"/>
        <w:rPr>
          <w:rFonts w:ascii="Times New Roman" w:hAnsi="Times New Roman" w:cs="Times New Roman"/>
          <w:sz w:val="24"/>
          <w:szCs w:val="24"/>
        </w:rPr>
      </w:pPr>
    </w:p>
    <w:p w14:paraId="279C1C75" w14:textId="63DAD771" w:rsidR="005C2D27" w:rsidRPr="005C2D27" w:rsidRDefault="005C2D27" w:rsidP="005C2D27">
      <w:pPr>
        <w:shd w:val="clear" w:color="auto" w:fill="FFFFFF"/>
        <w:rPr>
          <w:rFonts w:ascii="Roboto" w:eastAsia="Times New Roman" w:hAnsi="Roboto" w:cs="Times New Roman"/>
          <w:color w:val="1B1B1B"/>
          <w:sz w:val="23"/>
          <w:szCs w:val="23"/>
          <w:lang w:eastAsia="es-CO"/>
        </w:rPr>
      </w:pPr>
    </w:p>
    <w:p w14:paraId="5D5ADE36" w14:textId="2AFC8B33" w:rsidR="00C51DCF" w:rsidRPr="003F349D" w:rsidRDefault="00C51DCF" w:rsidP="00175503">
      <w:pPr>
        <w:tabs>
          <w:tab w:val="left" w:pos="3018"/>
        </w:tabs>
        <w:spacing w:after="0" w:line="480" w:lineRule="auto"/>
        <w:rPr>
          <w:rFonts w:ascii="Times New Roman" w:hAnsi="Times New Roman" w:cs="Times New Roman"/>
          <w:sz w:val="24"/>
          <w:szCs w:val="24"/>
        </w:rPr>
      </w:pPr>
    </w:p>
    <w:p w14:paraId="020BADF0" w14:textId="77777777" w:rsidR="00C51DCF" w:rsidRPr="003F349D" w:rsidRDefault="00C51DCF" w:rsidP="003F349D">
      <w:pPr>
        <w:spacing w:after="0" w:line="480" w:lineRule="auto"/>
        <w:jc w:val="center"/>
        <w:rPr>
          <w:rFonts w:ascii="Times New Roman" w:hAnsi="Times New Roman" w:cs="Times New Roman"/>
          <w:sz w:val="24"/>
          <w:szCs w:val="24"/>
        </w:rPr>
      </w:pPr>
    </w:p>
    <w:p w14:paraId="60E0909A" w14:textId="0A30D228" w:rsidR="00C94A56" w:rsidRPr="003F349D" w:rsidRDefault="00C94A56" w:rsidP="003F349D">
      <w:pPr>
        <w:spacing w:after="0" w:line="480" w:lineRule="auto"/>
        <w:jc w:val="center"/>
        <w:rPr>
          <w:rFonts w:ascii="Times New Roman" w:hAnsi="Times New Roman" w:cs="Times New Roman"/>
          <w:b/>
          <w:sz w:val="24"/>
          <w:szCs w:val="24"/>
        </w:rPr>
      </w:pPr>
    </w:p>
    <w:p w14:paraId="15467E5D" w14:textId="47C8E2DB" w:rsidR="00A21134" w:rsidRDefault="00A46346" w:rsidP="003F349D">
      <w:pPr>
        <w:spacing w:after="0" w:line="480" w:lineRule="auto"/>
        <w:jc w:val="center"/>
        <w:rPr>
          <w:rFonts w:ascii="Times New Roman" w:hAnsi="Times New Roman" w:cs="Times New Roman"/>
          <w:b/>
          <w:sz w:val="24"/>
          <w:szCs w:val="24"/>
        </w:rPr>
      </w:pPr>
      <w:bookmarkStart w:id="1" w:name="_Hlk150361409"/>
      <w:r w:rsidRPr="003F349D">
        <w:rPr>
          <w:rFonts w:ascii="Times New Roman" w:hAnsi="Times New Roman" w:cs="Times New Roman"/>
          <w:b/>
          <w:sz w:val="24"/>
          <w:szCs w:val="24"/>
        </w:rPr>
        <w:t>MARÍA LUISA VILLAMIZAR TORRES</w:t>
      </w:r>
    </w:p>
    <w:p w14:paraId="267F8A0C" w14:textId="77777777" w:rsidR="000B54D3" w:rsidRPr="003F349D" w:rsidRDefault="000B54D3" w:rsidP="000B54D3">
      <w:pPr>
        <w:spacing w:after="0" w:line="480" w:lineRule="auto"/>
        <w:jc w:val="center"/>
        <w:rPr>
          <w:rFonts w:ascii="Times New Roman" w:hAnsi="Times New Roman" w:cs="Times New Roman"/>
          <w:sz w:val="24"/>
          <w:szCs w:val="24"/>
        </w:rPr>
      </w:pPr>
    </w:p>
    <w:p w14:paraId="77875597" w14:textId="52A87634" w:rsidR="00CD5EFD" w:rsidRPr="009D0C6B" w:rsidRDefault="000B54D3" w:rsidP="009D0C6B">
      <w:pPr>
        <w:spacing w:after="0" w:line="480" w:lineRule="auto"/>
        <w:jc w:val="center"/>
        <w:rPr>
          <w:rFonts w:ascii="Times New Roman" w:hAnsi="Times New Roman" w:cs="Times New Roman"/>
          <w:b/>
          <w:sz w:val="24"/>
          <w:szCs w:val="24"/>
        </w:rPr>
      </w:pPr>
      <w:r w:rsidRPr="003F349D">
        <w:rPr>
          <w:rFonts w:ascii="Times New Roman" w:hAnsi="Times New Roman" w:cs="Times New Roman"/>
          <w:b/>
          <w:sz w:val="24"/>
          <w:szCs w:val="24"/>
        </w:rPr>
        <w:t>YANY ALEJANDRA RODRÍGUEZ GUTIÉRREZ</w:t>
      </w:r>
      <w:bookmarkEnd w:id="1"/>
    </w:p>
    <w:p w14:paraId="151C8E62" w14:textId="77777777" w:rsidR="00C51DCF" w:rsidRPr="003F349D" w:rsidRDefault="00C51DCF" w:rsidP="003F349D">
      <w:pPr>
        <w:pStyle w:val="Prrafodelista"/>
        <w:spacing w:line="480" w:lineRule="auto"/>
        <w:jc w:val="center"/>
        <w:rPr>
          <w:rFonts w:ascii="Times New Roman" w:hAnsi="Times New Roman"/>
          <w:sz w:val="24"/>
        </w:rPr>
      </w:pPr>
    </w:p>
    <w:p w14:paraId="038EEFF1" w14:textId="77777777" w:rsidR="00C51DCF" w:rsidRPr="003F349D" w:rsidRDefault="00C51DCF" w:rsidP="003F349D">
      <w:pPr>
        <w:pStyle w:val="Prrafodelista"/>
        <w:spacing w:line="480" w:lineRule="auto"/>
        <w:jc w:val="center"/>
        <w:rPr>
          <w:rFonts w:ascii="Times New Roman" w:hAnsi="Times New Roman"/>
          <w:sz w:val="24"/>
        </w:rPr>
      </w:pPr>
    </w:p>
    <w:p w14:paraId="5EC9E336" w14:textId="77777777" w:rsidR="00C51DCF" w:rsidRPr="003F349D" w:rsidRDefault="00C51DCF" w:rsidP="003F349D">
      <w:pPr>
        <w:pStyle w:val="Prrafodelista"/>
        <w:spacing w:line="480" w:lineRule="auto"/>
        <w:jc w:val="center"/>
        <w:rPr>
          <w:rFonts w:ascii="Times New Roman" w:hAnsi="Times New Roman"/>
          <w:sz w:val="24"/>
        </w:rPr>
      </w:pPr>
    </w:p>
    <w:p w14:paraId="35309A54" w14:textId="5B5E9658" w:rsidR="00C94A56" w:rsidRPr="00EE4EFB" w:rsidRDefault="00A46346" w:rsidP="003F349D">
      <w:pPr>
        <w:pStyle w:val="Prrafodelista"/>
        <w:spacing w:line="480" w:lineRule="auto"/>
        <w:jc w:val="center"/>
        <w:rPr>
          <w:rFonts w:ascii="Times New Roman" w:hAnsi="Times New Roman"/>
          <w:b/>
          <w:bCs/>
          <w:sz w:val="24"/>
        </w:rPr>
      </w:pPr>
      <w:r w:rsidRPr="00EE4EFB">
        <w:rPr>
          <w:rFonts w:ascii="Times New Roman" w:hAnsi="Times New Roman"/>
          <w:b/>
          <w:bCs/>
          <w:sz w:val="24"/>
        </w:rPr>
        <w:t>UNIVERSIDAD PEDAGÓGICA NACIONAL</w:t>
      </w:r>
    </w:p>
    <w:p w14:paraId="24AC201F" w14:textId="77777777" w:rsidR="00D75395" w:rsidRPr="00EE4EFB" w:rsidRDefault="00A46346" w:rsidP="003F349D">
      <w:pPr>
        <w:pStyle w:val="Prrafodelista"/>
        <w:spacing w:line="480" w:lineRule="auto"/>
        <w:jc w:val="center"/>
        <w:rPr>
          <w:rFonts w:ascii="Times New Roman" w:hAnsi="Times New Roman"/>
          <w:b/>
          <w:bCs/>
          <w:sz w:val="24"/>
        </w:rPr>
      </w:pPr>
      <w:r w:rsidRPr="00EE4EFB">
        <w:rPr>
          <w:rFonts w:ascii="Times New Roman" w:hAnsi="Times New Roman"/>
          <w:b/>
          <w:bCs/>
          <w:sz w:val="24"/>
        </w:rPr>
        <w:t xml:space="preserve">FACULTAD DE EDUCACIÓN, </w:t>
      </w:r>
    </w:p>
    <w:p w14:paraId="706799EB" w14:textId="7A58FE81" w:rsidR="00A21134" w:rsidRPr="00EE4EFB" w:rsidRDefault="00A46346" w:rsidP="003F349D">
      <w:pPr>
        <w:pStyle w:val="Prrafodelista"/>
        <w:spacing w:line="480" w:lineRule="auto"/>
        <w:jc w:val="center"/>
        <w:rPr>
          <w:rFonts w:ascii="Times New Roman" w:hAnsi="Times New Roman"/>
          <w:b/>
          <w:bCs/>
          <w:sz w:val="24"/>
        </w:rPr>
      </w:pPr>
      <w:r w:rsidRPr="00EE4EFB">
        <w:rPr>
          <w:rFonts w:ascii="Times New Roman" w:hAnsi="Times New Roman"/>
          <w:b/>
          <w:bCs/>
          <w:sz w:val="24"/>
        </w:rPr>
        <w:t>LICENCIATURA EN EDUCACIÓN INFANTIL</w:t>
      </w:r>
    </w:p>
    <w:p w14:paraId="5188C11C" w14:textId="6E0E3D50" w:rsidR="00A21134" w:rsidRPr="00EE4EFB" w:rsidRDefault="00A46346" w:rsidP="003F349D">
      <w:pPr>
        <w:pStyle w:val="Prrafodelista"/>
        <w:spacing w:line="480" w:lineRule="auto"/>
        <w:jc w:val="center"/>
        <w:rPr>
          <w:rFonts w:ascii="Times New Roman" w:hAnsi="Times New Roman"/>
          <w:b/>
          <w:bCs/>
          <w:sz w:val="24"/>
        </w:rPr>
      </w:pPr>
      <w:r w:rsidRPr="00EE4EFB">
        <w:rPr>
          <w:rFonts w:ascii="Times New Roman" w:hAnsi="Times New Roman"/>
          <w:b/>
          <w:bCs/>
          <w:sz w:val="24"/>
        </w:rPr>
        <w:t>BOGOTÁ, COLOMBIA</w:t>
      </w:r>
    </w:p>
    <w:p w14:paraId="71E329C2" w14:textId="0956668A" w:rsidR="006D0476" w:rsidRPr="00EE4EFB" w:rsidRDefault="00A46346" w:rsidP="003F349D">
      <w:pPr>
        <w:spacing w:line="480" w:lineRule="auto"/>
        <w:jc w:val="center"/>
        <w:rPr>
          <w:rFonts w:ascii="Times New Roman" w:eastAsia="Times New Roman" w:hAnsi="Times New Roman" w:cs="Times New Roman"/>
          <w:b/>
          <w:bCs/>
          <w:sz w:val="24"/>
          <w:szCs w:val="24"/>
          <w:lang w:val="es-ES" w:eastAsia="es-ES"/>
        </w:rPr>
        <w:sectPr w:rsidR="006D0476" w:rsidRPr="00EE4EFB" w:rsidSect="000D1C47">
          <w:headerReference w:type="even" r:id="rId8"/>
          <w:headerReference w:type="default" r:id="rId9"/>
          <w:headerReference w:type="first" r:id="rId10"/>
          <w:footerReference w:type="first" r:id="rId11"/>
          <w:pgSz w:w="12240" w:h="15840" w:code="1"/>
          <w:pgMar w:top="1440" w:right="1440" w:bottom="1440" w:left="1440" w:header="709" w:footer="709" w:gutter="0"/>
          <w:pgNumType w:fmt="upperRoman"/>
          <w:cols w:space="708"/>
          <w:titlePg/>
          <w:docGrid w:linePitch="360"/>
        </w:sectPr>
      </w:pPr>
      <w:r w:rsidRPr="00EE4EFB">
        <w:rPr>
          <w:rFonts w:ascii="Times New Roman" w:eastAsia="Times New Roman" w:hAnsi="Times New Roman" w:cs="Times New Roman"/>
          <w:b/>
          <w:bCs/>
          <w:sz w:val="24"/>
          <w:szCs w:val="24"/>
          <w:lang w:val="es-ES" w:eastAsia="es-ES"/>
        </w:rPr>
        <w:t>202</w:t>
      </w:r>
      <w:r w:rsidR="009D0C6B" w:rsidRPr="00EE4EFB">
        <w:rPr>
          <w:rFonts w:ascii="Times New Roman" w:eastAsia="Times New Roman" w:hAnsi="Times New Roman" w:cs="Times New Roman"/>
          <w:b/>
          <w:bCs/>
          <w:sz w:val="24"/>
          <w:szCs w:val="24"/>
          <w:lang w:val="es-ES" w:eastAsia="es-ES"/>
        </w:rPr>
        <w:t>3</w:t>
      </w:r>
    </w:p>
    <w:p w14:paraId="750D92FA" w14:textId="1A9B29BA" w:rsidR="00C94A56" w:rsidRPr="003F349D" w:rsidRDefault="00A46346" w:rsidP="00C94A56">
      <w:pPr>
        <w:pStyle w:val="Ttulo"/>
        <w:rPr>
          <w:rFonts w:ascii="Times New Roman" w:hAnsi="Times New Roman" w:cs="Times New Roman"/>
          <w:sz w:val="24"/>
          <w:szCs w:val="24"/>
        </w:rPr>
      </w:pPr>
      <w:r w:rsidRPr="003F349D">
        <w:rPr>
          <w:rFonts w:ascii="Times New Roman" w:hAnsi="Times New Roman" w:cs="Times New Roman"/>
          <w:sz w:val="24"/>
          <w:szCs w:val="24"/>
        </w:rPr>
        <w:lastRenderedPageBreak/>
        <w:t>PRÁCTICAS DE CRIANZA AMOROSA</w:t>
      </w:r>
    </w:p>
    <w:p w14:paraId="6FAA60BB" w14:textId="77777777" w:rsidR="007E349B" w:rsidRPr="003F349D" w:rsidRDefault="007E349B" w:rsidP="00802049">
      <w:pPr>
        <w:spacing w:after="0"/>
        <w:jc w:val="center"/>
        <w:rPr>
          <w:rFonts w:ascii="Times New Roman" w:hAnsi="Times New Roman" w:cs="Times New Roman"/>
          <w:sz w:val="24"/>
          <w:szCs w:val="24"/>
        </w:rPr>
      </w:pPr>
    </w:p>
    <w:p w14:paraId="764DDF04" w14:textId="77777777" w:rsidR="007E349B" w:rsidRPr="003F349D" w:rsidRDefault="007E349B" w:rsidP="00802049">
      <w:pPr>
        <w:spacing w:after="0"/>
        <w:jc w:val="center"/>
        <w:rPr>
          <w:rFonts w:ascii="Times New Roman" w:hAnsi="Times New Roman" w:cs="Times New Roman"/>
          <w:sz w:val="24"/>
          <w:szCs w:val="24"/>
        </w:rPr>
      </w:pPr>
    </w:p>
    <w:p w14:paraId="24718AAD" w14:textId="77777777" w:rsidR="007E349B" w:rsidRPr="003F349D" w:rsidRDefault="007E349B" w:rsidP="00802049">
      <w:pPr>
        <w:spacing w:after="0"/>
        <w:jc w:val="center"/>
        <w:rPr>
          <w:rFonts w:ascii="Times New Roman" w:hAnsi="Times New Roman" w:cs="Times New Roman"/>
          <w:sz w:val="24"/>
          <w:szCs w:val="24"/>
        </w:rPr>
      </w:pPr>
    </w:p>
    <w:p w14:paraId="5FBC075C" w14:textId="16CE2D78" w:rsidR="00C94A56" w:rsidRPr="003F349D" w:rsidRDefault="00C94A56" w:rsidP="00C94A56">
      <w:pPr>
        <w:spacing w:after="0"/>
        <w:jc w:val="center"/>
        <w:rPr>
          <w:rFonts w:ascii="Times New Roman" w:hAnsi="Times New Roman" w:cs="Times New Roman"/>
          <w:b/>
          <w:sz w:val="24"/>
          <w:szCs w:val="24"/>
        </w:rPr>
      </w:pPr>
      <w:r w:rsidRPr="003F349D">
        <w:rPr>
          <w:rFonts w:ascii="Times New Roman" w:hAnsi="Times New Roman" w:cs="Times New Roman"/>
          <w:b/>
          <w:sz w:val="24"/>
          <w:szCs w:val="24"/>
        </w:rPr>
        <w:t>María Luisa Villamizar</w:t>
      </w:r>
      <w:r w:rsidR="000E3628" w:rsidRPr="003F349D">
        <w:rPr>
          <w:rFonts w:ascii="Times New Roman" w:hAnsi="Times New Roman" w:cs="Times New Roman"/>
          <w:b/>
          <w:sz w:val="24"/>
          <w:szCs w:val="24"/>
        </w:rPr>
        <w:t xml:space="preserve"> Torres</w:t>
      </w:r>
      <w:r w:rsidRPr="003F349D">
        <w:rPr>
          <w:rFonts w:ascii="Times New Roman" w:hAnsi="Times New Roman" w:cs="Times New Roman"/>
          <w:b/>
          <w:sz w:val="24"/>
          <w:szCs w:val="24"/>
        </w:rPr>
        <w:t xml:space="preserve"> </w:t>
      </w:r>
    </w:p>
    <w:p w14:paraId="7E7A43E7" w14:textId="77777777" w:rsidR="000B54D3" w:rsidRPr="003F349D" w:rsidRDefault="000B54D3" w:rsidP="000B54D3">
      <w:pPr>
        <w:spacing w:after="0"/>
        <w:jc w:val="center"/>
        <w:rPr>
          <w:rFonts w:ascii="Times New Roman" w:hAnsi="Times New Roman" w:cs="Times New Roman"/>
          <w:sz w:val="24"/>
          <w:szCs w:val="24"/>
        </w:rPr>
      </w:pPr>
    </w:p>
    <w:p w14:paraId="338BF39F" w14:textId="77777777" w:rsidR="000B54D3" w:rsidRPr="003F349D" w:rsidRDefault="000B54D3" w:rsidP="000B54D3">
      <w:pPr>
        <w:spacing w:after="0"/>
        <w:jc w:val="center"/>
        <w:rPr>
          <w:rFonts w:ascii="Times New Roman" w:hAnsi="Times New Roman" w:cs="Times New Roman"/>
          <w:b/>
          <w:sz w:val="24"/>
          <w:szCs w:val="24"/>
        </w:rPr>
      </w:pPr>
      <w:r w:rsidRPr="003F349D">
        <w:rPr>
          <w:rFonts w:ascii="Times New Roman" w:hAnsi="Times New Roman" w:cs="Times New Roman"/>
          <w:b/>
          <w:sz w:val="24"/>
          <w:szCs w:val="24"/>
        </w:rPr>
        <w:t>Yany Alejandra Rodríguez Gutiérrez</w:t>
      </w:r>
    </w:p>
    <w:p w14:paraId="23FBC41C" w14:textId="77777777" w:rsidR="00217026" w:rsidRPr="003F349D" w:rsidRDefault="00217026" w:rsidP="00802049">
      <w:pPr>
        <w:spacing w:after="0"/>
        <w:jc w:val="center"/>
        <w:rPr>
          <w:rFonts w:ascii="Times New Roman" w:hAnsi="Times New Roman" w:cs="Times New Roman"/>
          <w:sz w:val="24"/>
          <w:szCs w:val="24"/>
        </w:rPr>
      </w:pPr>
    </w:p>
    <w:p w14:paraId="0C9F3380" w14:textId="77777777" w:rsidR="00217026" w:rsidRPr="003F349D" w:rsidRDefault="00217026" w:rsidP="00802049">
      <w:pPr>
        <w:spacing w:after="0"/>
        <w:jc w:val="center"/>
        <w:rPr>
          <w:rFonts w:ascii="Times New Roman" w:hAnsi="Times New Roman" w:cs="Times New Roman"/>
          <w:sz w:val="24"/>
          <w:szCs w:val="24"/>
        </w:rPr>
      </w:pPr>
    </w:p>
    <w:p w14:paraId="52877A5C" w14:textId="77777777" w:rsidR="00531AD2" w:rsidRPr="003F349D" w:rsidRDefault="00531AD2" w:rsidP="00802049">
      <w:pPr>
        <w:spacing w:after="0"/>
        <w:jc w:val="center"/>
        <w:rPr>
          <w:rFonts w:ascii="Times New Roman" w:hAnsi="Times New Roman" w:cs="Times New Roman"/>
          <w:sz w:val="24"/>
          <w:szCs w:val="24"/>
        </w:rPr>
      </w:pPr>
    </w:p>
    <w:p w14:paraId="326DF27D" w14:textId="77777777" w:rsidR="006573E3" w:rsidRPr="003F349D" w:rsidRDefault="006573E3" w:rsidP="00802049">
      <w:pPr>
        <w:spacing w:after="0"/>
        <w:jc w:val="center"/>
        <w:rPr>
          <w:rFonts w:ascii="Times New Roman" w:hAnsi="Times New Roman" w:cs="Times New Roman"/>
          <w:b/>
          <w:bCs/>
          <w:sz w:val="24"/>
          <w:szCs w:val="24"/>
        </w:rPr>
      </w:pPr>
    </w:p>
    <w:p w14:paraId="3EFC81CC" w14:textId="04D80934" w:rsidR="007E349B" w:rsidRPr="003F349D" w:rsidRDefault="00500FB4" w:rsidP="00194847">
      <w:pPr>
        <w:pStyle w:val="Prrafodelista"/>
        <w:jc w:val="center"/>
        <w:rPr>
          <w:rFonts w:ascii="Times New Roman" w:hAnsi="Times New Roman"/>
          <w:b/>
          <w:bCs/>
          <w:sz w:val="24"/>
        </w:rPr>
      </w:pPr>
      <w:r w:rsidRPr="003F349D">
        <w:rPr>
          <w:rFonts w:ascii="Times New Roman" w:hAnsi="Times New Roman"/>
          <w:b/>
          <w:bCs/>
          <w:sz w:val="24"/>
        </w:rPr>
        <w:t>T</w:t>
      </w:r>
      <w:r w:rsidR="0058118D" w:rsidRPr="003F349D">
        <w:rPr>
          <w:rFonts w:ascii="Times New Roman" w:hAnsi="Times New Roman"/>
          <w:b/>
          <w:bCs/>
          <w:sz w:val="24"/>
        </w:rPr>
        <w:t>rabajo de</w:t>
      </w:r>
      <w:r w:rsidR="00C94A56" w:rsidRPr="003F349D">
        <w:rPr>
          <w:rFonts w:ascii="Times New Roman" w:hAnsi="Times New Roman"/>
          <w:b/>
          <w:bCs/>
          <w:sz w:val="24"/>
        </w:rPr>
        <w:t xml:space="preserve"> grado</w:t>
      </w:r>
      <w:r w:rsidR="00AE35F0" w:rsidRPr="003F349D">
        <w:rPr>
          <w:rFonts w:ascii="Times New Roman" w:hAnsi="Times New Roman"/>
          <w:b/>
          <w:bCs/>
          <w:sz w:val="24"/>
        </w:rPr>
        <w:t xml:space="preserve"> </w:t>
      </w:r>
      <w:r w:rsidR="007E349B" w:rsidRPr="003F349D">
        <w:rPr>
          <w:rFonts w:ascii="Times New Roman" w:hAnsi="Times New Roman"/>
          <w:b/>
          <w:bCs/>
          <w:sz w:val="24"/>
        </w:rPr>
        <w:t>presentad</w:t>
      </w:r>
      <w:r w:rsidRPr="003F349D">
        <w:rPr>
          <w:rFonts w:ascii="Times New Roman" w:hAnsi="Times New Roman"/>
          <w:b/>
          <w:bCs/>
          <w:sz w:val="24"/>
        </w:rPr>
        <w:t>o</w:t>
      </w:r>
      <w:r w:rsidR="007E349B" w:rsidRPr="003F349D">
        <w:rPr>
          <w:rFonts w:ascii="Times New Roman" w:hAnsi="Times New Roman"/>
          <w:b/>
          <w:bCs/>
          <w:sz w:val="24"/>
        </w:rPr>
        <w:t xml:space="preserve"> como requisito para optar al título de:</w:t>
      </w:r>
    </w:p>
    <w:p w14:paraId="780C4786" w14:textId="44AC7BB6" w:rsidR="007E349B" w:rsidRPr="003F349D" w:rsidRDefault="00C94A56" w:rsidP="00500F7D">
      <w:pPr>
        <w:pStyle w:val="Prrafodelista"/>
        <w:ind w:left="2124" w:hanging="2124"/>
        <w:jc w:val="center"/>
        <w:rPr>
          <w:rFonts w:ascii="Times New Roman" w:hAnsi="Times New Roman"/>
          <w:b/>
          <w:bCs/>
          <w:sz w:val="24"/>
        </w:rPr>
      </w:pPr>
      <w:r w:rsidRPr="003F349D">
        <w:rPr>
          <w:rFonts w:ascii="Times New Roman" w:hAnsi="Times New Roman"/>
          <w:b/>
          <w:bCs/>
          <w:sz w:val="24"/>
        </w:rPr>
        <w:t>Licenc</w:t>
      </w:r>
      <w:r w:rsidR="00500F7D" w:rsidRPr="003F349D">
        <w:rPr>
          <w:rFonts w:ascii="Times New Roman" w:hAnsi="Times New Roman"/>
          <w:b/>
          <w:bCs/>
          <w:sz w:val="24"/>
        </w:rPr>
        <w:t>ia</w:t>
      </w:r>
      <w:r w:rsidR="00A46346">
        <w:rPr>
          <w:rFonts w:ascii="Times New Roman" w:hAnsi="Times New Roman"/>
          <w:b/>
          <w:bCs/>
          <w:sz w:val="24"/>
        </w:rPr>
        <w:t>das</w:t>
      </w:r>
      <w:r w:rsidRPr="003F349D">
        <w:rPr>
          <w:rFonts w:ascii="Times New Roman" w:hAnsi="Times New Roman"/>
          <w:b/>
          <w:bCs/>
          <w:sz w:val="24"/>
        </w:rPr>
        <w:t xml:space="preserve"> en Educación Infantil</w:t>
      </w:r>
    </w:p>
    <w:p w14:paraId="0A20C669" w14:textId="77777777" w:rsidR="007E349B" w:rsidRPr="003F349D" w:rsidRDefault="007E349B" w:rsidP="00802049">
      <w:pPr>
        <w:spacing w:after="0"/>
        <w:jc w:val="center"/>
        <w:rPr>
          <w:rFonts w:ascii="Times New Roman" w:hAnsi="Times New Roman" w:cs="Times New Roman"/>
          <w:sz w:val="24"/>
          <w:szCs w:val="24"/>
        </w:rPr>
      </w:pPr>
    </w:p>
    <w:p w14:paraId="26685ED2" w14:textId="77777777" w:rsidR="006573E3" w:rsidRPr="003F349D" w:rsidRDefault="006573E3" w:rsidP="00802049">
      <w:pPr>
        <w:spacing w:after="0"/>
        <w:jc w:val="center"/>
        <w:rPr>
          <w:rFonts w:ascii="Times New Roman" w:hAnsi="Times New Roman" w:cs="Times New Roman"/>
          <w:sz w:val="24"/>
          <w:szCs w:val="24"/>
        </w:rPr>
      </w:pPr>
    </w:p>
    <w:p w14:paraId="0D0A6C5E" w14:textId="77777777" w:rsidR="00217026" w:rsidRPr="003F349D" w:rsidRDefault="00217026" w:rsidP="00802049">
      <w:pPr>
        <w:spacing w:after="0"/>
        <w:jc w:val="center"/>
        <w:rPr>
          <w:rFonts w:ascii="Times New Roman" w:hAnsi="Times New Roman" w:cs="Times New Roman"/>
          <w:sz w:val="24"/>
          <w:szCs w:val="24"/>
        </w:rPr>
      </w:pPr>
    </w:p>
    <w:p w14:paraId="63EC0FF6" w14:textId="77777777" w:rsidR="006F0DCF" w:rsidRPr="003F349D" w:rsidRDefault="006F0DCF" w:rsidP="00194847">
      <w:pPr>
        <w:pStyle w:val="Prrafodelista"/>
        <w:jc w:val="center"/>
        <w:rPr>
          <w:rFonts w:ascii="Times New Roman" w:hAnsi="Times New Roman"/>
          <w:sz w:val="24"/>
        </w:rPr>
      </w:pPr>
    </w:p>
    <w:p w14:paraId="722D4AF2" w14:textId="6795A3EE" w:rsidR="00217026" w:rsidRPr="003F349D" w:rsidRDefault="000E3628" w:rsidP="00194847">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Asesora</w:t>
      </w:r>
      <w:r w:rsidR="00153EF8" w:rsidRPr="003F349D">
        <w:rPr>
          <w:rFonts w:ascii="Times New Roman" w:hAnsi="Times New Roman"/>
          <w:b/>
          <w:bCs/>
          <w:color w:val="000000" w:themeColor="text1"/>
          <w:sz w:val="24"/>
        </w:rPr>
        <w:t>:</w:t>
      </w:r>
    </w:p>
    <w:p w14:paraId="484BCEE3" w14:textId="077265E2" w:rsidR="00500FB4" w:rsidRPr="003F349D" w:rsidRDefault="000E3628" w:rsidP="00A21134">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Doris Patricia Torres Torres</w:t>
      </w:r>
    </w:p>
    <w:p w14:paraId="7B0D7A63" w14:textId="77777777" w:rsidR="006F0DCF" w:rsidRPr="003F349D" w:rsidRDefault="006F0DCF" w:rsidP="00802049">
      <w:pPr>
        <w:spacing w:after="0"/>
        <w:jc w:val="center"/>
        <w:rPr>
          <w:rFonts w:ascii="Times New Roman" w:eastAsia="Times New Roman" w:hAnsi="Times New Roman" w:cs="Times New Roman"/>
          <w:b/>
          <w:bCs/>
          <w:color w:val="000000" w:themeColor="text1"/>
          <w:sz w:val="24"/>
          <w:szCs w:val="24"/>
          <w:lang w:val="es-ES" w:eastAsia="es-ES"/>
        </w:rPr>
      </w:pPr>
    </w:p>
    <w:p w14:paraId="4F1D124A" w14:textId="77777777" w:rsidR="006F0DCF" w:rsidRPr="003F349D" w:rsidRDefault="006F0DCF" w:rsidP="00802049">
      <w:pPr>
        <w:spacing w:after="0"/>
        <w:jc w:val="center"/>
        <w:rPr>
          <w:rFonts w:ascii="Times New Roman" w:eastAsia="Times New Roman" w:hAnsi="Times New Roman" w:cs="Times New Roman"/>
          <w:b/>
          <w:bCs/>
          <w:color w:val="000000" w:themeColor="text1"/>
          <w:sz w:val="24"/>
          <w:szCs w:val="24"/>
          <w:lang w:val="es-ES" w:eastAsia="es-ES"/>
        </w:rPr>
      </w:pPr>
    </w:p>
    <w:p w14:paraId="29537122" w14:textId="77777777" w:rsidR="00531AD2" w:rsidRPr="003F349D" w:rsidRDefault="00531AD2" w:rsidP="00802049">
      <w:pPr>
        <w:spacing w:after="0"/>
        <w:jc w:val="center"/>
        <w:rPr>
          <w:rFonts w:ascii="Times New Roman" w:hAnsi="Times New Roman" w:cs="Times New Roman"/>
          <w:b/>
          <w:bCs/>
          <w:color w:val="000000" w:themeColor="text1"/>
          <w:sz w:val="24"/>
          <w:szCs w:val="24"/>
        </w:rPr>
      </w:pPr>
    </w:p>
    <w:p w14:paraId="0127ED70" w14:textId="77777777" w:rsidR="00153EF8" w:rsidRPr="003F349D" w:rsidRDefault="006F0DCF" w:rsidP="00194847">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Línea de Investigación:</w:t>
      </w:r>
    </w:p>
    <w:p w14:paraId="1F1BA656" w14:textId="307632F6" w:rsidR="00A21134" w:rsidRPr="003F349D" w:rsidRDefault="00A46346" w:rsidP="005442E6">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Infancia Educación</w:t>
      </w:r>
      <w:r w:rsidR="005442E6" w:rsidRPr="003F349D">
        <w:rPr>
          <w:rFonts w:ascii="Times New Roman" w:hAnsi="Times New Roman"/>
          <w:b/>
          <w:bCs/>
          <w:color w:val="000000" w:themeColor="text1"/>
          <w:sz w:val="24"/>
        </w:rPr>
        <w:t xml:space="preserve"> y </w:t>
      </w:r>
      <w:r>
        <w:rPr>
          <w:rFonts w:ascii="Times New Roman" w:hAnsi="Times New Roman"/>
          <w:b/>
          <w:bCs/>
          <w:color w:val="000000" w:themeColor="text1"/>
          <w:sz w:val="24"/>
        </w:rPr>
        <w:t>S</w:t>
      </w:r>
      <w:r w:rsidR="005442E6" w:rsidRPr="003F349D">
        <w:rPr>
          <w:rFonts w:ascii="Times New Roman" w:hAnsi="Times New Roman"/>
          <w:b/>
          <w:bCs/>
          <w:color w:val="000000" w:themeColor="text1"/>
          <w:sz w:val="24"/>
        </w:rPr>
        <w:t>ociedad</w:t>
      </w:r>
    </w:p>
    <w:p w14:paraId="02C8F3B5" w14:textId="77777777" w:rsidR="006573E3" w:rsidRPr="003F349D" w:rsidRDefault="006573E3" w:rsidP="00194847">
      <w:pPr>
        <w:pStyle w:val="Prrafodelista"/>
        <w:jc w:val="center"/>
        <w:rPr>
          <w:rFonts w:ascii="Times New Roman" w:hAnsi="Times New Roman"/>
          <w:b/>
          <w:bCs/>
          <w:color w:val="000000" w:themeColor="text1"/>
          <w:sz w:val="24"/>
        </w:rPr>
      </w:pPr>
    </w:p>
    <w:p w14:paraId="1D6246E9" w14:textId="77777777" w:rsidR="00500FB4" w:rsidRPr="003F349D" w:rsidRDefault="00500FB4" w:rsidP="00194847">
      <w:pPr>
        <w:pStyle w:val="Prrafodelista"/>
        <w:jc w:val="center"/>
        <w:rPr>
          <w:rFonts w:ascii="Times New Roman" w:hAnsi="Times New Roman"/>
          <w:b/>
          <w:bCs/>
          <w:color w:val="000000" w:themeColor="text1"/>
          <w:sz w:val="24"/>
        </w:rPr>
      </w:pPr>
    </w:p>
    <w:p w14:paraId="7407DFD2" w14:textId="77777777" w:rsidR="00C94A56" w:rsidRPr="003F349D" w:rsidRDefault="00C94A56" w:rsidP="00C94A56">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Universidad Pedagógica Nacional</w:t>
      </w:r>
    </w:p>
    <w:p w14:paraId="30D1920E" w14:textId="72DCECF6" w:rsidR="005442E6" w:rsidRPr="003F349D" w:rsidRDefault="00C94A56" w:rsidP="00C94A56">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 xml:space="preserve">Facultad de Educación </w:t>
      </w:r>
    </w:p>
    <w:p w14:paraId="6D226B01" w14:textId="1C98E68E" w:rsidR="00C94A56" w:rsidRPr="003F349D" w:rsidRDefault="00C94A56" w:rsidP="00C94A56">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Licenciatura en Educación Infantil</w:t>
      </w:r>
    </w:p>
    <w:p w14:paraId="5C6FFEF8" w14:textId="77777777" w:rsidR="00C94A56" w:rsidRPr="003F349D" w:rsidRDefault="00C94A56" w:rsidP="00C94A56">
      <w:pPr>
        <w:pStyle w:val="Prrafodelista"/>
        <w:jc w:val="center"/>
        <w:rPr>
          <w:rFonts w:ascii="Times New Roman" w:hAnsi="Times New Roman"/>
          <w:b/>
          <w:bCs/>
          <w:color w:val="000000" w:themeColor="text1"/>
          <w:sz w:val="24"/>
        </w:rPr>
      </w:pPr>
      <w:r w:rsidRPr="003F349D">
        <w:rPr>
          <w:rFonts w:ascii="Times New Roman" w:hAnsi="Times New Roman"/>
          <w:b/>
          <w:bCs/>
          <w:color w:val="000000" w:themeColor="text1"/>
          <w:sz w:val="24"/>
        </w:rPr>
        <w:t>Bogotá, Colombia</w:t>
      </w:r>
    </w:p>
    <w:p w14:paraId="4F9568CD" w14:textId="0777E7D6" w:rsidR="00C94A56" w:rsidRPr="003F349D" w:rsidRDefault="00C94A56" w:rsidP="00C94A56">
      <w:pPr>
        <w:jc w:val="center"/>
        <w:rPr>
          <w:rFonts w:ascii="Times New Roman" w:eastAsia="Times New Roman" w:hAnsi="Times New Roman" w:cs="Times New Roman"/>
          <w:b/>
          <w:bCs/>
          <w:color w:val="000000" w:themeColor="text1"/>
          <w:sz w:val="24"/>
          <w:szCs w:val="24"/>
          <w:lang w:val="es-ES" w:eastAsia="es-ES"/>
        </w:rPr>
        <w:sectPr w:rsidR="00C94A56" w:rsidRPr="003F349D" w:rsidSect="000D1C47">
          <w:headerReference w:type="even" r:id="rId12"/>
          <w:headerReference w:type="default" r:id="rId13"/>
          <w:headerReference w:type="first" r:id="rId14"/>
          <w:type w:val="oddPage"/>
          <w:pgSz w:w="12240" w:h="15840" w:code="1"/>
          <w:pgMar w:top="1440" w:right="1440" w:bottom="1440" w:left="1440" w:header="709" w:footer="709" w:gutter="0"/>
          <w:pgNumType w:fmt="upperRoman"/>
          <w:cols w:space="708"/>
          <w:titlePg/>
          <w:docGrid w:linePitch="360"/>
        </w:sectPr>
      </w:pPr>
      <w:r w:rsidRPr="003F349D">
        <w:rPr>
          <w:rFonts w:ascii="Times New Roman" w:eastAsia="Times New Roman" w:hAnsi="Times New Roman" w:cs="Times New Roman"/>
          <w:b/>
          <w:bCs/>
          <w:color w:val="000000" w:themeColor="text1"/>
          <w:sz w:val="24"/>
          <w:szCs w:val="24"/>
          <w:lang w:val="es-ES" w:eastAsia="es-ES"/>
        </w:rPr>
        <w:t>202</w:t>
      </w:r>
      <w:r w:rsidR="001F16B5">
        <w:rPr>
          <w:rFonts w:ascii="Times New Roman" w:eastAsia="Times New Roman" w:hAnsi="Times New Roman" w:cs="Times New Roman"/>
          <w:b/>
          <w:bCs/>
          <w:color w:val="000000" w:themeColor="text1"/>
          <w:sz w:val="24"/>
          <w:szCs w:val="24"/>
          <w:lang w:val="es-ES" w:eastAsia="es-ES"/>
        </w:rPr>
        <w:t>3</w:t>
      </w:r>
    </w:p>
    <w:p w14:paraId="28686513" w14:textId="75541FF7" w:rsidR="001F16B5" w:rsidRPr="00D84E1E" w:rsidRDefault="00CB5D25" w:rsidP="00040F4F">
      <w:pPr>
        <w:pStyle w:val="Ttulo1"/>
      </w:pPr>
      <w:bookmarkStart w:id="2" w:name="_Toc148632632"/>
      <w:bookmarkStart w:id="3" w:name="_Toc152682879"/>
      <w:bookmarkStart w:id="4" w:name="_Hlk151888772"/>
      <w:r w:rsidRPr="00D84E1E">
        <w:lastRenderedPageBreak/>
        <w:t>Agradecimiento</w:t>
      </w:r>
      <w:bookmarkStart w:id="5" w:name="_Toc256084882"/>
      <w:bookmarkStart w:id="6" w:name="_Toc256085009"/>
      <w:bookmarkStart w:id="7" w:name="_Toc256087923"/>
      <w:bookmarkStart w:id="8" w:name="_Toc256087922"/>
      <w:bookmarkStart w:id="9" w:name="_Toc256085008"/>
      <w:bookmarkStart w:id="10" w:name="_Toc256084881"/>
      <w:bookmarkStart w:id="11" w:name="_Toc256005679"/>
      <w:bookmarkStart w:id="12" w:name="_Toc256005566"/>
      <w:r w:rsidR="001F16B5" w:rsidRPr="00D84E1E">
        <w:t>s</w:t>
      </w:r>
      <w:bookmarkEnd w:id="2"/>
      <w:bookmarkEnd w:id="3"/>
    </w:p>
    <w:bookmarkEnd w:id="4"/>
    <w:p w14:paraId="43362AB4" w14:textId="3C023E63" w:rsidR="00D84E1E" w:rsidRPr="00D8233B" w:rsidRDefault="00F4430F" w:rsidP="6C78BC59">
      <w:pPr>
        <w:spacing w:line="360" w:lineRule="auto"/>
        <w:jc w:val="right"/>
        <w:rPr>
          <w:i/>
          <w:iCs/>
        </w:rPr>
      </w:pPr>
      <w:r w:rsidRPr="6C78BC59">
        <w:rPr>
          <w:i/>
          <w:iCs/>
        </w:rPr>
        <w:t>Primero agradecer</w:t>
      </w:r>
      <w:r w:rsidR="00200E8F" w:rsidRPr="6C78BC59">
        <w:rPr>
          <w:i/>
          <w:iCs/>
        </w:rPr>
        <w:t xml:space="preserve"> a la </w:t>
      </w:r>
      <w:r w:rsidRPr="6C78BC59">
        <w:rPr>
          <w:i/>
          <w:iCs/>
        </w:rPr>
        <w:t>vida, por</w:t>
      </w:r>
      <w:r w:rsidR="00200E8F" w:rsidRPr="6C78BC59">
        <w:rPr>
          <w:i/>
          <w:iCs/>
        </w:rPr>
        <w:t xml:space="preserve"> permitirme lleg</w:t>
      </w:r>
      <w:r w:rsidR="00D75395" w:rsidRPr="6C78BC59">
        <w:rPr>
          <w:i/>
          <w:iCs/>
        </w:rPr>
        <w:t>ar a este punto del camino</w:t>
      </w:r>
      <w:r w:rsidR="00D84E1E" w:rsidRPr="6C78BC59">
        <w:rPr>
          <w:i/>
          <w:iCs/>
        </w:rPr>
        <w:t>. A</w:t>
      </w:r>
      <w:r w:rsidR="00200E8F" w:rsidRPr="6C78BC59">
        <w:rPr>
          <w:i/>
          <w:iCs/>
        </w:rPr>
        <w:t xml:space="preserve">gradecerle a mi </w:t>
      </w:r>
      <w:r w:rsidR="00D84E1E" w:rsidRPr="6C78BC59">
        <w:rPr>
          <w:i/>
          <w:iCs/>
        </w:rPr>
        <w:t>familia por</w:t>
      </w:r>
      <w:r w:rsidR="00200E8F" w:rsidRPr="6C78BC59">
        <w:rPr>
          <w:i/>
          <w:iCs/>
        </w:rPr>
        <w:t xml:space="preserve"> </w:t>
      </w:r>
      <w:r w:rsidR="00D84E1E" w:rsidRPr="6C78BC59">
        <w:rPr>
          <w:i/>
          <w:iCs/>
        </w:rPr>
        <w:t>ser mi</w:t>
      </w:r>
      <w:r w:rsidR="00200E8F" w:rsidRPr="6C78BC59">
        <w:rPr>
          <w:i/>
          <w:iCs/>
        </w:rPr>
        <w:t xml:space="preserve"> principal motivación y esa red apoyo</w:t>
      </w:r>
      <w:r w:rsidR="003A27DA" w:rsidRPr="6C78BC59">
        <w:rPr>
          <w:i/>
          <w:iCs/>
        </w:rPr>
        <w:t xml:space="preserve"> incondicional</w:t>
      </w:r>
      <w:r w:rsidR="00D75395" w:rsidRPr="6C78BC59">
        <w:rPr>
          <w:i/>
          <w:iCs/>
        </w:rPr>
        <w:t xml:space="preserve">, por estar </w:t>
      </w:r>
      <w:r w:rsidR="003A27DA" w:rsidRPr="6C78BC59">
        <w:rPr>
          <w:i/>
          <w:iCs/>
        </w:rPr>
        <w:t>presentes para poder</w:t>
      </w:r>
      <w:r w:rsidR="00D84E1E" w:rsidRPr="6C78BC59">
        <w:rPr>
          <w:i/>
          <w:iCs/>
        </w:rPr>
        <w:t xml:space="preserve"> celebrar este gran logro</w:t>
      </w:r>
      <w:r w:rsidR="00D75395" w:rsidRPr="6C78BC59">
        <w:rPr>
          <w:i/>
          <w:iCs/>
        </w:rPr>
        <w:t xml:space="preserve">. </w:t>
      </w:r>
      <w:r w:rsidR="79D1C9E3" w:rsidRPr="6C78BC59">
        <w:rPr>
          <w:i/>
          <w:iCs/>
        </w:rPr>
        <w:t>A la profe Patricia por ayudarnos y guiar este trabajo</w:t>
      </w:r>
      <w:r w:rsidR="08E2EFE4" w:rsidRPr="6C78BC59">
        <w:rPr>
          <w:i/>
          <w:iCs/>
        </w:rPr>
        <w:t xml:space="preserve"> que nos lleva a cumplir este gran sueño</w:t>
      </w:r>
      <w:r w:rsidR="79D1C9E3" w:rsidRPr="6C78BC59">
        <w:rPr>
          <w:i/>
          <w:iCs/>
        </w:rPr>
        <w:t xml:space="preserve">. </w:t>
      </w:r>
    </w:p>
    <w:p w14:paraId="1B475F1B" w14:textId="6F2F9560" w:rsidR="00D84E1E" w:rsidRPr="00D8233B" w:rsidRDefault="00F4430F" w:rsidP="6C78BC59">
      <w:pPr>
        <w:spacing w:line="360" w:lineRule="auto"/>
        <w:jc w:val="right"/>
        <w:rPr>
          <w:i/>
          <w:iCs/>
        </w:rPr>
      </w:pPr>
      <w:r w:rsidRPr="6C78BC59">
        <w:rPr>
          <w:i/>
          <w:iCs/>
        </w:rPr>
        <w:t xml:space="preserve">Agradezco también a esa persona incondicional que ha </w:t>
      </w:r>
      <w:r w:rsidRPr="00323951">
        <w:rPr>
          <w:i/>
          <w:iCs/>
        </w:rPr>
        <w:t xml:space="preserve">sido </w:t>
      </w:r>
      <w:r w:rsidR="11F43E04" w:rsidRPr="00323951">
        <w:rPr>
          <w:i/>
          <w:iCs/>
        </w:rPr>
        <w:t>part</w:t>
      </w:r>
      <w:r w:rsidR="00017C55" w:rsidRPr="00323951">
        <w:rPr>
          <w:i/>
          <w:iCs/>
        </w:rPr>
        <w:t>i</w:t>
      </w:r>
      <w:r w:rsidR="11F43E04" w:rsidRPr="00323951">
        <w:rPr>
          <w:i/>
          <w:iCs/>
        </w:rPr>
        <w:t>cipe durante</w:t>
      </w:r>
      <w:r w:rsidR="00D84E1E" w:rsidRPr="6C78BC59">
        <w:rPr>
          <w:i/>
          <w:iCs/>
        </w:rPr>
        <w:t xml:space="preserve"> años y ha guiado cada</w:t>
      </w:r>
      <w:r w:rsidRPr="6C78BC59">
        <w:rPr>
          <w:i/>
          <w:iCs/>
        </w:rPr>
        <w:t xml:space="preserve"> paso</w:t>
      </w:r>
      <w:r w:rsidR="00D84E1E" w:rsidRPr="6C78BC59">
        <w:rPr>
          <w:i/>
          <w:iCs/>
        </w:rPr>
        <w:t xml:space="preserve"> que he dado</w:t>
      </w:r>
      <w:r w:rsidRPr="6C78BC59">
        <w:rPr>
          <w:i/>
          <w:iCs/>
        </w:rPr>
        <w:t xml:space="preserve">, </w:t>
      </w:r>
      <w:r w:rsidR="00D84E1E" w:rsidRPr="6C78BC59">
        <w:rPr>
          <w:i/>
          <w:iCs/>
        </w:rPr>
        <w:t xml:space="preserve">donde </w:t>
      </w:r>
      <w:r w:rsidRPr="6C78BC59">
        <w:rPr>
          <w:i/>
          <w:iCs/>
        </w:rPr>
        <w:t>me ha brindado en cada etapa un consejo</w:t>
      </w:r>
      <w:r w:rsidR="00D84E1E" w:rsidRPr="6C78BC59">
        <w:rPr>
          <w:i/>
          <w:iCs/>
        </w:rPr>
        <w:t xml:space="preserve"> y</w:t>
      </w:r>
      <w:r w:rsidRPr="6C78BC59">
        <w:rPr>
          <w:i/>
          <w:iCs/>
        </w:rPr>
        <w:t xml:space="preserve"> una palabra de aliento para no desistir. </w:t>
      </w:r>
    </w:p>
    <w:p w14:paraId="72DF97F5" w14:textId="03218565" w:rsidR="00D84E1E" w:rsidRPr="00D8233B" w:rsidRDefault="00D84E1E" w:rsidP="00D8233B">
      <w:pPr>
        <w:spacing w:line="360" w:lineRule="auto"/>
        <w:jc w:val="right"/>
        <w:rPr>
          <w:i/>
          <w:iCs/>
        </w:rPr>
      </w:pPr>
      <w:r w:rsidRPr="00D8233B">
        <w:rPr>
          <w:i/>
          <w:iCs/>
        </w:rPr>
        <w:t>A lo largo de este camino, conocí personas con las cuales viví momentos</w:t>
      </w:r>
      <w:r w:rsidR="003A27DA" w:rsidRPr="00D8233B">
        <w:rPr>
          <w:i/>
          <w:iCs/>
        </w:rPr>
        <w:t xml:space="preserve"> que dejan una huella enorme que</w:t>
      </w:r>
      <w:r w:rsidRPr="00D8233B">
        <w:rPr>
          <w:i/>
          <w:iCs/>
        </w:rPr>
        <w:t xml:space="preserve"> se quedará siempre en mi </w:t>
      </w:r>
      <w:r w:rsidR="003A27DA" w:rsidRPr="00D8233B">
        <w:rPr>
          <w:i/>
          <w:iCs/>
        </w:rPr>
        <w:t xml:space="preserve">memoria. </w:t>
      </w:r>
    </w:p>
    <w:p w14:paraId="35296271" w14:textId="6E284E0E" w:rsidR="00F4430F" w:rsidRPr="00D8233B" w:rsidRDefault="00F4430F" w:rsidP="00D8233B">
      <w:pPr>
        <w:spacing w:line="360" w:lineRule="auto"/>
        <w:jc w:val="right"/>
        <w:rPr>
          <w:b/>
          <w:i/>
          <w:iCs/>
        </w:rPr>
      </w:pPr>
      <w:r w:rsidRPr="00D8233B">
        <w:rPr>
          <w:i/>
          <w:iCs/>
        </w:rPr>
        <w:t xml:space="preserve">Por </w:t>
      </w:r>
      <w:r w:rsidR="00D75395" w:rsidRPr="00D8233B">
        <w:rPr>
          <w:i/>
          <w:iCs/>
        </w:rPr>
        <w:t>último</w:t>
      </w:r>
      <w:r w:rsidRPr="00D8233B">
        <w:rPr>
          <w:i/>
          <w:iCs/>
        </w:rPr>
        <w:t>, agradezco a la Universidad Pedagógica Nacional, por abrirme las puertas a una nueva experiencia que s</w:t>
      </w:r>
      <w:r w:rsidR="00D75395" w:rsidRPr="00D8233B">
        <w:rPr>
          <w:i/>
          <w:iCs/>
        </w:rPr>
        <w:t>in duda se queda en mi corazón y será fundamental en mi desarrollo laboral y profesional de cara al futuro.</w:t>
      </w:r>
    </w:p>
    <w:p w14:paraId="7B7AEB07" w14:textId="77777777" w:rsidR="00D8233B" w:rsidRPr="00D8233B" w:rsidRDefault="00D8233B" w:rsidP="00D8233B">
      <w:pPr>
        <w:spacing w:line="360" w:lineRule="auto"/>
        <w:jc w:val="right"/>
        <w:rPr>
          <w:b/>
          <w:bCs/>
          <w:i/>
          <w:iCs/>
        </w:rPr>
      </w:pPr>
      <w:r w:rsidRPr="6C78BC59">
        <w:rPr>
          <w:b/>
          <w:bCs/>
          <w:i/>
          <w:iCs/>
        </w:rPr>
        <w:t xml:space="preserve">Luisa </w:t>
      </w:r>
    </w:p>
    <w:p w14:paraId="7F4CD9E0" w14:textId="00599258" w:rsidR="6C78BC59" w:rsidRDefault="6C78BC59" w:rsidP="6C78BC59">
      <w:pPr>
        <w:spacing w:line="360" w:lineRule="auto"/>
        <w:jc w:val="right"/>
        <w:rPr>
          <w:i/>
          <w:iCs/>
        </w:rPr>
      </w:pPr>
    </w:p>
    <w:p w14:paraId="4D0DFD9F" w14:textId="3FC3ABB4" w:rsidR="6C78BC59" w:rsidRDefault="6C78BC59" w:rsidP="6C78BC59">
      <w:pPr>
        <w:spacing w:line="360" w:lineRule="auto"/>
        <w:jc w:val="right"/>
        <w:rPr>
          <w:i/>
          <w:iCs/>
        </w:rPr>
      </w:pPr>
    </w:p>
    <w:p w14:paraId="44C38725" w14:textId="00A5C3E3" w:rsidR="6C78BC59" w:rsidRDefault="6C78BC59" w:rsidP="6C78BC59">
      <w:pPr>
        <w:spacing w:line="360" w:lineRule="auto"/>
        <w:jc w:val="right"/>
        <w:rPr>
          <w:i/>
          <w:iCs/>
        </w:rPr>
      </w:pPr>
    </w:p>
    <w:p w14:paraId="36363C10" w14:textId="5059B32F" w:rsidR="6C78BC59" w:rsidRDefault="6C78BC59" w:rsidP="6C78BC59">
      <w:pPr>
        <w:spacing w:line="360" w:lineRule="auto"/>
        <w:jc w:val="right"/>
        <w:rPr>
          <w:i/>
          <w:iCs/>
        </w:rPr>
      </w:pPr>
    </w:p>
    <w:p w14:paraId="47367638" w14:textId="2E742B97" w:rsidR="6C78BC59" w:rsidRDefault="6C78BC59" w:rsidP="6C78BC59">
      <w:pPr>
        <w:spacing w:line="360" w:lineRule="auto"/>
        <w:jc w:val="right"/>
        <w:rPr>
          <w:i/>
          <w:iCs/>
        </w:rPr>
      </w:pPr>
    </w:p>
    <w:p w14:paraId="667D5B4A" w14:textId="0C5F84E7" w:rsidR="6C78BC59" w:rsidRDefault="6C78BC59" w:rsidP="6C78BC59">
      <w:pPr>
        <w:spacing w:line="360" w:lineRule="auto"/>
        <w:jc w:val="right"/>
        <w:rPr>
          <w:i/>
          <w:iCs/>
        </w:rPr>
      </w:pPr>
    </w:p>
    <w:p w14:paraId="25BB11AC" w14:textId="30EAD585" w:rsidR="6C78BC59" w:rsidRDefault="6C78BC59" w:rsidP="6C78BC59">
      <w:pPr>
        <w:spacing w:line="360" w:lineRule="auto"/>
        <w:jc w:val="right"/>
        <w:rPr>
          <w:i/>
          <w:iCs/>
        </w:rPr>
      </w:pPr>
    </w:p>
    <w:p w14:paraId="1B069223" w14:textId="621C4B3B" w:rsidR="75741327" w:rsidRDefault="75741327" w:rsidP="6C78BC59">
      <w:pPr>
        <w:spacing w:line="360" w:lineRule="auto"/>
        <w:jc w:val="right"/>
        <w:rPr>
          <w:i/>
          <w:iCs/>
        </w:rPr>
      </w:pPr>
      <w:r w:rsidRPr="6C78BC59">
        <w:rPr>
          <w:i/>
          <w:iCs/>
        </w:rPr>
        <w:lastRenderedPageBreak/>
        <w:t>Quisiera expresar mi sincero agradecimiento a todas las personas que han contribuido de manera significativa a la realización de este trabajo de grado.</w:t>
      </w:r>
    </w:p>
    <w:p w14:paraId="75309949" w14:textId="5AAD7608" w:rsidR="75741327" w:rsidRDefault="75741327" w:rsidP="6C78BC59">
      <w:pPr>
        <w:spacing w:line="360" w:lineRule="auto"/>
        <w:jc w:val="right"/>
        <w:rPr>
          <w:i/>
          <w:iCs/>
        </w:rPr>
      </w:pPr>
      <w:r w:rsidRPr="6C78BC59">
        <w:rPr>
          <w:i/>
          <w:iCs/>
        </w:rPr>
        <w:t xml:space="preserve"> </w:t>
      </w:r>
    </w:p>
    <w:p w14:paraId="00DAA951" w14:textId="5DC90BD4" w:rsidR="75741327" w:rsidRDefault="75741327" w:rsidP="6C78BC59">
      <w:pPr>
        <w:spacing w:line="360" w:lineRule="auto"/>
        <w:jc w:val="right"/>
        <w:rPr>
          <w:i/>
          <w:iCs/>
        </w:rPr>
      </w:pPr>
      <w:r w:rsidRPr="6C78BC59">
        <w:rPr>
          <w:i/>
          <w:iCs/>
        </w:rPr>
        <w:t>En primer lugar, quiero agradecer a mi</w:t>
      </w:r>
      <w:r w:rsidR="00FA7051">
        <w:rPr>
          <w:i/>
          <w:iCs/>
        </w:rPr>
        <w:t xml:space="preserve"> </w:t>
      </w:r>
      <w:r w:rsidR="00533D9B">
        <w:rPr>
          <w:i/>
          <w:iCs/>
        </w:rPr>
        <w:t>tutora,</w:t>
      </w:r>
      <w:r w:rsidR="79F12D4A" w:rsidRPr="6C78BC59">
        <w:rPr>
          <w:i/>
          <w:iCs/>
        </w:rPr>
        <w:t xml:space="preserve"> Doris</w:t>
      </w:r>
      <w:r w:rsidRPr="6C78BC59">
        <w:rPr>
          <w:i/>
          <w:iCs/>
        </w:rPr>
        <w:t xml:space="preserve"> Patricia Torres Torres, por su orientación, apoyo y paciencia a lo largo de todo el proceso. Su experiencia y dedicación fueron fundamentales para dar forma a este trabajo y para mi crecimiento académico.</w:t>
      </w:r>
    </w:p>
    <w:p w14:paraId="6065B8C8" w14:textId="642F5FDA" w:rsidR="75741327" w:rsidRDefault="75741327" w:rsidP="6C78BC59">
      <w:pPr>
        <w:spacing w:line="360" w:lineRule="auto"/>
        <w:jc w:val="right"/>
        <w:rPr>
          <w:i/>
          <w:iCs/>
        </w:rPr>
      </w:pPr>
      <w:r w:rsidRPr="6C78BC59">
        <w:rPr>
          <w:i/>
          <w:iCs/>
        </w:rPr>
        <w:t xml:space="preserve"> </w:t>
      </w:r>
    </w:p>
    <w:p w14:paraId="242692C0" w14:textId="015469B2" w:rsidR="75741327" w:rsidRDefault="75741327" w:rsidP="6C78BC59">
      <w:pPr>
        <w:spacing w:line="360" w:lineRule="auto"/>
        <w:jc w:val="right"/>
        <w:rPr>
          <w:i/>
          <w:iCs/>
        </w:rPr>
      </w:pPr>
      <w:r w:rsidRPr="6C78BC59">
        <w:rPr>
          <w:i/>
          <w:iCs/>
        </w:rPr>
        <w:t>Agradezco también a mis profesores y profesoras por brindarme una educación de calidad y por inspirarme a buscar la excelencia en mis estudios. Cada clase y cada consejo han sido valiosos para mi formación.</w:t>
      </w:r>
    </w:p>
    <w:p w14:paraId="1D0B6F4F" w14:textId="300360F4" w:rsidR="75741327" w:rsidRDefault="75741327" w:rsidP="6C78BC59">
      <w:pPr>
        <w:spacing w:line="360" w:lineRule="auto"/>
        <w:jc w:val="right"/>
        <w:rPr>
          <w:i/>
          <w:iCs/>
        </w:rPr>
      </w:pPr>
      <w:r w:rsidRPr="6C78BC59">
        <w:rPr>
          <w:i/>
          <w:iCs/>
        </w:rPr>
        <w:t xml:space="preserve"> </w:t>
      </w:r>
    </w:p>
    <w:p w14:paraId="33786143" w14:textId="7224B6B8" w:rsidR="75741327" w:rsidRDefault="75741327" w:rsidP="6C78BC59">
      <w:pPr>
        <w:spacing w:line="360" w:lineRule="auto"/>
        <w:jc w:val="right"/>
        <w:rPr>
          <w:i/>
          <w:iCs/>
        </w:rPr>
      </w:pPr>
      <w:r w:rsidRPr="6C78BC59">
        <w:rPr>
          <w:i/>
          <w:iCs/>
        </w:rPr>
        <w:t>A mis compañeros y compañeras de clase, gracias por compartir ideas, conocimientos y experiencias. Su colaboración fue esencial para enriquecer este trabajo y para crear un ambiente de aprendizaje estimulante.</w:t>
      </w:r>
    </w:p>
    <w:p w14:paraId="5C242D3A" w14:textId="1D7EE69E" w:rsidR="75741327" w:rsidRDefault="75741327" w:rsidP="6C78BC59">
      <w:pPr>
        <w:spacing w:line="360" w:lineRule="auto"/>
        <w:jc w:val="right"/>
        <w:rPr>
          <w:i/>
          <w:iCs/>
        </w:rPr>
      </w:pPr>
      <w:r w:rsidRPr="6C78BC59">
        <w:rPr>
          <w:i/>
          <w:iCs/>
        </w:rPr>
        <w:t xml:space="preserve"> </w:t>
      </w:r>
    </w:p>
    <w:p w14:paraId="2B01A6E6" w14:textId="3BC2FFD7" w:rsidR="75741327" w:rsidRDefault="75741327" w:rsidP="6C78BC59">
      <w:pPr>
        <w:spacing w:line="360" w:lineRule="auto"/>
        <w:jc w:val="right"/>
        <w:rPr>
          <w:i/>
          <w:iCs/>
        </w:rPr>
      </w:pPr>
      <w:r w:rsidRPr="6C78BC59">
        <w:rPr>
          <w:i/>
          <w:iCs/>
        </w:rPr>
        <w:t>A mi famili</w:t>
      </w:r>
      <w:r w:rsidR="00533D9B">
        <w:rPr>
          <w:i/>
          <w:iCs/>
        </w:rPr>
        <w:t>a y pareja</w:t>
      </w:r>
      <w:r w:rsidRPr="6C78BC59">
        <w:rPr>
          <w:i/>
          <w:iCs/>
        </w:rPr>
        <w:t>, por su constante apoyo emocional y motivación. Gracias por comprender las largas horas de estudio y por alentarme a seguir adelante en los momentos más desafiantes.</w:t>
      </w:r>
    </w:p>
    <w:p w14:paraId="45D87398" w14:textId="2A4578C7" w:rsidR="75741327" w:rsidRDefault="75741327" w:rsidP="6C78BC59">
      <w:pPr>
        <w:spacing w:line="360" w:lineRule="auto"/>
        <w:jc w:val="right"/>
        <w:rPr>
          <w:i/>
          <w:iCs/>
        </w:rPr>
      </w:pPr>
      <w:r w:rsidRPr="6C78BC59">
        <w:rPr>
          <w:i/>
          <w:iCs/>
        </w:rPr>
        <w:t xml:space="preserve"> </w:t>
      </w:r>
    </w:p>
    <w:p w14:paraId="16EAC27B" w14:textId="4CFDCA66" w:rsidR="75741327" w:rsidRDefault="75741327" w:rsidP="6C78BC59">
      <w:pPr>
        <w:spacing w:line="360" w:lineRule="auto"/>
        <w:jc w:val="right"/>
        <w:rPr>
          <w:i/>
          <w:iCs/>
        </w:rPr>
      </w:pPr>
      <w:r w:rsidRPr="6C78BC59">
        <w:rPr>
          <w:i/>
          <w:iCs/>
        </w:rPr>
        <w:t xml:space="preserve">Finalmente, agradezco a mi </w:t>
      </w:r>
      <w:r w:rsidR="00533D9B" w:rsidRPr="6C78BC59">
        <w:rPr>
          <w:i/>
          <w:iCs/>
        </w:rPr>
        <w:t>compañera Luisa</w:t>
      </w:r>
      <w:r w:rsidRPr="6C78BC59">
        <w:rPr>
          <w:i/>
          <w:iCs/>
        </w:rPr>
        <w:t xml:space="preserve"> por estar siempre allí, ofreciendo palabras de aliento necesarias para mantener el equilibrio durante este arduo proceso.</w:t>
      </w:r>
    </w:p>
    <w:p w14:paraId="53385FD1" w14:textId="3D8F0845" w:rsidR="75741327" w:rsidRDefault="75741327" w:rsidP="6C78BC59">
      <w:pPr>
        <w:spacing w:line="360" w:lineRule="auto"/>
        <w:jc w:val="right"/>
        <w:rPr>
          <w:i/>
          <w:iCs/>
        </w:rPr>
      </w:pPr>
      <w:r w:rsidRPr="6C78BC59">
        <w:rPr>
          <w:i/>
          <w:iCs/>
        </w:rPr>
        <w:t xml:space="preserve"> </w:t>
      </w:r>
    </w:p>
    <w:p w14:paraId="10233DE6" w14:textId="707BB94D" w:rsidR="75741327" w:rsidRDefault="75741327" w:rsidP="6C78BC59">
      <w:pPr>
        <w:spacing w:line="360" w:lineRule="auto"/>
        <w:jc w:val="right"/>
        <w:rPr>
          <w:i/>
          <w:iCs/>
        </w:rPr>
      </w:pPr>
      <w:r w:rsidRPr="6C78BC59">
        <w:rPr>
          <w:i/>
          <w:iCs/>
        </w:rPr>
        <w:t>Este trabajo no habría sido posible sin la contribución de cada una de estas personas. A todos ustedes, mi más profundo agradecimiento.</w:t>
      </w:r>
    </w:p>
    <w:p w14:paraId="245AAF95" w14:textId="6B946CA7" w:rsidR="75741327" w:rsidRDefault="75741327" w:rsidP="6C78BC59">
      <w:pPr>
        <w:spacing w:line="360" w:lineRule="auto"/>
        <w:jc w:val="right"/>
        <w:rPr>
          <w:i/>
          <w:iCs/>
        </w:rPr>
      </w:pPr>
      <w:r w:rsidRPr="6C78BC59">
        <w:rPr>
          <w:i/>
          <w:iCs/>
        </w:rPr>
        <w:t xml:space="preserve"> </w:t>
      </w:r>
    </w:p>
    <w:p w14:paraId="16ED72E8" w14:textId="27654E45" w:rsidR="00200E8F" w:rsidRPr="00533D9B" w:rsidRDefault="75741327" w:rsidP="00533D9B">
      <w:pPr>
        <w:spacing w:line="360" w:lineRule="auto"/>
        <w:jc w:val="right"/>
        <w:rPr>
          <w:i/>
          <w:iCs/>
        </w:rPr>
        <w:sectPr w:rsidR="00200E8F" w:rsidRPr="00533D9B" w:rsidSect="00EE4EFB">
          <w:headerReference w:type="first" r:id="rId15"/>
          <w:type w:val="evenPage"/>
          <w:pgSz w:w="12240" w:h="15840" w:code="1"/>
          <w:pgMar w:top="1440" w:right="1440" w:bottom="1440" w:left="1440" w:header="709" w:footer="709" w:gutter="0"/>
          <w:pgNumType w:fmt="numberInDash"/>
          <w:cols w:space="708"/>
          <w:titlePg/>
          <w:docGrid w:linePitch="360"/>
        </w:sectPr>
      </w:pPr>
      <w:r w:rsidRPr="6C78BC59">
        <w:rPr>
          <w:i/>
          <w:iCs/>
        </w:rPr>
        <w:t>Yany</w:t>
      </w:r>
    </w:p>
    <w:p w14:paraId="7F5B1655" w14:textId="2CEDD97C" w:rsidR="00533D9B" w:rsidRPr="00323951" w:rsidRDefault="00533D9B" w:rsidP="00533D9B">
      <w:pPr>
        <w:pStyle w:val="Ttulo1"/>
      </w:pPr>
      <w:bookmarkStart w:id="13" w:name="_Toc152682880"/>
      <w:bookmarkStart w:id="14" w:name="_Hlk42260082"/>
      <w:bookmarkEnd w:id="5"/>
      <w:bookmarkEnd w:id="6"/>
      <w:bookmarkEnd w:id="7"/>
      <w:r w:rsidRPr="00323951">
        <w:lastRenderedPageBreak/>
        <w:t>Resumen</w:t>
      </w:r>
      <w:bookmarkEnd w:id="13"/>
      <w:r w:rsidRPr="00323951">
        <w:t xml:space="preserve"> </w:t>
      </w:r>
    </w:p>
    <w:p w14:paraId="05C26FFD" w14:textId="3F4A8319" w:rsidR="002D65E5" w:rsidRPr="00323951" w:rsidRDefault="000C7877" w:rsidP="003A27DA">
      <w:pPr>
        <w:pStyle w:val="Ttulo"/>
        <w:spacing w:line="360" w:lineRule="auto"/>
        <w:jc w:val="left"/>
        <w:rPr>
          <w:rFonts w:ascii="Times New Roman" w:hAnsi="Times New Roman" w:cs="Times New Roman"/>
          <w:sz w:val="24"/>
          <w:szCs w:val="24"/>
        </w:rPr>
      </w:pPr>
      <w:r w:rsidRPr="00323951">
        <w:rPr>
          <w:rFonts w:ascii="Times New Roman" w:hAnsi="Times New Roman" w:cs="Times New Roman"/>
          <w:sz w:val="24"/>
          <w:szCs w:val="24"/>
        </w:rPr>
        <w:t>Propuesta pedagógica: Reconociendo y transformando las prácticas de crianza amorosas</w:t>
      </w:r>
    </w:p>
    <w:p w14:paraId="00614F80" w14:textId="77777777" w:rsidR="00444834" w:rsidRPr="00323951" w:rsidRDefault="00FE7116" w:rsidP="00FA7051">
      <w:pPr>
        <w:spacing w:line="360" w:lineRule="auto"/>
        <w:ind w:firstLine="708"/>
        <w:rPr>
          <w:rFonts w:ascii="Times New Roman" w:hAnsi="Times New Roman" w:cs="Times New Roman"/>
          <w:color w:val="000000" w:themeColor="text1"/>
          <w:sz w:val="24"/>
          <w:szCs w:val="24"/>
        </w:rPr>
      </w:pPr>
      <w:r w:rsidRPr="00323951">
        <w:rPr>
          <w:rFonts w:ascii="Times New Roman" w:hAnsi="Times New Roman" w:cs="Times New Roman"/>
          <w:color w:val="000000" w:themeColor="text1"/>
          <w:sz w:val="24"/>
          <w:szCs w:val="24"/>
        </w:rPr>
        <w:t>El presente documento tiene como</w:t>
      </w:r>
      <w:r w:rsidR="00FA7051" w:rsidRPr="00323951">
        <w:rPr>
          <w:rFonts w:ascii="Times New Roman" w:hAnsi="Times New Roman" w:cs="Times New Roman"/>
          <w:color w:val="000000" w:themeColor="text1"/>
          <w:sz w:val="24"/>
          <w:szCs w:val="24"/>
        </w:rPr>
        <w:t xml:space="preserve"> objetivo</w:t>
      </w:r>
      <w:r w:rsidRPr="00323951">
        <w:rPr>
          <w:rFonts w:ascii="Times New Roman" w:hAnsi="Times New Roman" w:cs="Times New Roman"/>
          <w:color w:val="000000" w:themeColor="text1"/>
          <w:sz w:val="24"/>
          <w:szCs w:val="24"/>
        </w:rPr>
        <w:t xml:space="preserve"> </w:t>
      </w:r>
      <w:r w:rsidR="00FA7051" w:rsidRPr="00323951">
        <w:rPr>
          <w:rFonts w:ascii="Times New Roman" w:eastAsia="Times New Roman" w:hAnsi="Times New Roman" w:cs="Times New Roman"/>
          <w:color w:val="000000" w:themeColor="text1"/>
          <w:sz w:val="24"/>
          <w:szCs w:val="24"/>
          <w:lang w:val="es-ES" w:eastAsia="es-CO"/>
        </w:rPr>
        <w:t xml:space="preserve">diseñar e implementar una propuesta pedagógica dirigida a las familias, niñas y niños de la </w:t>
      </w:r>
      <w:r w:rsidR="00FD1BD8" w:rsidRPr="00323951">
        <w:rPr>
          <w:rFonts w:ascii="Times New Roman" w:eastAsia="Times New Roman" w:hAnsi="Times New Roman" w:cs="Times New Roman"/>
          <w:color w:val="000000" w:themeColor="text1"/>
          <w:sz w:val="24"/>
          <w:szCs w:val="24"/>
          <w:lang w:val="es-ES" w:eastAsia="es-CO"/>
        </w:rPr>
        <w:t>F</w:t>
      </w:r>
      <w:r w:rsidR="00FA7051" w:rsidRPr="00323951">
        <w:rPr>
          <w:rFonts w:ascii="Times New Roman" w:eastAsia="Times New Roman" w:hAnsi="Times New Roman" w:cs="Times New Roman"/>
          <w:color w:val="000000" w:themeColor="text1"/>
          <w:sz w:val="24"/>
          <w:szCs w:val="24"/>
          <w:lang w:val="es-ES" w:eastAsia="es-CO"/>
        </w:rPr>
        <w:t xml:space="preserve">undación Social Crecer que incentive y promueva prácticas de crianza mediadas por el afecto </w:t>
      </w:r>
      <w:r w:rsidR="00BD48D8" w:rsidRPr="00323951">
        <w:rPr>
          <w:rFonts w:ascii="Times New Roman" w:hAnsi="Times New Roman" w:cs="Times New Roman"/>
          <w:color w:val="000000" w:themeColor="text1"/>
          <w:sz w:val="24"/>
          <w:szCs w:val="24"/>
        </w:rPr>
        <w:t xml:space="preserve">en </w:t>
      </w:r>
      <w:r w:rsidRPr="00323951">
        <w:rPr>
          <w:rFonts w:ascii="Times New Roman" w:hAnsi="Times New Roman" w:cs="Times New Roman"/>
          <w:color w:val="000000" w:themeColor="text1"/>
          <w:sz w:val="24"/>
          <w:szCs w:val="24"/>
        </w:rPr>
        <w:t>la práctica</w:t>
      </w:r>
      <w:r w:rsidR="46F4473E" w:rsidRPr="00323951">
        <w:rPr>
          <w:rFonts w:ascii="Times New Roman" w:hAnsi="Times New Roman" w:cs="Times New Roman"/>
          <w:color w:val="000000" w:themeColor="text1"/>
          <w:sz w:val="24"/>
          <w:szCs w:val="24"/>
        </w:rPr>
        <w:t xml:space="preserve"> educativa</w:t>
      </w:r>
      <w:r w:rsidRPr="00323951">
        <w:rPr>
          <w:rFonts w:ascii="Times New Roman" w:hAnsi="Times New Roman" w:cs="Times New Roman"/>
          <w:color w:val="000000" w:themeColor="text1"/>
          <w:sz w:val="24"/>
          <w:szCs w:val="24"/>
        </w:rPr>
        <w:t xml:space="preserve"> en el ámbito familiar de la Fundación Social Crecer a través de la implementación de la propuesta pedagógica denominada "Reconociendo y transformando las prácticas de crianza amorosas".</w:t>
      </w:r>
    </w:p>
    <w:p w14:paraId="7F093B3E" w14:textId="69DE606B" w:rsidR="00FE7116" w:rsidRPr="00323951" w:rsidRDefault="00FE7116" w:rsidP="00FA7051">
      <w:pPr>
        <w:spacing w:line="360" w:lineRule="auto"/>
        <w:ind w:firstLine="708"/>
        <w:rPr>
          <w:rFonts w:ascii="Times New Roman" w:hAnsi="Times New Roman" w:cs="Times New Roman"/>
          <w:color w:val="000000" w:themeColor="text1"/>
          <w:sz w:val="24"/>
          <w:szCs w:val="24"/>
          <w:shd w:val="clear" w:color="auto" w:fill="F7F7F8"/>
        </w:rPr>
      </w:pPr>
      <w:r w:rsidRPr="00323951">
        <w:rPr>
          <w:rFonts w:ascii="Times New Roman" w:hAnsi="Times New Roman" w:cs="Times New Roman"/>
          <w:color w:val="000000" w:themeColor="text1"/>
          <w:sz w:val="24"/>
          <w:szCs w:val="24"/>
        </w:rPr>
        <w:t xml:space="preserve"> Esta propuesta </w:t>
      </w:r>
      <w:r w:rsidR="00FA7051" w:rsidRPr="00323951">
        <w:rPr>
          <w:rFonts w:ascii="Times New Roman" w:hAnsi="Times New Roman" w:cs="Times New Roman"/>
          <w:color w:val="000000" w:themeColor="text1"/>
          <w:sz w:val="24"/>
          <w:szCs w:val="24"/>
        </w:rPr>
        <w:t xml:space="preserve">además </w:t>
      </w:r>
      <w:r w:rsidRPr="00323951">
        <w:rPr>
          <w:rFonts w:ascii="Times New Roman" w:hAnsi="Times New Roman" w:cs="Times New Roman"/>
          <w:color w:val="000000" w:themeColor="text1"/>
          <w:sz w:val="24"/>
          <w:szCs w:val="24"/>
        </w:rPr>
        <w:t xml:space="preserve">busca abordar y destacar la importancia </w:t>
      </w:r>
      <w:r w:rsidR="00C32D75" w:rsidRPr="00323951">
        <w:rPr>
          <w:rFonts w:ascii="Times New Roman" w:hAnsi="Times New Roman" w:cs="Times New Roman"/>
          <w:color w:val="000000" w:themeColor="text1"/>
          <w:sz w:val="24"/>
          <w:szCs w:val="24"/>
        </w:rPr>
        <w:t>del</w:t>
      </w:r>
      <w:r w:rsidRPr="00323951">
        <w:rPr>
          <w:rFonts w:ascii="Times New Roman" w:hAnsi="Times New Roman" w:cs="Times New Roman"/>
          <w:color w:val="000000" w:themeColor="text1"/>
          <w:sz w:val="24"/>
          <w:szCs w:val="24"/>
        </w:rPr>
        <w:t xml:space="preserve"> papel que la familia desempeña como eje fundamental en el desarrollo integral de </w:t>
      </w:r>
      <w:proofErr w:type="gramStart"/>
      <w:r w:rsidRPr="00323951">
        <w:rPr>
          <w:rFonts w:ascii="Times New Roman" w:hAnsi="Times New Roman" w:cs="Times New Roman"/>
          <w:color w:val="000000" w:themeColor="text1"/>
          <w:sz w:val="24"/>
          <w:szCs w:val="24"/>
        </w:rPr>
        <w:t>los niños y niñas</w:t>
      </w:r>
      <w:proofErr w:type="gramEnd"/>
      <w:r w:rsidRPr="00323951">
        <w:rPr>
          <w:rFonts w:ascii="Times New Roman" w:hAnsi="Times New Roman" w:cs="Times New Roman"/>
          <w:color w:val="000000" w:themeColor="text1"/>
          <w:sz w:val="24"/>
          <w:szCs w:val="24"/>
        </w:rPr>
        <w:t xml:space="preserve">, tomando en cuenta las prácticas, creencias y costumbres de crianza, así como la relación </w:t>
      </w:r>
      <w:r w:rsidR="00BD48D8" w:rsidRPr="00323951">
        <w:rPr>
          <w:rFonts w:ascii="Times New Roman" w:hAnsi="Times New Roman" w:cs="Times New Roman"/>
          <w:color w:val="000000" w:themeColor="text1"/>
          <w:sz w:val="24"/>
          <w:szCs w:val="24"/>
        </w:rPr>
        <w:t xml:space="preserve">e incidencia </w:t>
      </w:r>
      <w:r w:rsidRPr="00323951">
        <w:rPr>
          <w:rFonts w:ascii="Times New Roman" w:hAnsi="Times New Roman" w:cs="Times New Roman"/>
          <w:color w:val="000000" w:themeColor="text1"/>
          <w:sz w:val="24"/>
          <w:szCs w:val="24"/>
        </w:rPr>
        <w:t>directa con el afecto.</w:t>
      </w:r>
    </w:p>
    <w:p w14:paraId="5BA2972E" w14:textId="64358695" w:rsidR="00FE7116" w:rsidRPr="00323951" w:rsidRDefault="00FA7051" w:rsidP="00FD1BD8">
      <w:pPr>
        <w:spacing w:after="0" w:line="360" w:lineRule="auto"/>
        <w:jc w:val="both"/>
        <w:textAlignment w:val="baseline"/>
        <w:rPr>
          <w:rFonts w:ascii="Times New Roman" w:eastAsia="Times New Roman" w:hAnsi="Times New Roman" w:cs="Times New Roman"/>
          <w:color w:val="000000" w:themeColor="text1"/>
          <w:sz w:val="24"/>
          <w:szCs w:val="24"/>
          <w:lang w:eastAsia="es-CO"/>
        </w:rPr>
      </w:pPr>
      <w:r w:rsidRPr="00323951">
        <w:rPr>
          <w:rFonts w:ascii="Times New Roman" w:hAnsi="Times New Roman" w:cs="Times New Roman"/>
          <w:color w:val="000000" w:themeColor="text1"/>
          <w:sz w:val="24"/>
          <w:szCs w:val="24"/>
        </w:rPr>
        <w:t>A su vez el</w:t>
      </w:r>
      <w:r w:rsidR="00FE7116" w:rsidRPr="00323951">
        <w:rPr>
          <w:rFonts w:ascii="Times New Roman" w:hAnsi="Times New Roman" w:cs="Times New Roman"/>
          <w:color w:val="000000" w:themeColor="text1"/>
          <w:sz w:val="24"/>
          <w:szCs w:val="24"/>
        </w:rPr>
        <w:t xml:space="preserve"> proyecto pedagógico se diseña, estructura y se lleva a cabo con las familias y </w:t>
      </w:r>
      <w:proofErr w:type="gramStart"/>
      <w:r w:rsidR="00FE7116" w:rsidRPr="00323951">
        <w:rPr>
          <w:rFonts w:ascii="Times New Roman" w:hAnsi="Times New Roman" w:cs="Times New Roman"/>
          <w:color w:val="000000" w:themeColor="text1"/>
          <w:sz w:val="24"/>
          <w:szCs w:val="24"/>
        </w:rPr>
        <w:t>los niños y niñas</w:t>
      </w:r>
      <w:proofErr w:type="gramEnd"/>
      <w:r w:rsidR="00FE7116" w:rsidRPr="00323951">
        <w:rPr>
          <w:rFonts w:ascii="Times New Roman" w:hAnsi="Times New Roman" w:cs="Times New Roman"/>
          <w:color w:val="000000" w:themeColor="text1"/>
          <w:sz w:val="24"/>
          <w:szCs w:val="24"/>
        </w:rPr>
        <w:t xml:space="preserve">. </w:t>
      </w:r>
      <w:r w:rsidR="00FD1BD8" w:rsidRPr="00323951">
        <w:rPr>
          <w:rFonts w:ascii="Times New Roman" w:hAnsi="Times New Roman" w:cs="Times New Roman"/>
          <w:color w:val="000000" w:themeColor="text1"/>
          <w:sz w:val="24"/>
          <w:szCs w:val="24"/>
        </w:rPr>
        <w:t>Uno de s</w:t>
      </w:r>
      <w:r w:rsidR="00FE7116" w:rsidRPr="00323951">
        <w:rPr>
          <w:rFonts w:ascii="Times New Roman" w:hAnsi="Times New Roman" w:cs="Times New Roman"/>
          <w:color w:val="000000" w:themeColor="text1"/>
          <w:sz w:val="24"/>
          <w:szCs w:val="24"/>
        </w:rPr>
        <w:t>u</w:t>
      </w:r>
      <w:r w:rsidR="00FD1BD8" w:rsidRPr="00323951">
        <w:rPr>
          <w:rFonts w:ascii="Times New Roman" w:hAnsi="Times New Roman" w:cs="Times New Roman"/>
          <w:color w:val="000000" w:themeColor="text1"/>
          <w:sz w:val="24"/>
          <w:szCs w:val="24"/>
        </w:rPr>
        <w:t>s</w:t>
      </w:r>
      <w:r w:rsidR="00FE7116" w:rsidRPr="00323951">
        <w:rPr>
          <w:rFonts w:ascii="Times New Roman" w:hAnsi="Times New Roman" w:cs="Times New Roman"/>
          <w:color w:val="000000" w:themeColor="text1"/>
          <w:sz w:val="24"/>
          <w:szCs w:val="24"/>
        </w:rPr>
        <w:t xml:space="preserve"> </w:t>
      </w:r>
      <w:r w:rsidR="00FD1BD8" w:rsidRPr="00323951">
        <w:rPr>
          <w:rFonts w:ascii="Times New Roman" w:hAnsi="Times New Roman" w:cs="Times New Roman"/>
          <w:color w:val="000000" w:themeColor="text1"/>
          <w:sz w:val="24"/>
          <w:szCs w:val="24"/>
        </w:rPr>
        <w:t xml:space="preserve">propósitos es </w:t>
      </w:r>
      <w:r w:rsidR="00FD1BD8" w:rsidRPr="00323951">
        <w:rPr>
          <w:rFonts w:ascii="Times New Roman" w:eastAsia="Times New Roman" w:hAnsi="Times New Roman" w:cs="Times New Roman"/>
          <w:color w:val="000000" w:themeColor="text1"/>
          <w:sz w:val="24"/>
          <w:szCs w:val="24"/>
          <w:lang w:eastAsia="es-CO"/>
        </w:rPr>
        <w:t>r</w:t>
      </w:r>
      <w:proofErr w:type="spellStart"/>
      <w:r w:rsidR="00FD1BD8" w:rsidRPr="00323951">
        <w:rPr>
          <w:rFonts w:ascii="Times New Roman" w:eastAsia="Times New Roman" w:hAnsi="Times New Roman" w:cs="Times New Roman"/>
          <w:color w:val="000000" w:themeColor="text1"/>
          <w:sz w:val="24"/>
          <w:szCs w:val="24"/>
          <w:lang w:val="es-ES" w:eastAsia="es-CO"/>
        </w:rPr>
        <w:t>econocer</w:t>
      </w:r>
      <w:proofErr w:type="spellEnd"/>
      <w:r w:rsidR="00FD1BD8" w:rsidRPr="00323951">
        <w:rPr>
          <w:rFonts w:ascii="Times New Roman" w:eastAsia="Times New Roman" w:hAnsi="Times New Roman" w:cs="Times New Roman"/>
          <w:color w:val="000000" w:themeColor="text1"/>
          <w:sz w:val="24"/>
          <w:szCs w:val="24"/>
          <w:lang w:val="es-ES" w:eastAsia="es-CO"/>
        </w:rPr>
        <w:t xml:space="preserve"> las familias que asisten al ámbito familiar de la fundación Social Crecer mediante la promoción de espacios para el diálogo individual y grupal respecto de sus saberes y culturas en torno a las prácticas de crianza donde se</w:t>
      </w:r>
      <w:r w:rsidR="00FE7116" w:rsidRPr="00323951">
        <w:rPr>
          <w:rFonts w:ascii="Times New Roman" w:hAnsi="Times New Roman" w:cs="Times New Roman"/>
          <w:color w:val="000000" w:themeColor="text1"/>
          <w:sz w:val="24"/>
          <w:szCs w:val="24"/>
        </w:rPr>
        <w:t xml:space="preserve"> es visibiliza la importancia de las prácticas de crianza en relación con el afecto, al mismo tiempo que se reconocen las creencias y costumbres propias a través del vínculo establecido con una o varias personas del entorno cercano, especialmente con su cuidador/a, generando así una figura de apego.</w:t>
      </w:r>
      <w:r w:rsidR="4684FD67" w:rsidRPr="00323951">
        <w:rPr>
          <w:rFonts w:ascii="Times New Roman" w:hAnsi="Times New Roman" w:cs="Times New Roman"/>
          <w:color w:val="000000" w:themeColor="text1"/>
          <w:sz w:val="24"/>
          <w:szCs w:val="24"/>
        </w:rPr>
        <w:t xml:space="preserve"> </w:t>
      </w:r>
    </w:p>
    <w:p w14:paraId="2032ACD7" w14:textId="6C34BF41" w:rsidR="00FE7116" w:rsidRPr="00323951" w:rsidRDefault="00FE7116" w:rsidP="003A27DA">
      <w:pPr>
        <w:spacing w:line="360" w:lineRule="auto"/>
        <w:jc w:val="both"/>
        <w:rPr>
          <w:rFonts w:ascii="Times New Roman" w:hAnsi="Times New Roman" w:cs="Times New Roman"/>
          <w:color w:val="000000" w:themeColor="text1"/>
          <w:sz w:val="24"/>
          <w:szCs w:val="24"/>
        </w:rPr>
      </w:pPr>
      <w:r w:rsidRPr="00323951">
        <w:rPr>
          <w:rFonts w:ascii="Times New Roman" w:hAnsi="Times New Roman" w:cs="Times New Roman"/>
          <w:color w:val="000000" w:themeColor="text1"/>
          <w:sz w:val="24"/>
          <w:szCs w:val="24"/>
        </w:rPr>
        <w:t xml:space="preserve"> Es importante tener en cuenta que</w:t>
      </w:r>
      <w:r w:rsidR="00444834" w:rsidRPr="00323951">
        <w:rPr>
          <w:rFonts w:ascii="Times New Roman" w:hAnsi="Times New Roman" w:cs="Times New Roman"/>
          <w:color w:val="000000" w:themeColor="text1"/>
          <w:sz w:val="24"/>
          <w:szCs w:val="24"/>
        </w:rPr>
        <w:t xml:space="preserve"> cuando</w:t>
      </w:r>
      <w:r w:rsidRPr="00323951">
        <w:rPr>
          <w:rFonts w:ascii="Times New Roman" w:hAnsi="Times New Roman" w:cs="Times New Roman"/>
          <w:color w:val="000000" w:themeColor="text1"/>
          <w:sz w:val="24"/>
          <w:szCs w:val="24"/>
        </w:rPr>
        <w:t xml:space="preserve"> </w:t>
      </w:r>
      <w:proofErr w:type="gramStart"/>
      <w:r w:rsidRPr="00323951">
        <w:rPr>
          <w:rFonts w:ascii="Times New Roman" w:hAnsi="Times New Roman" w:cs="Times New Roman"/>
          <w:color w:val="000000" w:themeColor="text1"/>
          <w:sz w:val="24"/>
          <w:szCs w:val="24"/>
        </w:rPr>
        <w:t>los niñ</w:t>
      </w:r>
      <w:r w:rsidR="00444834" w:rsidRPr="00323951">
        <w:rPr>
          <w:rFonts w:ascii="Times New Roman" w:hAnsi="Times New Roman" w:cs="Times New Roman"/>
          <w:color w:val="000000" w:themeColor="text1"/>
          <w:sz w:val="24"/>
          <w:szCs w:val="24"/>
        </w:rPr>
        <w:t>o</w:t>
      </w:r>
      <w:r w:rsidR="0060012D" w:rsidRPr="00323951">
        <w:rPr>
          <w:rFonts w:ascii="Times New Roman" w:hAnsi="Times New Roman" w:cs="Times New Roman"/>
          <w:color w:val="000000" w:themeColor="text1"/>
          <w:sz w:val="24"/>
          <w:szCs w:val="24"/>
        </w:rPr>
        <w:t>s y niñas</w:t>
      </w:r>
      <w:proofErr w:type="gramEnd"/>
      <w:r w:rsidR="0060012D" w:rsidRPr="00323951">
        <w:rPr>
          <w:rFonts w:ascii="Times New Roman" w:hAnsi="Times New Roman" w:cs="Times New Roman"/>
          <w:color w:val="000000" w:themeColor="text1"/>
          <w:sz w:val="24"/>
          <w:szCs w:val="24"/>
        </w:rPr>
        <w:t>, viven</w:t>
      </w:r>
      <w:r w:rsidRPr="00323951">
        <w:rPr>
          <w:rFonts w:ascii="Times New Roman" w:hAnsi="Times New Roman" w:cs="Times New Roman"/>
          <w:color w:val="000000" w:themeColor="text1"/>
          <w:sz w:val="24"/>
          <w:szCs w:val="24"/>
        </w:rPr>
        <w:t xml:space="preserve"> en un entorno familiar que </w:t>
      </w:r>
      <w:r w:rsidR="00444834" w:rsidRPr="00323951">
        <w:rPr>
          <w:rFonts w:ascii="Times New Roman" w:hAnsi="Times New Roman" w:cs="Times New Roman"/>
          <w:color w:val="000000" w:themeColor="text1"/>
          <w:sz w:val="24"/>
          <w:szCs w:val="24"/>
        </w:rPr>
        <w:t xml:space="preserve">les </w:t>
      </w:r>
      <w:r w:rsidRPr="00323951">
        <w:rPr>
          <w:rFonts w:ascii="Times New Roman" w:hAnsi="Times New Roman" w:cs="Times New Roman"/>
          <w:color w:val="000000" w:themeColor="text1"/>
          <w:sz w:val="24"/>
          <w:szCs w:val="24"/>
        </w:rPr>
        <w:t>brinda seguridad emocional</w:t>
      </w:r>
      <w:r w:rsidR="0060012D" w:rsidRPr="00323951">
        <w:rPr>
          <w:rFonts w:ascii="Times New Roman" w:hAnsi="Times New Roman" w:cs="Times New Roman"/>
          <w:color w:val="000000" w:themeColor="text1"/>
          <w:sz w:val="24"/>
          <w:szCs w:val="24"/>
        </w:rPr>
        <w:t xml:space="preserve"> construyen</w:t>
      </w:r>
      <w:r w:rsidRPr="00323951">
        <w:rPr>
          <w:rFonts w:ascii="Times New Roman" w:hAnsi="Times New Roman" w:cs="Times New Roman"/>
          <w:color w:val="000000" w:themeColor="text1"/>
          <w:sz w:val="24"/>
          <w:szCs w:val="24"/>
        </w:rPr>
        <w:t xml:space="preserve"> lazos afectivos seguros</w:t>
      </w:r>
      <w:r w:rsidR="0060012D" w:rsidRPr="00323951">
        <w:rPr>
          <w:rFonts w:ascii="Times New Roman" w:hAnsi="Times New Roman" w:cs="Times New Roman"/>
          <w:color w:val="000000" w:themeColor="text1"/>
          <w:sz w:val="24"/>
          <w:szCs w:val="24"/>
        </w:rPr>
        <w:t xml:space="preserve"> que contribuirán en el fortalecimiento de su autoestima y la</w:t>
      </w:r>
      <w:r w:rsidRPr="00323951">
        <w:rPr>
          <w:rFonts w:ascii="Times New Roman" w:hAnsi="Times New Roman" w:cs="Times New Roman"/>
          <w:color w:val="000000" w:themeColor="text1"/>
          <w:sz w:val="24"/>
          <w:szCs w:val="24"/>
        </w:rPr>
        <w:t xml:space="preserve"> aceptación</w:t>
      </w:r>
      <w:r w:rsidR="0060012D" w:rsidRPr="00323951">
        <w:rPr>
          <w:rFonts w:ascii="Times New Roman" w:hAnsi="Times New Roman" w:cs="Times New Roman"/>
          <w:color w:val="000000" w:themeColor="text1"/>
          <w:sz w:val="24"/>
          <w:szCs w:val="24"/>
        </w:rPr>
        <w:t xml:space="preserve"> de sí mismos.</w:t>
      </w:r>
      <w:r w:rsidRPr="00323951">
        <w:rPr>
          <w:rFonts w:ascii="Times New Roman" w:hAnsi="Times New Roman" w:cs="Times New Roman"/>
          <w:color w:val="000000" w:themeColor="text1"/>
          <w:sz w:val="24"/>
          <w:szCs w:val="24"/>
        </w:rPr>
        <w:t xml:space="preserve"> </w:t>
      </w:r>
    </w:p>
    <w:bookmarkEnd w:id="14"/>
    <w:p w14:paraId="1FA9EC20" w14:textId="77777777" w:rsidR="00BF4441" w:rsidRPr="00444834" w:rsidRDefault="00BF4441" w:rsidP="003A27DA">
      <w:pPr>
        <w:pStyle w:val="Prrafodelista"/>
        <w:rPr>
          <w:rFonts w:ascii="Times New Roman" w:hAnsi="Times New Roman"/>
          <w:sz w:val="24"/>
          <w:lang w:val="es-CO"/>
        </w:rPr>
      </w:pPr>
    </w:p>
    <w:p w14:paraId="35F110B1" w14:textId="657AE4EB" w:rsidR="008B2D05" w:rsidRPr="00533D9B" w:rsidRDefault="008B2D05" w:rsidP="00533D9B">
      <w:pPr>
        <w:spacing w:line="276" w:lineRule="auto"/>
        <w:rPr>
          <w:rFonts w:ascii="Times New Roman" w:eastAsia="Times New Roman" w:hAnsi="Times New Roman" w:cs="Times New Roman"/>
          <w:sz w:val="24"/>
          <w:szCs w:val="24"/>
          <w:lang w:val="es-ES" w:eastAsia="es-ES"/>
        </w:rPr>
        <w:sectPr w:rsidR="008B2D05" w:rsidRPr="00533D9B" w:rsidSect="00EE4EFB">
          <w:headerReference w:type="first" r:id="rId16"/>
          <w:type w:val="oddPage"/>
          <w:pgSz w:w="12240" w:h="15840" w:code="1"/>
          <w:pgMar w:top="1440" w:right="1469" w:bottom="1440" w:left="1440" w:header="709" w:footer="709" w:gutter="0"/>
          <w:pgNumType w:fmt="numberInDash"/>
          <w:cols w:space="708"/>
          <w:titlePg/>
          <w:docGrid w:linePitch="360"/>
        </w:sectPr>
      </w:pPr>
    </w:p>
    <w:bookmarkEnd w:id="12" w:displacedByCustomXml="next"/>
    <w:bookmarkEnd w:id="11" w:displacedByCustomXml="next"/>
    <w:bookmarkEnd w:id="10" w:displacedByCustomXml="next"/>
    <w:bookmarkEnd w:id="9" w:displacedByCustomXml="next"/>
    <w:bookmarkEnd w:id="8" w:displacedByCustomXml="next"/>
    <w:bookmarkStart w:id="15" w:name="_Toc256005569" w:displacedByCustomXml="next"/>
    <w:bookmarkStart w:id="16" w:name="_Toc256084884" w:displacedByCustomXml="next"/>
    <w:bookmarkStart w:id="17" w:name="_Toc256085011" w:displacedByCustomXml="next"/>
    <w:bookmarkStart w:id="18" w:name="_Toc256087925" w:displacedByCustomXml="next"/>
    <w:sdt>
      <w:sdtPr>
        <w:rPr>
          <w:rFonts w:eastAsiaTheme="minorHAnsi" w:cstheme="minorBidi"/>
          <w:szCs w:val="22"/>
          <w:lang w:val="es-ES"/>
        </w:rPr>
        <w:id w:val="2053270814"/>
        <w:docPartObj>
          <w:docPartGallery w:val="Table of Contents"/>
          <w:docPartUnique/>
        </w:docPartObj>
      </w:sdtPr>
      <w:sdtEndPr>
        <w:rPr>
          <w:b/>
          <w:bCs/>
        </w:rPr>
      </w:sdtEndPr>
      <w:sdtContent>
        <w:p w14:paraId="737495F3" w14:textId="3EBDDC03" w:rsidR="00533D9B" w:rsidRDefault="00533D9B">
          <w:pPr>
            <w:pStyle w:val="TtuloTDC"/>
          </w:pPr>
          <w:r>
            <w:rPr>
              <w:lang w:val="es-ES"/>
            </w:rPr>
            <w:t>Contenido</w:t>
          </w:r>
          <w:r w:rsidR="00395E43">
            <w:rPr>
              <w:lang w:val="es-ES"/>
            </w:rPr>
            <w:t> </w:t>
          </w:r>
        </w:p>
        <w:p w14:paraId="6A542FD7" w14:textId="2DACE893" w:rsidR="006D37DB" w:rsidRDefault="00533D9B">
          <w:pPr>
            <w:pStyle w:val="TDC1"/>
            <w:rPr>
              <w:rFonts w:asciiTheme="minorHAnsi" w:hAnsiTheme="minorHAnsi" w:cstheme="minorBidi"/>
              <w:b w:val="0"/>
              <w:kern w:val="2"/>
              <w:szCs w:val="22"/>
              <w:lang w:val="es-CO" w:eastAsia="es-CO"/>
              <w14:ligatures w14:val="standardContextual"/>
            </w:rPr>
          </w:pPr>
          <w:r>
            <w:fldChar w:fldCharType="begin"/>
          </w:r>
          <w:r>
            <w:instrText xml:space="preserve"> TOC \o "1-3" \h \z \u </w:instrText>
          </w:r>
          <w:r>
            <w:fldChar w:fldCharType="separate"/>
          </w:r>
          <w:hyperlink w:anchor="_Toc152682879" w:history="1">
            <w:r w:rsidR="006D37DB" w:rsidRPr="00475B39">
              <w:rPr>
                <w:rStyle w:val="Hipervnculo"/>
              </w:rPr>
              <w:t>Agradecimientos</w:t>
            </w:r>
            <w:r w:rsidR="006D37DB">
              <w:rPr>
                <w:webHidden/>
              </w:rPr>
              <w:tab/>
            </w:r>
            <w:r w:rsidR="006D37DB">
              <w:rPr>
                <w:webHidden/>
              </w:rPr>
              <w:fldChar w:fldCharType="begin"/>
            </w:r>
            <w:r w:rsidR="006D37DB">
              <w:rPr>
                <w:webHidden/>
              </w:rPr>
              <w:instrText xml:space="preserve"> PAGEREF _Toc152682879 \h </w:instrText>
            </w:r>
            <w:r w:rsidR="006D37DB">
              <w:rPr>
                <w:webHidden/>
              </w:rPr>
            </w:r>
            <w:r w:rsidR="006D37DB">
              <w:rPr>
                <w:webHidden/>
              </w:rPr>
              <w:fldChar w:fldCharType="separate"/>
            </w:r>
            <w:r w:rsidR="006D37DB">
              <w:rPr>
                <w:webHidden/>
              </w:rPr>
              <w:t>- 4 -</w:t>
            </w:r>
            <w:r w:rsidR="006D37DB">
              <w:rPr>
                <w:webHidden/>
              </w:rPr>
              <w:fldChar w:fldCharType="end"/>
            </w:r>
          </w:hyperlink>
        </w:p>
        <w:p w14:paraId="3ABC4DDC" w14:textId="45E3577D" w:rsidR="006D37DB" w:rsidRDefault="00000000">
          <w:pPr>
            <w:pStyle w:val="TDC1"/>
            <w:rPr>
              <w:rFonts w:asciiTheme="minorHAnsi" w:hAnsiTheme="minorHAnsi" w:cstheme="minorBidi"/>
              <w:b w:val="0"/>
              <w:kern w:val="2"/>
              <w:szCs w:val="22"/>
              <w:lang w:val="es-CO" w:eastAsia="es-CO"/>
              <w14:ligatures w14:val="standardContextual"/>
            </w:rPr>
          </w:pPr>
          <w:hyperlink w:anchor="_Toc152682880" w:history="1">
            <w:r w:rsidR="006D37DB" w:rsidRPr="00475B39">
              <w:rPr>
                <w:rStyle w:val="Hipervnculo"/>
              </w:rPr>
              <w:t>Resumen</w:t>
            </w:r>
            <w:r w:rsidR="006D37DB">
              <w:rPr>
                <w:webHidden/>
              </w:rPr>
              <w:tab/>
            </w:r>
            <w:r w:rsidR="006D37DB">
              <w:rPr>
                <w:webHidden/>
              </w:rPr>
              <w:fldChar w:fldCharType="begin"/>
            </w:r>
            <w:r w:rsidR="006D37DB">
              <w:rPr>
                <w:webHidden/>
              </w:rPr>
              <w:instrText xml:space="preserve"> PAGEREF _Toc152682880 \h </w:instrText>
            </w:r>
            <w:r w:rsidR="006D37DB">
              <w:rPr>
                <w:webHidden/>
              </w:rPr>
            </w:r>
            <w:r w:rsidR="006D37DB">
              <w:rPr>
                <w:webHidden/>
              </w:rPr>
              <w:fldChar w:fldCharType="separate"/>
            </w:r>
            <w:r w:rsidR="006D37DB">
              <w:rPr>
                <w:webHidden/>
              </w:rPr>
              <w:t>- 7 -</w:t>
            </w:r>
            <w:r w:rsidR="006D37DB">
              <w:rPr>
                <w:webHidden/>
              </w:rPr>
              <w:fldChar w:fldCharType="end"/>
            </w:r>
          </w:hyperlink>
        </w:p>
        <w:p w14:paraId="6503B9FA" w14:textId="22A488C3" w:rsidR="006D37DB" w:rsidRDefault="00000000">
          <w:pPr>
            <w:pStyle w:val="TDC1"/>
            <w:rPr>
              <w:rFonts w:asciiTheme="minorHAnsi" w:hAnsiTheme="minorHAnsi" w:cstheme="minorBidi"/>
              <w:b w:val="0"/>
              <w:kern w:val="2"/>
              <w:szCs w:val="22"/>
              <w:lang w:val="es-CO" w:eastAsia="es-CO"/>
              <w14:ligatures w14:val="standardContextual"/>
            </w:rPr>
          </w:pPr>
          <w:hyperlink w:anchor="_Toc152682881" w:history="1">
            <w:r w:rsidR="006D37DB" w:rsidRPr="00475B39">
              <w:rPr>
                <w:rStyle w:val="Hipervnculo"/>
              </w:rPr>
              <w:t>Tabla de ilustraciones</w:t>
            </w:r>
            <w:r w:rsidR="006D37DB">
              <w:rPr>
                <w:webHidden/>
              </w:rPr>
              <w:tab/>
            </w:r>
            <w:r w:rsidR="006D37DB">
              <w:rPr>
                <w:webHidden/>
              </w:rPr>
              <w:fldChar w:fldCharType="begin"/>
            </w:r>
            <w:r w:rsidR="006D37DB">
              <w:rPr>
                <w:webHidden/>
              </w:rPr>
              <w:instrText xml:space="preserve"> PAGEREF _Toc152682881 \h </w:instrText>
            </w:r>
            <w:r w:rsidR="006D37DB">
              <w:rPr>
                <w:webHidden/>
              </w:rPr>
            </w:r>
            <w:r w:rsidR="006D37DB">
              <w:rPr>
                <w:webHidden/>
              </w:rPr>
              <w:fldChar w:fldCharType="separate"/>
            </w:r>
            <w:r w:rsidR="006D37DB">
              <w:rPr>
                <w:webHidden/>
              </w:rPr>
              <w:t>- 10 -</w:t>
            </w:r>
            <w:r w:rsidR="006D37DB">
              <w:rPr>
                <w:webHidden/>
              </w:rPr>
              <w:fldChar w:fldCharType="end"/>
            </w:r>
          </w:hyperlink>
        </w:p>
        <w:p w14:paraId="5B02897B" w14:textId="287840A3" w:rsidR="006D37DB" w:rsidRDefault="00000000">
          <w:pPr>
            <w:pStyle w:val="TDC1"/>
            <w:rPr>
              <w:rFonts w:asciiTheme="minorHAnsi" w:hAnsiTheme="minorHAnsi" w:cstheme="minorBidi"/>
              <w:b w:val="0"/>
              <w:kern w:val="2"/>
              <w:szCs w:val="22"/>
              <w:lang w:val="es-CO" w:eastAsia="es-CO"/>
              <w14:ligatures w14:val="standardContextual"/>
            </w:rPr>
          </w:pPr>
          <w:hyperlink w:anchor="_Toc152682882" w:history="1">
            <w:r w:rsidR="006D37DB" w:rsidRPr="00475B39">
              <w:rPr>
                <w:rStyle w:val="Hipervnculo"/>
              </w:rPr>
              <w:t>Lista de Tablas</w:t>
            </w:r>
            <w:r w:rsidR="006D37DB">
              <w:rPr>
                <w:webHidden/>
              </w:rPr>
              <w:tab/>
            </w:r>
            <w:r w:rsidR="006D37DB">
              <w:rPr>
                <w:webHidden/>
              </w:rPr>
              <w:fldChar w:fldCharType="begin"/>
            </w:r>
            <w:r w:rsidR="006D37DB">
              <w:rPr>
                <w:webHidden/>
              </w:rPr>
              <w:instrText xml:space="preserve"> PAGEREF _Toc152682882 \h </w:instrText>
            </w:r>
            <w:r w:rsidR="006D37DB">
              <w:rPr>
                <w:webHidden/>
              </w:rPr>
            </w:r>
            <w:r w:rsidR="006D37DB">
              <w:rPr>
                <w:webHidden/>
              </w:rPr>
              <w:fldChar w:fldCharType="separate"/>
            </w:r>
            <w:r w:rsidR="006D37DB">
              <w:rPr>
                <w:webHidden/>
              </w:rPr>
              <w:t>- 11 -</w:t>
            </w:r>
            <w:r w:rsidR="006D37DB">
              <w:rPr>
                <w:webHidden/>
              </w:rPr>
              <w:fldChar w:fldCharType="end"/>
            </w:r>
          </w:hyperlink>
        </w:p>
        <w:p w14:paraId="0B610F79" w14:textId="42DABF96" w:rsidR="006D37DB" w:rsidRDefault="00000000">
          <w:pPr>
            <w:pStyle w:val="TDC1"/>
            <w:rPr>
              <w:rFonts w:asciiTheme="minorHAnsi" w:hAnsiTheme="minorHAnsi" w:cstheme="minorBidi"/>
              <w:b w:val="0"/>
              <w:kern w:val="2"/>
              <w:szCs w:val="22"/>
              <w:lang w:val="es-CO" w:eastAsia="es-CO"/>
              <w14:ligatures w14:val="standardContextual"/>
            </w:rPr>
          </w:pPr>
          <w:hyperlink w:anchor="_Toc152682883" w:history="1">
            <w:r w:rsidR="006D37DB" w:rsidRPr="00475B39">
              <w:rPr>
                <w:rStyle w:val="Hipervnculo"/>
              </w:rPr>
              <w:t>Introducción</w:t>
            </w:r>
            <w:r w:rsidR="006D37DB">
              <w:rPr>
                <w:webHidden/>
              </w:rPr>
              <w:tab/>
            </w:r>
            <w:r w:rsidR="006D37DB">
              <w:rPr>
                <w:webHidden/>
              </w:rPr>
              <w:fldChar w:fldCharType="begin"/>
            </w:r>
            <w:r w:rsidR="006D37DB">
              <w:rPr>
                <w:webHidden/>
              </w:rPr>
              <w:instrText xml:space="preserve"> PAGEREF _Toc152682883 \h </w:instrText>
            </w:r>
            <w:r w:rsidR="006D37DB">
              <w:rPr>
                <w:webHidden/>
              </w:rPr>
            </w:r>
            <w:r w:rsidR="006D37DB">
              <w:rPr>
                <w:webHidden/>
              </w:rPr>
              <w:fldChar w:fldCharType="separate"/>
            </w:r>
            <w:r w:rsidR="006D37DB">
              <w:rPr>
                <w:webHidden/>
              </w:rPr>
              <w:t>1</w:t>
            </w:r>
            <w:r w:rsidR="006D37DB">
              <w:rPr>
                <w:webHidden/>
              </w:rPr>
              <w:fldChar w:fldCharType="end"/>
            </w:r>
          </w:hyperlink>
        </w:p>
        <w:p w14:paraId="259B5BFE" w14:textId="74EE603A" w:rsidR="006D37DB" w:rsidRDefault="00000000">
          <w:pPr>
            <w:pStyle w:val="TDC1"/>
            <w:rPr>
              <w:rFonts w:asciiTheme="minorHAnsi" w:hAnsiTheme="minorHAnsi" w:cstheme="minorBidi"/>
              <w:b w:val="0"/>
              <w:kern w:val="2"/>
              <w:szCs w:val="22"/>
              <w:lang w:val="es-CO" w:eastAsia="es-CO"/>
              <w14:ligatures w14:val="standardContextual"/>
            </w:rPr>
          </w:pPr>
          <w:hyperlink w:anchor="_Toc152682884" w:history="1">
            <w:r w:rsidR="006D37DB" w:rsidRPr="00475B39">
              <w:rPr>
                <w:rStyle w:val="Hipervnculo"/>
              </w:rPr>
              <w:t>1.</w:t>
            </w:r>
            <w:r w:rsidR="006D37DB">
              <w:rPr>
                <w:rFonts w:asciiTheme="minorHAnsi" w:hAnsiTheme="minorHAnsi" w:cstheme="minorBidi"/>
                <w:b w:val="0"/>
                <w:kern w:val="2"/>
                <w:szCs w:val="22"/>
                <w:lang w:val="es-CO" w:eastAsia="es-CO"/>
                <w14:ligatures w14:val="standardContextual"/>
              </w:rPr>
              <w:tab/>
            </w:r>
            <w:r w:rsidR="006D37DB" w:rsidRPr="00475B39">
              <w:rPr>
                <w:rStyle w:val="Hipervnculo"/>
              </w:rPr>
              <w:t>Marco contextual</w:t>
            </w:r>
            <w:r w:rsidR="006D37DB">
              <w:rPr>
                <w:webHidden/>
              </w:rPr>
              <w:tab/>
            </w:r>
            <w:r w:rsidR="006D37DB">
              <w:rPr>
                <w:webHidden/>
              </w:rPr>
              <w:fldChar w:fldCharType="begin"/>
            </w:r>
            <w:r w:rsidR="006D37DB">
              <w:rPr>
                <w:webHidden/>
              </w:rPr>
              <w:instrText xml:space="preserve"> PAGEREF _Toc152682884 \h </w:instrText>
            </w:r>
            <w:r w:rsidR="006D37DB">
              <w:rPr>
                <w:webHidden/>
              </w:rPr>
            </w:r>
            <w:r w:rsidR="006D37DB">
              <w:rPr>
                <w:webHidden/>
              </w:rPr>
              <w:fldChar w:fldCharType="separate"/>
            </w:r>
            <w:r w:rsidR="006D37DB">
              <w:rPr>
                <w:webHidden/>
              </w:rPr>
              <w:t>4</w:t>
            </w:r>
            <w:r w:rsidR="006D37DB">
              <w:rPr>
                <w:webHidden/>
              </w:rPr>
              <w:fldChar w:fldCharType="end"/>
            </w:r>
          </w:hyperlink>
        </w:p>
        <w:p w14:paraId="5424DA3E" w14:textId="569A60FE"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85" w:history="1">
            <w:r w:rsidR="006D37DB" w:rsidRPr="00475B39">
              <w:rPr>
                <w:rStyle w:val="Hipervnculo"/>
                <w:rFonts w:ascii="Times New Roman" w:hAnsi="Times New Roman" w:cs="Times New Roman"/>
                <w:noProof/>
                <w:lang w:eastAsia="es-ES"/>
              </w:rPr>
              <w:t>1.1</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Fundación Social Crecer</w:t>
            </w:r>
            <w:r w:rsidR="006D37DB">
              <w:rPr>
                <w:noProof/>
                <w:webHidden/>
              </w:rPr>
              <w:tab/>
            </w:r>
            <w:r w:rsidR="006D37DB">
              <w:rPr>
                <w:noProof/>
                <w:webHidden/>
              </w:rPr>
              <w:fldChar w:fldCharType="begin"/>
            </w:r>
            <w:r w:rsidR="006D37DB">
              <w:rPr>
                <w:noProof/>
                <w:webHidden/>
              </w:rPr>
              <w:instrText xml:space="preserve"> PAGEREF _Toc152682885 \h </w:instrText>
            </w:r>
            <w:r w:rsidR="006D37DB">
              <w:rPr>
                <w:noProof/>
                <w:webHidden/>
              </w:rPr>
            </w:r>
            <w:r w:rsidR="006D37DB">
              <w:rPr>
                <w:noProof/>
                <w:webHidden/>
              </w:rPr>
              <w:fldChar w:fldCharType="separate"/>
            </w:r>
            <w:r w:rsidR="006D37DB">
              <w:rPr>
                <w:noProof/>
                <w:webHidden/>
              </w:rPr>
              <w:t>4</w:t>
            </w:r>
            <w:r w:rsidR="006D37DB">
              <w:rPr>
                <w:noProof/>
                <w:webHidden/>
              </w:rPr>
              <w:fldChar w:fldCharType="end"/>
            </w:r>
          </w:hyperlink>
        </w:p>
        <w:p w14:paraId="24D5547E" w14:textId="7252A7E3"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86" w:history="1">
            <w:r w:rsidR="006D37DB" w:rsidRPr="00475B39">
              <w:rPr>
                <w:rStyle w:val="Hipervnculo"/>
                <w:rFonts w:ascii="Times New Roman" w:hAnsi="Times New Roman" w:cs="Times New Roman"/>
                <w:noProof/>
                <w:lang w:eastAsia="es-ES"/>
              </w:rPr>
              <w:t>1.2</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Ubicación</w:t>
            </w:r>
            <w:r w:rsidR="006D37DB">
              <w:rPr>
                <w:noProof/>
                <w:webHidden/>
              </w:rPr>
              <w:tab/>
            </w:r>
            <w:r w:rsidR="006D37DB">
              <w:rPr>
                <w:noProof/>
                <w:webHidden/>
              </w:rPr>
              <w:fldChar w:fldCharType="begin"/>
            </w:r>
            <w:r w:rsidR="006D37DB">
              <w:rPr>
                <w:noProof/>
                <w:webHidden/>
              </w:rPr>
              <w:instrText xml:space="preserve"> PAGEREF _Toc152682886 \h </w:instrText>
            </w:r>
            <w:r w:rsidR="006D37DB">
              <w:rPr>
                <w:noProof/>
                <w:webHidden/>
              </w:rPr>
            </w:r>
            <w:r w:rsidR="006D37DB">
              <w:rPr>
                <w:noProof/>
                <w:webHidden/>
              </w:rPr>
              <w:fldChar w:fldCharType="separate"/>
            </w:r>
            <w:r w:rsidR="006D37DB">
              <w:rPr>
                <w:noProof/>
                <w:webHidden/>
              </w:rPr>
              <w:t>5</w:t>
            </w:r>
            <w:r w:rsidR="006D37DB">
              <w:rPr>
                <w:noProof/>
                <w:webHidden/>
              </w:rPr>
              <w:fldChar w:fldCharType="end"/>
            </w:r>
          </w:hyperlink>
        </w:p>
        <w:p w14:paraId="271722B1" w14:textId="7EEC19C4"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87" w:history="1">
            <w:r w:rsidR="006D37DB" w:rsidRPr="00475B39">
              <w:rPr>
                <w:rStyle w:val="Hipervnculo"/>
                <w:rFonts w:ascii="Times New Roman" w:hAnsi="Times New Roman" w:cs="Times New Roman"/>
                <w:noProof/>
                <w:lang w:eastAsia="es-ES"/>
              </w:rPr>
              <w:t>1.3</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Modalidad familiar</w:t>
            </w:r>
            <w:r w:rsidR="006D37DB">
              <w:rPr>
                <w:noProof/>
                <w:webHidden/>
              </w:rPr>
              <w:tab/>
            </w:r>
            <w:r w:rsidR="006D37DB">
              <w:rPr>
                <w:noProof/>
                <w:webHidden/>
              </w:rPr>
              <w:fldChar w:fldCharType="begin"/>
            </w:r>
            <w:r w:rsidR="006D37DB">
              <w:rPr>
                <w:noProof/>
                <w:webHidden/>
              </w:rPr>
              <w:instrText xml:space="preserve"> PAGEREF _Toc152682887 \h </w:instrText>
            </w:r>
            <w:r w:rsidR="006D37DB">
              <w:rPr>
                <w:noProof/>
                <w:webHidden/>
              </w:rPr>
            </w:r>
            <w:r w:rsidR="006D37DB">
              <w:rPr>
                <w:noProof/>
                <w:webHidden/>
              </w:rPr>
              <w:fldChar w:fldCharType="separate"/>
            </w:r>
            <w:r w:rsidR="006D37DB">
              <w:rPr>
                <w:noProof/>
                <w:webHidden/>
              </w:rPr>
              <w:t>7</w:t>
            </w:r>
            <w:r w:rsidR="006D37DB">
              <w:rPr>
                <w:noProof/>
                <w:webHidden/>
              </w:rPr>
              <w:fldChar w:fldCharType="end"/>
            </w:r>
          </w:hyperlink>
        </w:p>
        <w:p w14:paraId="3D9AADA1" w14:textId="309FF08D"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88" w:history="1">
            <w:r w:rsidR="006D37DB" w:rsidRPr="00475B39">
              <w:rPr>
                <w:rStyle w:val="Hipervnculo"/>
                <w:rFonts w:ascii="Times New Roman" w:hAnsi="Times New Roman" w:cs="Times New Roman"/>
                <w:noProof/>
                <w:lang w:eastAsia="es-ES"/>
              </w:rPr>
              <w:t>1.4</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Caracterización de las familias, niños y niñas</w:t>
            </w:r>
            <w:r w:rsidR="006D37DB">
              <w:rPr>
                <w:noProof/>
                <w:webHidden/>
              </w:rPr>
              <w:tab/>
            </w:r>
            <w:r w:rsidR="006D37DB">
              <w:rPr>
                <w:noProof/>
                <w:webHidden/>
              </w:rPr>
              <w:fldChar w:fldCharType="begin"/>
            </w:r>
            <w:r w:rsidR="006D37DB">
              <w:rPr>
                <w:noProof/>
                <w:webHidden/>
              </w:rPr>
              <w:instrText xml:space="preserve"> PAGEREF _Toc152682888 \h </w:instrText>
            </w:r>
            <w:r w:rsidR="006D37DB">
              <w:rPr>
                <w:noProof/>
                <w:webHidden/>
              </w:rPr>
            </w:r>
            <w:r w:rsidR="006D37DB">
              <w:rPr>
                <w:noProof/>
                <w:webHidden/>
              </w:rPr>
              <w:fldChar w:fldCharType="separate"/>
            </w:r>
            <w:r w:rsidR="006D37DB">
              <w:rPr>
                <w:noProof/>
                <w:webHidden/>
              </w:rPr>
              <w:t>10</w:t>
            </w:r>
            <w:r w:rsidR="006D37DB">
              <w:rPr>
                <w:noProof/>
                <w:webHidden/>
              </w:rPr>
              <w:fldChar w:fldCharType="end"/>
            </w:r>
          </w:hyperlink>
        </w:p>
        <w:p w14:paraId="7203BE58" w14:textId="2D068E31"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89" w:history="1">
            <w:r w:rsidR="006D37DB" w:rsidRPr="00475B39">
              <w:rPr>
                <w:rStyle w:val="Hipervnculo"/>
                <w:rFonts w:ascii="Times New Roman" w:hAnsi="Times New Roman" w:cs="Times New Roman"/>
                <w:noProof/>
                <w:lang w:eastAsia="es-ES"/>
              </w:rPr>
              <w:t>1.5</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La maestra titular – Agente Educativa</w:t>
            </w:r>
            <w:r w:rsidR="006D37DB">
              <w:rPr>
                <w:noProof/>
                <w:webHidden/>
              </w:rPr>
              <w:tab/>
            </w:r>
            <w:r w:rsidR="006D37DB">
              <w:rPr>
                <w:noProof/>
                <w:webHidden/>
              </w:rPr>
              <w:fldChar w:fldCharType="begin"/>
            </w:r>
            <w:r w:rsidR="006D37DB">
              <w:rPr>
                <w:noProof/>
                <w:webHidden/>
              </w:rPr>
              <w:instrText xml:space="preserve"> PAGEREF _Toc152682889 \h </w:instrText>
            </w:r>
            <w:r w:rsidR="006D37DB">
              <w:rPr>
                <w:noProof/>
                <w:webHidden/>
              </w:rPr>
            </w:r>
            <w:r w:rsidR="006D37DB">
              <w:rPr>
                <w:noProof/>
                <w:webHidden/>
              </w:rPr>
              <w:fldChar w:fldCharType="separate"/>
            </w:r>
            <w:r w:rsidR="006D37DB">
              <w:rPr>
                <w:noProof/>
                <w:webHidden/>
              </w:rPr>
              <w:t>11</w:t>
            </w:r>
            <w:r w:rsidR="006D37DB">
              <w:rPr>
                <w:noProof/>
                <w:webHidden/>
              </w:rPr>
              <w:fldChar w:fldCharType="end"/>
            </w:r>
          </w:hyperlink>
        </w:p>
        <w:p w14:paraId="14AA3367" w14:textId="3FBC60E6"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890" w:history="1">
            <w:r w:rsidR="006D37DB" w:rsidRPr="00475B39">
              <w:rPr>
                <w:rStyle w:val="Hipervnculo"/>
                <w:rFonts w:ascii="Times New Roman" w:hAnsi="Times New Roman" w:cs="Times New Roman"/>
                <w:noProof/>
              </w:rPr>
              <w:t>2.Situación Problémica</w:t>
            </w:r>
            <w:r w:rsidR="006D37DB">
              <w:rPr>
                <w:noProof/>
                <w:webHidden/>
              </w:rPr>
              <w:tab/>
            </w:r>
            <w:r w:rsidR="006D37DB">
              <w:rPr>
                <w:noProof/>
                <w:webHidden/>
              </w:rPr>
              <w:fldChar w:fldCharType="begin"/>
            </w:r>
            <w:r w:rsidR="006D37DB">
              <w:rPr>
                <w:noProof/>
                <w:webHidden/>
              </w:rPr>
              <w:instrText xml:space="preserve"> PAGEREF _Toc152682890 \h </w:instrText>
            </w:r>
            <w:r w:rsidR="006D37DB">
              <w:rPr>
                <w:noProof/>
                <w:webHidden/>
              </w:rPr>
            </w:r>
            <w:r w:rsidR="006D37DB">
              <w:rPr>
                <w:noProof/>
                <w:webHidden/>
              </w:rPr>
              <w:fldChar w:fldCharType="separate"/>
            </w:r>
            <w:r w:rsidR="006D37DB">
              <w:rPr>
                <w:noProof/>
                <w:webHidden/>
              </w:rPr>
              <w:t>12</w:t>
            </w:r>
            <w:r w:rsidR="006D37DB">
              <w:rPr>
                <w:noProof/>
                <w:webHidden/>
              </w:rPr>
              <w:fldChar w:fldCharType="end"/>
            </w:r>
          </w:hyperlink>
        </w:p>
        <w:p w14:paraId="6082AC97" w14:textId="3AD3D968"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891" w:history="1">
            <w:r w:rsidR="006D37DB" w:rsidRPr="00475B39">
              <w:rPr>
                <w:rStyle w:val="Hipervnculo"/>
                <w:rFonts w:ascii="Times New Roman" w:hAnsi="Times New Roman" w:cs="Times New Roman"/>
                <w:noProof/>
              </w:rPr>
              <w:t>2.1 Pregunta problema</w:t>
            </w:r>
            <w:r w:rsidR="006D37DB">
              <w:rPr>
                <w:noProof/>
                <w:webHidden/>
              </w:rPr>
              <w:tab/>
            </w:r>
            <w:r w:rsidR="006D37DB">
              <w:rPr>
                <w:noProof/>
                <w:webHidden/>
              </w:rPr>
              <w:fldChar w:fldCharType="begin"/>
            </w:r>
            <w:r w:rsidR="006D37DB">
              <w:rPr>
                <w:noProof/>
                <w:webHidden/>
              </w:rPr>
              <w:instrText xml:space="preserve"> PAGEREF _Toc152682891 \h </w:instrText>
            </w:r>
            <w:r w:rsidR="006D37DB">
              <w:rPr>
                <w:noProof/>
                <w:webHidden/>
              </w:rPr>
            </w:r>
            <w:r w:rsidR="006D37DB">
              <w:rPr>
                <w:noProof/>
                <w:webHidden/>
              </w:rPr>
              <w:fldChar w:fldCharType="separate"/>
            </w:r>
            <w:r w:rsidR="006D37DB">
              <w:rPr>
                <w:noProof/>
                <w:webHidden/>
              </w:rPr>
              <w:t>14</w:t>
            </w:r>
            <w:r w:rsidR="006D37DB">
              <w:rPr>
                <w:noProof/>
                <w:webHidden/>
              </w:rPr>
              <w:fldChar w:fldCharType="end"/>
            </w:r>
          </w:hyperlink>
        </w:p>
        <w:p w14:paraId="10240336" w14:textId="2EA63BFB"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2" w:history="1">
            <w:r w:rsidR="006D37DB" w:rsidRPr="00475B39">
              <w:rPr>
                <w:rStyle w:val="Hipervnculo"/>
                <w:rFonts w:ascii="Times New Roman" w:hAnsi="Times New Roman" w:cs="Times New Roman"/>
                <w:noProof/>
                <w:lang w:eastAsia="es-ES"/>
              </w:rPr>
              <w:t>2.3</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Propósitos</w:t>
            </w:r>
            <w:r w:rsidR="006D37DB">
              <w:rPr>
                <w:noProof/>
                <w:webHidden/>
              </w:rPr>
              <w:tab/>
            </w:r>
            <w:r w:rsidR="006D37DB">
              <w:rPr>
                <w:noProof/>
                <w:webHidden/>
              </w:rPr>
              <w:fldChar w:fldCharType="begin"/>
            </w:r>
            <w:r w:rsidR="006D37DB">
              <w:rPr>
                <w:noProof/>
                <w:webHidden/>
              </w:rPr>
              <w:instrText xml:space="preserve"> PAGEREF _Toc152682892 \h </w:instrText>
            </w:r>
            <w:r w:rsidR="006D37DB">
              <w:rPr>
                <w:noProof/>
                <w:webHidden/>
              </w:rPr>
            </w:r>
            <w:r w:rsidR="006D37DB">
              <w:rPr>
                <w:noProof/>
                <w:webHidden/>
              </w:rPr>
              <w:fldChar w:fldCharType="separate"/>
            </w:r>
            <w:r w:rsidR="006D37DB">
              <w:rPr>
                <w:noProof/>
                <w:webHidden/>
              </w:rPr>
              <w:t>15</w:t>
            </w:r>
            <w:r w:rsidR="006D37DB">
              <w:rPr>
                <w:noProof/>
                <w:webHidden/>
              </w:rPr>
              <w:fldChar w:fldCharType="end"/>
            </w:r>
          </w:hyperlink>
        </w:p>
        <w:p w14:paraId="509BE6BD" w14:textId="15420FD1" w:rsidR="006D37DB" w:rsidRDefault="00000000">
          <w:pPr>
            <w:pStyle w:val="TDC1"/>
            <w:rPr>
              <w:rFonts w:asciiTheme="minorHAnsi" w:hAnsiTheme="minorHAnsi" w:cstheme="minorBidi"/>
              <w:b w:val="0"/>
              <w:kern w:val="2"/>
              <w:szCs w:val="22"/>
              <w:lang w:val="es-CO" w:eastAsia="es-CO"/>
              <w14:ligatures w14:val="standardContextual"/>
            </w:rPr>
          </w:pPr>
          <w:hyperlink w:anchor="_Toc152682893" w:history="1">
            <w:r w:rsidR="006D37DB" w:rsidRPr="00475B39">
              <w:rPr>
                <w:rStyle w:val="Hipervnculo"/>
              </w:rPr>
              <w:t>3.Referentes Conceptuales</w:t>
            </w:r>
            <w:r w:rsidR="006D37DB">
              <w:rPr>
                <w:webHidden/>
              </w:rPr>
              <w:tab/>
            </w:r>
            <w:r w:rsidR="006D37DB">
              <w:rPr>
                <w:webHidden/>
              </w:rPr>
              <w:fldChar w:fldCharType="begin"/>
            </w:r>
            <w:r w:rsidR="006D37DB">
              <w:rPr>
                <w:webHidden/>
              </w:rPr>
              <w:instrText xml:space="preserve"> PAGEREF _Toc152682893 \h </w:instrText>
            </w:r>
            <w:r w:rsidR="006D37DB">
              <w:rPr>
                <w:webHidden/>
              </w:rPr>
            </w:r>
            <w:r w:rsidR="006D37DB">
              <w:rPr>
                <w:webHidden/>
              </w:rPr>
              <w:fldChar w:fldCharType="separate"/>
            </w:r>
            <w:r w:rsidR="006D37DB">
              <w:rPr>
                <w:webHidden/>
              </w:rPr>
              <w:t>16</w:t>
            </w:r>
            <w:r w:rsidR="006D37DB">
              <w:rPr>
                <w:webHidden/>
              </w:rPr>
              <w:fldChar w:fldCharType="end"/>
            </w:r>
          </w:hyperlink>
        </w:p>
        <w:p w14:paraId="07EFBC60" w14:textId="79D5F6DD"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4" w:history="1">
            <w:r w:rsidR="006D37DB" w:rsidRPr="00475B39">
              <w:rPr>
                <w:rStyle w:val="Hipervnculo"/>
                <w:rFonts w:ascii="Times New Roman" w:hAnsi="Times New Roman" w:cs="Times New Roman"/>
                <w:noProof/>
                <w:lang w:eastAsia="es-ES"/>
              </w:rPr>
              <w:t>3.1</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Prácticas de crianza</w:t>
            </w:r>
            <w:r w:rsidR="006D37DB">
              <w:rPr>
                <w:noProof/>
                <w:webHidden/>
              </w:rPr>
              <w:tab/>
            </w:r>
            <w:r w:rsidR="006D37DB">
              <w:rPr>
                <w:noProof/>
                <w:webHidden/>
              </w:rPr>
              <w:fldChar w:fldCharType="begin"/>
            </w:r>
            <w:r w:rsidR="006D37DB">
              <w:rPr>
                <w:noProof/>
                <w:webHidden/>
              </w:rPr>
              <w:instrText xml:space="preserve"> PAGEREF _Toc152682894 \h </w:instrText>
            </w:r>
            <w:r w:rsidR="006D37DB">
              <w:rPr>
                <w:noProof/>
                <w:webHidden/>
              </w:rPr>
            </w:r>
            <w:r w:rsidR="006D37DB">
              <w:rPr>
                <w:noProof/>
                <w:webHidden/>
              </w:rPr>
              <w:fldChar w:fldCharType="separate"/>
            </w:r>
            <w:r w:rsidR="006D37DB">
              <w:rPr>
                <w:noProof/>
                <w:webHidden/>
              </w:rPr>
              <w:t>16</w:t>
            </w:r>
            <w:r w:rsidR="006D37DB">
              <w:rPr>
                <w:noProof/>
                <w:webHidden/>
              </w:rPr>
              <w:fldChar w:fldCharType="end"/>
            </w:r>
          </w:hyperlink>
        </w:p>
        <w:p w14:paraId="131A6EF1" w14:textId="605B6D99"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5" w:history="1">
            <w:r w:rsidR="006D37DB" w:rsidRPr="00475B39">
              <w:rPr>
                <w:rStyle w:val="Hipervnculo"/>
                <w:rFonts w:ascii="Times New Roman" w:hAnsi="Times New Roman" w:cs="Times New Roman"/>
                <w:noProof/>
                <w:lang w:eastAsia="es-ES"/>
              </w:rPr>
              <w:t>3.2</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Práctica, pautas y creencias: Una diferencia necesaria</w:t>
            </w:r>
            <w:r w:rsidR="006D37DB">
              <w:rPr>
                <w:noProof/>
                <w:webHidden/>
              </w:rPr>
              <w:tab/>
            </w:r>
            <w:r w:rsidR="006D37DB">
              <w:rPr>
                <w:noProof/>
                <w:webHidden/>
              </w:rPr>
              <w:fldChar w:fldCharType="begin"/>
            </w:r>
            <w:r w:rsidR="006D37DB">
              <w:rPr>
                <w:noProof/>
                <w:webHidden/>
              </w:rPr>
              <w:instrText xml:space="preserve"> PAGEREF _Toc152682895 \h </w:instrText>
            </w:r>
            <w:r w:rsidR="006D37DB">
              <w:rPr>
                <w:noProof/>
                <w:webHidden/>
              </w:rPr>
            </w:r>
            <w:r w:rsidR="006D37DB">
              <w:rPr>
                <w:noProof/>
                <w:webHidden/>
              </w:rPr>
              <w:fldChar w:fldCharType="separate"/>
            </w:r>
            <w:r w:rsidR="006D37DB">
              <w:rPr>
                <w:noProof/>
                <w:webHidden/>
              </w:rPr>
              <w:t>20</w:t>
            </w:r>
            <w:r w:rsidR="006D37DB">
              <w:rPr>
                <w:noProof/>
                <w:webHidden/>
              </w:rPr>
              <w:fldChar w:fldCharType="end"/>
            </w:r>
          </w:hyperlink>
        </w:p>
        <w:p w14:paraId="781ED2A3" w14:textId="0A7BF44F"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6" w:history="1">
            <w:r w:rsidR="006D37DB" w:rsidRPr="00475B39">
              <w:rPr>
                <w:rStyle w:val="Hipervnculo"/>
                <w:rFonts w:ascii="Times New Roman" w:hAnsi="Times New Roman" w:cs="Times New Roman"/>
                <w:noProof/>
                <w:lang w:eastAsia="es-ES"/>
              </w:rPr>
              <w:t>3.3</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Estilos educativos parentales</w:t>
            </w:r>
            <w:r w:rsidR="006D37DB">
              <w:rPr>
                <w:noProof/>
                <w:webHidden/>
              </w:rPr>
              <w:tab/>
            </w:r>
            <w:r w:rsidR="006D37DB">
              <w:rPr>
                <w:noProof/>
                <w:webHidden/>
              </w:rPr>
              <w:fldChar w:fldCharType="begin"/>
            </w:r>
            <w:r w:rsidR="006D37DB">
              <w:rPr>
                <w:noProof/>
                <w:webHidden/>
              </w:rPr>
              <w:instrText xml:space="preserve"> PAGEREF _Toc152682896 \h </w:instrText>
            </w:r>
            <w:r w:rsidR="006D37DB">
              <w:rPr>
                <w:noProof/>
                <w:webHidden/>
              </w:rPr>
            </w:r>
            <w:r w:rsidR="006D37DB">
              <w:rPr>
                <w:noProof/>
                <w:webHidden/>
              </w:rPr>
              <w:fldChar w:fldCharType="separate"/>
            </w:r>
            <w:r w:rsidR="006D37DB">
              <w:rPr>
                <w:noProof/>
                <w:webHidden/>
              </w:rPr>
              <w:t>20</w:t>
            </w:r>
            <w:r w:rsidR="006D37DB">
              <w:rPr>
                <w:noProof/>
                <w:webHidden/>
              </w:rPr>
              <w:fldChar w:fldCharType="end"/>
            </w:r>
          </w:hyperlink>
        </w:p>
        <w:p w14:paraId="5183B52B" w14:textId="2A812B49"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7" w:history="1">
            <w:r w:rsidR="006D37DB" w:rsidRPr="00475B39">
              <w:rPr>
                <w:rStyle w:val="Hipervnculo"/>
                <w:rFonts w:ascii="Times New Roman" w:hAnsi="Times New Roman" w:cs="Times New Roman"/>
                <w:noProof/>
              </w:rPr>
              <w:t>3.5</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rPr>
              <w:t>Prácticas de cuidado</w:t>
            </w:r>
            <w:r w:rsidR="006D37DB">
              <w:rPr>
                <w:noProof/>
                <w:webHidden/>
              </w:rPr>
              <w:tab/>
            </w:r>
            <w:r w:rsidR="006D37DB">
              <w:rPr>
                <w:noProof/>
                <w:webHidden/>
              </w:rPr>
              <w:fldChar w:fldCharType="begin"/>
            </w:r>
            <w:r w:rsidR="006D37DB">
              <w:rPr>
                <w:noProof/>
                <w:webHidden/>
              </w:rPr>
              <w:instrText xml:space="preserve"> PAGEREF _Toc152682897 \h </w:instrText>
            </w:r>
            <w:r w:rsidR="006D37DB">
              <w:rPr>
                <w:noProof/>
                <w:webHidden/>
              </w:rPr>
            </w:r>
            <w:r w:rsidR="006D37DB">
              <w:rPr>
                <w:noProof/>
                <w:webHidden/>
              </w:rPr>
              <w:fldChar w:fldCharType="separate"/>
            </w:r>
            <w:r w:rsidR="006D37DB">
              <w:rPr>
                <w:noProof/>
                <w:webHidden/>
              </w:rPr>
              <w:t>24</w:t>
            </w:r>
            <w:r w:rsidR="006D37DB">
              <w:rPr>
                <w:noProof/>
                <w:webHidden/>
              </w:rPr>
              <w:fldChar w:fldCharType="end"/>
            </w:r>
          </w:hyperlink>
        </w:p>
        <w:p w14:paraId="44CA197F" w14:textId="70E6C971"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898" w:history="1">
            <w:r w:rsidR="006D37DB" w:rsidRPr="00475B39">
              <w:rPr>
                <w:rStyle w:val="Hipervnculo"/>
                <w:rFonts w:ascii="Times New Roman" w:hAnsi="Times New Roman" w:cs="Times New Roman"/>
                <w:noProof/>
              </w:rPr>
              <w:t>3.6</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rPr>
              <w:t>Afecto</w:t>
            </w:r>
            <w:r w:rsidR="006D37DB">
              <w:rPr>
                <w:noProof/>
                <w:webHidden/>
              </w:rPr>
              <w:tab/>
            </w:r>
            <w:r w:rsidR="006D37DB">
              <w:rPr>
                <w:noProof/>
                <w:webHidden/>
              </w:rPr>
              <w:fldChar w:fldCharType="begin"/>
            </w:r>
            <w:r w:rsidR="006D37DB">
              <w:rPr>
                <w:noProof/>
                <w:webHidden/>
              </w:rPr>
              <w:instrText xml:space="preserve"> PAGEREF _Toc152682898 \h </w:instrText>
            </w:r>
            <w:r w:rsidR="006D37DB">
              <w:rPr>
                <w:noProof/>
                <w:webHidden/>
              </w:rPr>
            </w:r>
            <w:r w:rsidR="006D37DB">
              <w:rPr>
                <w:noProof/>
                <w:webHidden/>
              </w:rPr>
              <w:fldChar w:fldCharType="separate"/>
            </w:r>
            <w:r w:rsidR="006D37DB">
              <w:rPr>
                <w:noProof/>
                <w:webHidden/>
              </w:rPr>
              <w:t>26</w:t>
            </w:r>
            <w:r w:rsidR="006D37DB">
              <w:rPr>
                <w:noProof/>
                <w:webHidden/>
              </w:rPr>
              <w:fldChar w:fldCharType="end"/>
            </w:r>
          </w:hyperlink>
        </w:p>
        <w:p w14:paraId="1841060A" w14:textId="0E3B7850" w:rsidR="006D37DB" w:rsidRDefault="00000000">
          <w:pPr>
            <w:pStyle w:val="TDC1"/>
            <w:rPr>
              <w:rFonts w:asciiTheme="minorHAnsi" w:hAnsiTheme="minorHAnsi" w:cstheme="minorBidi"/>
              <w:b w:val="0"/>
              <w:kern w:val="2"/>
              <w:szCs w:val="22"/>
              <w:lang w:val="es-CO" w:eastAsia="es-CO"/>
              <w14:ligatures w14:val="standardContextual"/>
            </w:rPr>
          </w:pPr>
          <w:hyperlink w:anchor="_Toc152682899" w:history="1">
            <w:r w:rsidR="006D37DB" w:rsidRPr="00475B39">
              <w:rPr>
                <w:rStyle w:val="Hipervnculo"/>
              </w:rPr>
              <w:t>4. Propuesta pedagógica: Prácticas de crianza amorosa.</w:t>
            </w:r>
            <w:r w:rsidR="006D37DB">
              <w:rPr>
                <w:webHidden/>
              </w:rPr>
              <w:tab/>
            </w:r>
            <w:r w:rsidR="006D37DB">
              <w:rPr>
                <w:webHidden/>
              </w:rPr>
              <w:fldChar w:fldCharType="begin"/>
            </w:r>
            <w:r w:rsidR="006D37DB">
              <w:rPr>
                <w:webHidden/>
              </w:rPr>
              <w:instrText xml:space="preserve"> PAGEREF _Toc152682899 \h </w:instrText>
            </w:r>
            <w:r w:rsidR="006D37DB">
              <w:rPr>
                <w:webHidden/>
              </w:rPr>
            </w:r>
            <w:r w:rsidR="006D37DB">
              <w:rPr>
                <w:webHidden/>
              </w:rPr>
              <w:fldChar w:fldCharType="separate"/>
            </w:r>
            <w:r w:rsidR="006D37DB">
              <w:rPr>
                <w:webHidden/>
              </w:rPr>
              <w:t>29</w:t>
            </w:r>
            <w:r w:rsidR="006D37DB">
              <w:rPr>
                <w:webHidden/>
              </w:rPr>
              <w:fldChar w:fldCharType="end"/>
            </w:r>
          </w:hyperlink>
        </w:p>
        <w:p w14:paraId="11916C80" w14:textId="56DDEC90" w:rsidR="006D37DB" w:rsidRDefault="00000000">
          <w:pPr>
            <w:pStyle w:val="TDC2"/>
            <w:tabs>
              <w:tab w:val="left" w:pos="879"/>
              <w:tab w:val="right" w:leader="dot" w:pos="9350"/>
            </w:tabs>
            <w:rPr>
              <w:rFonts w:asciiTheme="minorHAnsi" w:hAnsiTheme="minorHAnsi"/>
              <w:noProof/>
              <w:kern w:val="2"/>
              <w:lang w:val="es-CO" w:eastAsia="es-CO"/>
              <w14:ligatures w14:val="standardContextual"/>
            </w:rPr>
          </w:pPr>
          <w:hyperlink w:anchor="_Toc152682900" w:history="1">
            <w:r w:rsidR="006D37DB" w:rsidRPr="00475B39">
              <w:rPr>
                <w:rStyle w:val="Hipervnculo"/>
                <w:rFonts w:ascii="Times New Roman" w:hAnsi="Times New Roman" w:cs="Times New Roman"/>
                <w:noProof/>
                <w:lang w:eastAsia="es-ES"/>
              </w:rPr>
              <w:t>4.1</w:t>
            </w:r>
            <w:r w:rsidR="006D37DB">
              <w:rPr>
                <w:rFonts w:asciiTheme="minorHAnsi" w:hAnsiTheme="minorHAnsi"/>
                <w:noProof/>
                <w:kern w:val="2"/>
                <w:lang w:val="es-CO" w:eastAsia="es-CO"/>
                <w14:ligatures w14:val="standardContextual"/>
              </w:rPr>
              <w:tab/>
            </w:r>
            <w:r w:rsidR="006D37DB" w:rsidRPr="00475B39">
              <w:rPr>
                <w:rStyle w:val="Hipervnculo"/>
                <w:rFonts w:ascii="Times New Roman" w:hAnsi="Times New Roman" w:cs="Times New Roman"/>
                <w:noProof/>
                <w:lang w:eastAsia="es-ES"/>
              </w:rPr>
              <w:t>Fases</w:t>
            </w:r>
            <w:r w:rsidR="006D37DB">
              <w:rPr>
                <w:noProof/>
                <w:webHidden/>
              </w:rPr>
              <w:tab/>
            </w:r>
            <w:r w:rsidR="006D37DB">
              <w:rPr>
                <w:noProof/>
                <w:webHidden/>
              </w:rPr>
              <w:fldChar w:fldCharType="begin"/>
            </w:r>
            <w:r w:rsidR="006D37DB">
              <w:rPr>
                <w:noProof/>
                <w:webHidden/>
              </w:rPr>
              <w:instrText xml:space="preserve"> PAGEREF _Toc152682900 \h </w:instrText>
            </w:r>
            <w:r w:rsidR="006D37DB">
              <w:rPr>
                <w:noProof/>
                <w:webHidden/>
              </w:rPr>
            </w:r>
            <w:r w:rsidR="006D37DB">
              <w:rPr>
                <w:noProof/>
                <w:webHidden/>
              </w:rPr>
              <w:fldChar w:fldCharType="separate"/>
            </w:r>
            <w:r w:rsidR="006D37DB">
              <w:rPr>
                <w:noProof/>
                <w:webHidden/>
              </w:rPr>
              <w:t>31</w:t>
            </w:r>
            <w:r w:rsidR="006D37DB">
              <w:rPr>
                <w:noProof/>
                <w:webHidden/>
              </w:rPr>
              <w:fldChar w:fldCharType="end"/>
            </w:r>
          </w:hyperlink>
        </w:p>
        <w:p w14:paraId="12FC2D30" w14:textId="293B922E" w:rsidR="006D37DB" w:rsidRDefault="00000000">
          <w:pPr>
            <w:pStyle w:val="TDC3"/>
            <w:rPr>
              <w:rFonts w:asciiTheme="minorHAnsi" w:hAnsiTheme="minorHAnsi"/>
              <w:kern w:val="2"/>
              <w:lang w:val="es-CO" w:eastAsia="es-CO"/>
              <w14:ligatures w14:val="standardContextual"/>
            </w:rPr>
          </w:pPr>
          <w:hyperlink w:anchor="_Toc152682901" w:history="1">
            <w:r w:rsidR="006D37DB" w:rsidRPr="00475B39">
              <w:rPr>
                <w:rStyle w:val="Hipervnculo"/>
                <w:rFonts w:ascii="Times New Roman" w:hAnsi="Times New Roman" w:cs="Times New Roman"/>
                <w:lang w:eastAsia="es-CO"/>
              </w:rPr>
              <w:t>4.1.1</w:t>
            </w:r>
            <w:r w:rsidR="006D37DB">
              <w:rPr>
                <w:rFonts w:asciiTheme="minorHAnsi" w:hAnsiTheme="minorHAnsi"/>
                <w:kern w:val="2"/>
                <w:lang w:val="es-CO" w:eastAsia="es-CO"/>
                <w14:ligatures w14:val="standardContextual"/>
              </w:rPr>
              <w:tab/>
            </w:r>
            <w:r w:rsidR="006D37DB" w:rsidRPr="00475B39">
              <w:rPr>
                <w:rStyle w:val="Hipervnculo"/>
                <w:rFonts w:ascii="Times New Roman" w:hAnsi="Times New Roman" w:cs="Times New Roman"/>
                <w:lang w:eastAsia="es-CO"/>
              </w:rPr>
              <w:t>Fase 1: ¡Nos conocemos e iniciamos nuestra aventura juntos!</w:t>
            </w:r>
            <w:r w:rsidR="006D37DB">
              <w:rPr>
                <w:webHidden/>
              </w:rPr>
              <w:tab/>
            </w:r>
            <w:r w:rsidR="006D37DB">
              <w:rPr>
                <w:webHidden/>
              </w:rPr>
              <w:fldChar w:fldCharType="begin"/>
            </w:r>
            <w:r w:rsidR="006D37DB">
              <w:rPr>
                <w:webHidden/>
              </w:rPr>
              <w:instrText xml:space="preserve"> PAGEREF _Toc152682901 \h </w:instrText>
            </w:r>
            <w:r w:rsidR="006D37DB">
              <w:rPr>
                <w:webHidden/>
              </w:rPr>
            </w:r>
            <w:r w:rsidR="006D37DB">
              <w:rPr>
                <w:webHidden/>
              </w:rPr>
              <w:fldChar w:fldCharType="separate"/>
            </w:r>
            <w:r w:rsidR="006D37DB">
              <w:rPr>
                <w:webHidden/>
              </w:rPr>
              <w:t>33</w:t>
            </w:r>
            <w:r w:rsidR="006D37DB">
              <w:rPr>
                <w:webHidden/>
              </w:rPr>
              <w:fldChar w:fldCharType="end"/>
            </w:r>
          </w:hyperlink>
        </w:p>
        <w:p w14:paraId="6F5E573D" w14:textId="31845008" w:rsidR="006D37DB" w:rsidRDefault="00000000">
          <w:pPr>
            <w:pStyle w:val="TDC3"/>
            <w:rPr>
              <w:rFonts w:asciiTheme="minorHAnsi" w:hAnsiTheme="minorHAnsi"/>
              <w:kern w:val="2"/>
              <w:lang w:val="es-CO" w:eastAsia="es-CO"/>
              <w14:ligatures w14:val="standardContextual"/>
            </w:rPr>
          </w:pPr>
          <w:hyperlink w:anchor="_Toc152682902" w:history="1">
            <w:r w:rsidR="006D37DB" w:rsidRPr="00475B39">
              <w:rPr>
                <w:rStyle w:val="Hipervnculo"/>
                <w:rFonts w:ascii="Times New Roman" w:hAnsi="Times New Roman" w:cs="Times New Roman"/>
                <w:lang w:eastAsia="es-CO"/>
              </w:rPr>
              <w:t>4.1.2</w:t>
            </w:r>
            <w:r w:rsidR="006D37DB">
              <w:rPr>
                <w:rFonts w:asciiTheme="minorHAnsi" w:hAnsiTheme="minorHAnsi"/>
                <w:kern w:val="2"/>
                <w:lang w:val="es-CO" w:eastAsia="es-CO"/>
                <w14:ligatures w14:val="standardContextual"/>
              </w:rPr>
              <w:tab/>
            </w:r>
            <w:r w:rsidR="006D37DB" w:rsidRPr="00475B39">
              <w:rPr>
                <w:rStyle w:val="Hipervnculo"/>
                <w:rFonts w:ascii="Times New Roman" w:hAnsi="Times New Roman" w:cs="Times New Roman"/>
                <w:lang w:eastAsia="es-CO"/>
              </w:rPr>
              <w:t>Fase 2: Explorando el amor en familia: Jugando y aprendiendo juntos</w:t>
            </w:r>
            <w:r w:rsidR="006D37DB">
              <w:rPr>
                <w:webHidden/>
              </w:rPr>
              <w:tab/>
            </w:r>
            <w:r w:rsidR="006D37DB">
              <w:rPr>
                <w:webHidden/>
              </w:rPr>
              <w:fldChar w:fldCharType="begin"/>
            </w:r>
            <w:r w:rsidR="006D37DB">
              <w:rPr>
                <w:webHidden/>
              </w:rPr>
              <w:instrText xml:space="preserve"> PAGEREF _Toc152682902 \h </w:instrText>
            </w:r>
            <w:r w:rsidR="006D37DB">
              <w:rPr>
                <w:webHidden/>
              </w:rPr>
            </w:r>
            <w:r w:rsidR="006D37DB">
              <w:rPr>
                <w:webHidden/>
              </w:rPr>
              <w:fldChar w:fldCharType="separate"/>
            </w:r>
            <w:r w:rsidR="006D37DB">
              <w:rPr>
                <w:webHidden/>
              </w:rPr>
              <w:t>39</w:t>
            </w:r>
            <w:r w:rsidR="006D37DB">
              <w:rPr>
                <w:webHidden/>
              </w:rPr>
              <w:fldChar w:fldCharType="end"/>
            </w:r>
          </w:hyperlink>
        </w:p>
        <w:p w14:paraId="11459FF8" w14:textId="0F434D00" w:rsidR="006D37DB" w:rsidRDefault="00000000">
          <w:pPr>
            <w:pStyle w:val="TDC3"/>
            <w:rPr>
              <w:rFonts w:asciiTheme="minorHAnsi" w:hAnsiTheme="minorHAnsi"/>
              <w:kern w:val="2"/>
              <w:lang w:val="es-CO" w:eastAsia="es-CO"/>
              <w14:ligatures w14:val="standardContextual"/>
            </w:rPr>
          </w:pPr>
          <w:hyperlink w:anchor="_Toc152682903" w:history="1">
            <w:r w:rsidR="006D37DB" w:rsidRPr="00475B39">
              <w:rPr>
                <w:rStyle w:val="Hipervnculo"/>
                <w:rFonts w:ascii="Times New Roman" w:hAnsi="Times New Roman" w:cs="Times New Roman"/>
                <w:lang w:eastAsia="es-CO"/>
              </w:rPr>
              <w:t>4.1.3</w:t>
            </w:r>
            <w:r w:rsidR="006D37DB">
              <w:rPr>
                <w:rFonts w:asciiTheme="minorHAnsi" w:hAnsiTheme="minorHAnsi"/>
                <w:kern w:val="2"/>
                <w:lang w:val="es-CO" w:eastAsia="es-CO"/>
                <w14:ligatures w14:val="standardContextual"/>
              </w:rPr>
              <w:tab/>
            </w:r>
            <w:r w:rsidR="006D37DB" w:rsidRPr="00475B39">
              <w:rPr>
                <w:rStyle w:val="Hipervnculo"/>
                <w:rFonts w:ascii="Times New Roman" w:hAnsi="Times New Roman" w:cs="Times New Roman"/>
                <w:lang w:eastAsia="es-CO"/>
              </w:rPr>
              <w:t>Fase 3: Encuentro de aprendizaje y amor en familia: Celebrando lo aprendido sobre las prácticas de crianza</w:t>
            </w:r>
            <w:r w:rsidR="006D37DB">
              <w:rPr>
                <w:webHidden/>
              </w:rPr>
              <w:tab/>
            </w:r>
            <w:r w:rsidR="006D37DB">
              <w:rPr>
                <w:webHidden/>
              </w:rPr>
              <w:fldChar w:fldCharType="begin"/>
            </w:r>
            <w:r w:rsidR="006D37DB">
              <w:rPr>
                <w:webHidden/>
              </w:rPr>
              <w:instrText xml:space="preserve"> PAGEREF _Toc152682903 \h </w:instrText>
            </w:r>
            <w:r w:rsidR="006D37DB">
              <w:rPr>
                <w:webHidden/>
              </w:rPr>
            </w:r>
            <w:r w:rsidR="006D37DB">
              <w:rPr>
                <w:webHidden/>
              </w:rPr>
              <w:fldChar w:fldCharType="separate"/>
            </w:r>
            <w:r w:rsidR="006D37DB">
              <w:rPr>
                <w:webHidden/>
              </w:rPr>
              <w:t>49</w:t>
            </w:r>
            <w:r w:rsidR="006D37DB">
              <w:rPr>
                <w:webHidden/>
              </w:rPr>
              <w:fldChar w:fldCharType="end"/>
            </w:r>
          </w:hyperlink>
        </w:p>
        <w:p w14:paraId="3716BAA5" w14:textId="7D7DE577"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4" w:history="1">
            <w:r w:rsidR="006D37DB" w:rsidRPr="00475B39">
              <w:rPr>
                <w:rStyle w:val="Hipervnculo"/>
                <w:rFonts w:ascii="Times New Roman" w:hAnsi="Times New Roman" w:cs="Times New Roman"/>
                <w:noProof/>
              </w:rPr>
              <w:t>5. Análisis</w:t>
            </w:r>
            <w:r w:rsidR="006D37DB">
              <w:rPr>
                <w:noProof/>
                <w:webHidden/>
              </w:rPr>
              <w:tab/>
            </w:r>
            <w:r w:rsidR="006D37DB">
              <w:rPr>
                <w:noProof/>
                <w:webHidden/>
              </w:rPr>
              <w:fldChar w:fldCharType="begin"/>
            </w:r>
            <w:r w:rsidR="006D37DB">
              <w:rPr>
                <w:noProof/>
                <w:webHidden/>
              </w:rPr>
              <w:instrText xml:space="preserve"> PAGEREF _Toc152682904 \h </w:instrText>
            </w:r>
            <w:r w:rsidR="006D37DB">
              <w:rPr>
                <w:noProof/>
                <w:webHidden/>
              </w:rPr>
            </w:r>
            <w:r w:rsidR="006D37DB">
              <w:rPr>
                <w:noProof/>
                <w:webHidden/>
              </w:rPr>
              <w:fldChar w:fldCharType="separate"/>
            </w:r>
            <w:r w:rsidR="006D37DB">
              <w:rPr>
                <w:noProof/>
                <w:webHidden/>
              </w:rPr>
              <w:t>54</w:t>
            </w:r>
            <w:r w:rsidR="006D37DB">
              <w:rPr>
                <w:noProof/>
                <w:webHidden/>
              </w:rPr>
              <w:fldChar w:fldCharType="end"/>
            </w:r>
          </w:hyperlink>
        </w:p>
        <w:p w14:paraId="7E0325B4" w14:textId="298E8FCE"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5" w:history="1">
            <w:r w:rsidR="006D37DB" w:rsidRPr="00475B39">
              <w:rPr>
                <w:rStyle w:val="Hipervnculo"/>
                <w:rFonts w:ascii="Times New Roman" w:hAnsi="Times New Roman" w:cs="Times New Roman"/>
                <w:noProof/>
              </w:rPr>
              <w:t>5.1 Fase 1: ¡Nos conocemos e iniciamos nuestra aventura juntos!  </w:t>
            </w:r>
            <w:r w:rsidR="006D37DB">
              <w:rPr>
                <w:noProof/>
                <w:webHidden/>
              </w:rPr>
              <w:tab/>
            </w:r>
            <w:r w:rsidR="006D37DB">
              <w:rPr>
                <w:noProof/>
                <w:webHidden/>
              </w:rPr>
              <w:fldChar w:fldCharType="begin"/>
            </w:r>
            <w:r w:rsidR="006D37DB">
              <w:rPr>
                <w:noProof/>
                <w:webHidden/>
              </w:rPr>
              <w:instrText xml:space="preserve"> PAGEREF _Toc152682905 \h </w:instrText>
            </w:r>
            <w:r w:rsidR="006D37DB">
              <w:rPr>
                <w:noProof/>
                <w:webHidden/>
              </w:rPr>
            </w:r>
            <w:r w:rsidR="006D37DB">
              <w:rPr>
                <w:noProof/>
                <w:webHidden/>
              </w:rPr>
              <w:fldChar w:fldCharType="separate"/>
            </w:r>
            <w:r w:rsidR="006D37DB">
              <w:rPr>
                <w:noProof/>
                <w:webHidden/>
              </w:rPr>
              <w:t>54</w:t>
            </w:r>
            <w:r w:rsidR="006D37DB">
              <w:rPr>
                <w:noProof/>
                <w:webHidden/>
              </w:rPr>
              <w:fldChar w:fldCharType="end"/>
            </w:r>
          </w:hyperlink>
        </w:p>
        <w:p w14:paraId="59CA5B75" w14:textId="3D11E233"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6" w:history="1">
            <w:r w:rsidR="006D37DB" w:rsidRPr="00475B39">
              <w:rPr>
                <w:rStyle w:val="Hipervnculo"/>
                <w:rFonts w:ascii="Times New Roman" w:hAnsi="Times New Roman" w:cs="Times New Roman"/>
                <w:noProof/>
              </w:rPr>
              <w:t>5.2 Fase 2: Explorando el amor en Familia: Jugando y aprendiendo juntos</w:t>
            </w:r>
            <w:r w:rsidR="006D37DB" w:rsidRPr="00475B39">
              <w:rPr>
                <w:rStyle w:val="Hipervnculo"/>
                <w:rFonts w:ascii="Times New Roman" w:hAnsi="Times New Roman" w:cs="Times New Roman"/>
                <w:strike/>
                <w:noProof/>
              </w:rPr>
              <w:t>. </w:t>
            </w:r>
            <w:r w:rsidR="006D37DB" w:rsidRPr="00475B39">
              <w:rPr>
                <w:rStyle w:val="Hipervnculo"/>
                <w:rFonts w:ascii="Times New Roman" w:hAnsi="Times New Roman" w:cs="Times New Roman"/>
                <w:noProof/>
              </w:rPr>
              <w:t> </w:t>
            </w:r>
            <w:r w:rsidR="006D37DB">
              <w:rPr>
                <w:noProof/>
                <w:webHidden/>
              </w:rPr>
              <w:tab/>
            </w:r>
            <w:r w:rsidR="006D37DB">
              <w:rPr>
                <w:noProof/>
                <w:webHidden/>
              </w:rPr>
              <w:fldChar w:fldCharType="begin"/>
            </w:r>
            <w:r w:rsidR="006D37DB">
              <w:rPr>
                <w:noProof/>
                <w:webHidden/>
              </w:rPr>
              <w:instrText xml:space="preserve"> PAGEREF _Toc152682906 \h </w:instrText>
            </w:r>
            <w:r w:rsidR="006D37DB">
              <w:rPr>
                <w:noProof/>
                <w:webHidden/>
              </w:rPr>
            </w:r>
            <w:r w:rsidR="006D37DB">
              <w:rPr>
                <w:noProof/>
                <w:webHidden/>
              </w:rPr>
              <w:fldChar w:fldCharType="separate"/>
            </w:r>
            <w:r w:rsidR="006D37DB">
              <w:rPr>
                <w:noProof/>
                <w:webHidden/>
              </w:rPr>
              <w:t>56</w:t>
            </w:r>
            <w:r w:rsidR="006D37DB">
              <w:rPr>
                <w:noProof/>
                <w:webHidden/>
              </w:rPr>
              <w:fldChar w:fldCharType="end"/>
            </w:r>
          </w:hyperlink>
        </w:p>
        <w:p w14:paraId="43237517" w14:textId="013D1F37"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7" w:history="1">
            <w:r w:rsidR="006D37DB" w:rsidRPr="00475B39">
              <w:rPr>
                <w:rStyle w:val="Hipervnculo"/>
                <w:rFonts w:ascii="Times New Roman" w:hAnsi="Times New Roman" w:cs="Times New Roman"/>
                <w:noProof/>
              </w:rPr>
              <w:t>5.3Fase 3: Encuentro de aprendizaje y amor en Familia: Celebrando lo aprendido sobre las prácticas de crianza.   </w:t>
            </w:r>
            <w:r w:rsidR="006D37DB">
              <w:rPr>
                <w:noProof/>
                <w:webHidden/>
              </w:rPr>
              <w:tab/>
            </w:r>
            <w:r w:rsidR="006D37DB">
              <w:rPr>
                <w:noProof/>
                <w:webHidden/>
              </w:rPr>
              <w:fldChar w:fldCharType="begin"/>
            </w:r>
            <w:r w:rsidR="006D37DB">
              <w:rPr>
                <w:noProof/>
                <w:webHidden/>
              </w:rPr>
              <w:instrText xml:space="preserve"> PAGEREF _Toc152682907 \h </w:instrText>
            </w:r>
            <w:r w:rsidR="006D37DB">
              <w:rPr>
                <w:noProof/>
                <w:webHidden/>
              </w:rPr>
            </w:r>
            <w:r w:rsidR="006D37DB">
              <w:rPr>
                <w:noProof/>
                <w:webHidden/>
              </w:rPr>
              <w:fldChar w:fldCharType="separate"/>
            </w:r>
            <w:r w:rsidR="006D37DB">
              <w:rPr>
                <w:noProof/>
                <w:webHidden/>
              </w:rPr>
              <w:t>57</w:t>
            </w:r>
            <w:r w:rsidR="006D37DB">
              <w:rPr>
                <w:noProof/>
                <w:webHidden/>
              </w:rPr>
              <w:fldChar w:fldCharType="end"/>
            </w:r>
          </w:hyperlink>
        </w:p>
        <w:p w14:paraId="424FC82D" w14:textId="2D417047"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8" w:history="1">
            <w:r w:rsidR="006D37DB" w:rsidRPr="00475B39">
              <w:rPr>
                <w:rStyle w:val="Hipervnculo"/>
                <w:rFonts w:ascii="Times New Roman" w:hAnsi="Times New Roman" w:cs="Times New Roman"/>
                <w:noProof/>
              </w:rPr>
              <w:t>6. Reflexiones finales</w:t>
            </w:r>
            <w:r w:rsidR="006D37DB">
              <w:rPr>
                <w:noProof/>
                <w:webHidden/>
              </w:rPr>
              <w:tab/>
            </w:r>
            <w:r w:rsidR="006D37DB">
              <w:rPr>
                <w:noProof/>
                <w:webHidden/>
              </w:rPr>
              <w:fldChar w:fldCharType="begin"/>
            </w:r>
            <w:r w:rsidR="006D37DB">
              <w:rPr>
                <w:noProof/>
                <w:webHidden/>
              </w:rPr>
              <w:instrText xml:space="preserve"> PAGEREF _Toc152682908 \h </w:instrText>
            </w:r>
            <w:r w:rsidR="006D37DB">
              <w:rPr>
                <w:noProof/>
                <w:webHidden/>
              </w:rPr>
            </w:r>
            <w:r w:rsidR="006D37DB">
              <w:rPr>
                <w:noProof/>
                <w:webHidden/>
              </w:rPr>
              <w:fldChar w:fldCharType="separate"/>
            </w:r>
            <w:r w:rsidR="006D37DB">
              <w:rPr>
                <w:noProof/>
                <w:webHidden/>
              </w:rPr>
              <w:t>60</w:t>
            </w:r>
            <w:r w:rsidR="006D37DB">
              <w:rPr>
                <w:noProof/>
                <w:webHidden/>
              </w:rPr>
              <w:fldChar w:fldCharType="end"/>
            </w:r>
          </w:hyperlink>
        </w:p>
        <w:p w14:paraId="09BF3181" w14:textId="466479ED"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09" w:history="1">
            <w:r w:rsidR="006D37DB" w:rsidRPr="00475B39">
              <w:rPr>
                <w:rStyle w:val="Hipervnculo"/>
                <w:rFonts w:ascii="Times New Roman" w:hAnsi="Times New Roman" w:cs="Times New Roman"/>
                <w:noProof/>
              </w:rPr>
              <w:t xml:space="preserve">7. </w:t>
            </w:r>
            <w:r w:rsidR="006D37DB" w:rsidRPr="00475B39">
              <w:rPr>
                <w:rStyle w:val="Hipervnculo"/>
                <w:rFonts w:ascii="Times New Roman" w:hAnsi="Times New Roman" w:cs="Times New Roman"/>
                <w:noProof/>
                <w:shd w:val="clear" w:color="auto" w:fill="FFFFFF"/>
              </w:rPr>
              <w:t>Bibliografía</w:t>
            </w:r>
            <w:r w:rsidR="006D37DB">
              <w:rPr>
                <w:noProof/>
                <w:webHidden/>
              </w:rPr>
              <w:tab/>
            </w:r>
            <w:r w:rsidR="006D37DB">
              <w:rPr>
                <w:noProof/>
                <w:webHidden/>
              </w:rPr>
              <w:fldChar w:fldCharType="begin"/>
            </w:r>
            <w:r w:rsidR="006D37DB">
              <w:rPr>
                <w:noProof/>
                <w:webHidden/>
              </w:rPr>
              <w:instrText xml:space="preserve"> PAGEREF _Toc152682909 \h </w:instrText>
            </w:r>
            <w:r w:rsidR="006D37DB">
              <w:rPr>
                <w:noProof/>
                <w:webHidden/>
              </w:rPr>
            </w:r>
            <w:r w:rsidR="006D37DB">
              <w:rPr>
                <w:noProof/>
                <w:webHidden/>
              </w:rPr>
              <w:fldChar w:fldCharType="separate"/>
            </w:r>
            <w:r w:rsidR="006D37DB">
              <w:rPr>
                <w:noProof/>
                <w:webHidden/>
              </w:rPr>
              <w:t>65</w:t>
            </w:r>
            <w:r w:rsidR="006D37DB">
              <w:rPr>
                <w:noProof/>
                <w:webHidden/>
              </w:rPr>
              <w:fldChar w:fldCharType="end"/>
            </w:r>
          </w:hyperlink>
        </w:p>
        <w:p w14:paraId="06DADC76" w14:textId="16830090"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10" w:history="1">
            <w:r w:rsidR="006D37DB" w:rsidRPr="00475B39">
              <w:rPr>
                <w:rStyle w:val="Hipervnculo"/>
                <w:rFonts w:ascii="Times New Roman" w:hAnsi="Times New Roman" w:cs="Times New Roman"/>
                <w:noProof/>
                <w:shd w:val="clear" w:color="auto" w:fill="FFFFFF"/>
              </w:rPr>
              <w:t>Trabajos de Grado</w:t>
            </w:r>
            <w:r w:rsidR="006D37DB">
              <w:rPr>
                <w:noProof/>
                <w:webHidden/>
              </w:rPr>
              <w:tab/>
            </w:r>
            <w:r w:rsidR="006D37DB">
              <w:rPr>
                <w:noProof/>
                <w:webHidden/>
              </w:rPr>
              <w:fldChar w:fldCharType="begin"/>
            </w:r>
            <w:r w:rsidR="006D37DB">
              <w:rPr>
                <w:noProof/>
                <w:webHidden/>
              </w:rPr>
              <w:instrText xml:space="preserve"> PAGEREF _Toc152682910 \h </w:instrText>
            </w:r>
            <w:r w:rsidR="006D37DB">
              <w:rPr>
                <w:noProof/>
                <w:webHidden/>
              </w:rPr>
            </w:r>
            <w:r w:rsidR="006D37DB">
              <w:rPr>
                <w:noProof/>
                <w:webHidden/>
              </w:rPr>
              <w:fldChar w:fldCharType="separate"/>
            </w:r>
            <w:r w:rsidR="006D37DB">
              <w:rPr>
                <w:noProof/>
                <w:webHidden/>
              </w:rPr>
              <w:t>66</w:t>
            </w:r>
            <w:r w:rsidR="006D37DB">
              <w:rPr>
                <w:noProof/>
                <w:webHidden/>
              </w:rPr>
              <w:fldChar w:fldCharType="end"/>
            </w:r>
          </w:hyperlink>
        </w:p>
        <w:p w14:paraId="15484FFF" w14:textId="233271AF"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11" w:history="1">
            <w:r w:rsidR="006D37DB" w:rsidRPr="00475B39">
              <w:rPr>
                <w:rStyle w:val="Hipervnculo"/>
                <w:rFonts w:ascii="Times New Roman" w:hAnsi="Times New Roman" w:cs="Times New Roman"/>
                <w:noProof/>
                <w:shd w:val="clear" w:color="auto" w:fill="FFFFFF"/>
              </w:rPr>
              <w:t>Artículos En Revistas Académicas</w:t>
            </w:r>
            <w:r w:rsidR="006D37DB">
              <w:rPr>
                <w:noProof/>
                <w:webHidden/>
              </w:rPr>
              <w:tab/>
            </w:r>
            <w:r w:rsidR="006D37DB">
              <w:rPr>
                <w:noProof/>
                <w:webHidden/>
              </w:rPr>
              <w:fldChar w:fldCharType="begin"/>
            </w:r>
            <w:r w:rsidR="006D37DB">
              <w:rPr>
                <w:noProof/>
                <w:webHidden/>
              </w:rPr>
              <w:instrText xml:space="preserve"> PAGEREF _Toc152682911 \h </w:instrText>
            </w:r>
            <w:r w:rsidR="006D37DB">
              <w:rPr>
                <w:noProof/>
                <w:webHidden/>
              </w:rPr>
            </w:r>
            <w:r w:rsidR="006D37DB">
              <w:rPr>
                <w:noProof/>
                <w:webHidden/>
              </w:rPr>
              <w:fldChar w:fldCharType="separate"/>
            </w:r>
            <w:r w:rsidR="006D37DB">
              <w:rPr>
                <w:noProof/>
                <w:webHidden/>
              </w:rPr>
              <w:t>66</w:t>
            </w:r>
            <w:r w:rsidR="006D37DB">
              <w:rPr>
                <w:noProof/>
                <w:webHidden/>
              </w:rPr>
              <w:fldChar w:fldCharType="end"/>
            </w:r>
          </w:hyperlink>
        </w:p>
        <w:p w14:paraId="123194CC" w14:textId="54312AD9" w:rsidR="006D37DB" w:rsidRDefault="00000000">
          <w:pPr>
            <w:pStyle w:val="TDC2"/>
            <w:tabs>
              <w:tab w:val="right" w:leader="dot" w:pos="9350"/>
            </w:tabs>
            <w:rPr>
              <w:rFonts w:asciiTheme="minorHAnsi" w:hAnsiTheme="minorHAnsi"/>
              <w:noProof/>
              <w:kern w:val="2"/>
              <w:lang w:val="es-CO" w:eastAsia="es-CO"/>
              <w14:ligatures w14:val="standardContextual"/>
            </w:rPr>
          </w:pPr>
          <w:hyperlink w:anchor="_Toc152682912" w:history="1">
            <w:r w:rsidR="006D37DB" w:rsidRPr="00475B39">
              <w:rPr>
                <w:rStyle w:val="Hipervnculo"/>
                <w:rFonts w:ascii="Times New Roman" w:hAnsi="Times New Roman" w:cs="Times New Roman"/>
                <w:noProof/>
                <w:shd w:val="clear" w:color="auto" w:fill="FFFFFF"/>
              </w:rPr>
              <w:t>Webgrafía</w:t>
            </w:r>
            <w:r w:rsidR="006D37DB">
              <w:rPr>
                <w:noProof/>
                <w:webHidden/>
              </w:rPr>
              <w:tab/>
            </w:r>
            <w:r w:rsidR="006D37DB">
              <w:rPr>
                <w:noProof/>
                <w:webHidden/>
              </w:rPr>
              <w:fldChar w:fldCharType="begin"/>
            </w:r>
            <w:r w:rsidR="006D37DB">
              <w:rPr>
                <w:noProof/>
                <w:webHidden/>
              </w:rPr>
              <w:instrText xml:space="preserve"> PAGEREF _Toc152682912 \h </w:instrText>
            </w:r>
            <w:r w:rsidR="006D37DB">
              <w:rPr>
                <w:noProof/>
                <w:webHidden/>
              </w:rPr>
            </w:r>
            <w:r w:rsidR="006D37DB">
              <w:rPr>
                <w:noProof/>
                <w:webHidden/>
              </w:rPr>
              <w:fldChar w:fldCharType="separate"/>
            </w:r>
            <w:r w:rsidR="006D37DB">
              <w:rPr>
                <w:noProof/>
                <w:webHidden/>
              </w:rPr>
              <w:t>66</w:t>
            </w:r>
            <w:r w:rsidR="006D37DB">
              <w:rPr>
                <w:noProof/>
                <w:webHidden/>
              </w:rPr>
              <w:fldChar w:fldCharType="end"/>
            </w:r>
          </w:hyperlink>
        </w:p>
        <w:p w14:paraId="5AA985EF" w14:textId="13262191" w:rsidR="00533D9B" w:rsidRDefault="00533D9B">
          <w:r>
            <w:rPr>
              <w:b/>
              <w:bCs/>
              <w:lang w:val="es-ES"/>
            </w:rPr>
            <w:fldChar w:fldCharType="end"/>
          </w:r>
        </w:p>
      </w:sdtContent>
    </w:sdt>
    <w:p w14:paraId="2E096D9B" w14:textId="0CD50A3E" w:rsidR="00F574B9" w:rsidRPr="003F349D" w:rsidRDefault="00F574B9" w:rsidP="00B9767B">
      <w:pPr>
        <w:pStyle w:val="TtuloTDC"/>
        <w:rPr>
          <w:rFonts w:ascii="Times New Roman" w:hAnsi="Times New Roman" w:cs="Times New Roman"/>
          <w:sz w:val="24"/>
          <w:szCs w:val="24"/>
        </w:rPr>
        <w:sectPr w:rsidR="00F574B9" w:rsidRPr="003F349D" w:rsidSect="00EE4EFB">
          <w:headerReference w:type="even" r:id="rId17"/>
          <w:type w:val="oddPage"/>
          <w:pgSz w:w="12240" w:h="15840" w:code="1"/>
          <w:pgMar w:top="1440" w:right="1440" w:bottom="1440" w:left="1440" w:header="709" w:footer="709" w:gutter="0"/>
          <w:pgNumType w:fmt="numberInDash"/>
          <w:cols w:space="708"/>
          <w:titlePg/>
          <w:docGrid w:linePitch="360"/>
        </w:sectPr>
      </w:pPr>
    </w:p>
    <w:p w14:paraId="0E2B1B65" w14:textId="3EE438FF" w:rsidR="00533D9B" w:rsidRDefault="00B82D9D" w:rsidP="00533D9B">
      <w:pPr>
        <w:pStyle w:val="Ttulo1"/>
      </w:pPr>
      <w:bookmarkStart w:id="19" w:name="_Toc152682881"/>
      <w:r>
        <w:lastRenderedPageBreak/>
        <w:t>Tabla de ilustraciones</w:t>
      </w:r>
      <w:bookmarkEnd w:id="19"/>
      <w:r>
        <w:t xml:space="preserve"> </w:t>
      </w:r>
    </w:p>
    <w:p w14:paraId="35E4B564" w14:textId="77777777" w:rsidR="00B82D9D" w:rsidRPr="00B82D9D" w:rsidRDefault="00B82D9D" w:rsidP="00B82D9D">
      <w:pPr>
        <w:rPr>
          <w:lang w:val="es-ES" w:eastAsia="es-ES"/>
        </w:rPr>
      </w:pPr>
    </w:p>
    <w:p w14:paraId="6EEB6D9E" w14:textId="77471977" w:rsidR="00500961" w:rsidRDefault="00500961">
      <w:pPr>
        <w:pStyle w:val="Tabladeilustraciones"/>
        <w:tabs>
          <w:tab w:val="right" w:leader="dot" w:pos="9350"/>
        </w:tabs>
        <w:rPr>
          <w:rFonts w:asciiTheme="minorHAnsi" w:eastAsiaTheme="minorEastAsia" w:hAnsiTheme="minorHAnsi"/>
          <w:noProof/>
          <w:kern w:val="2"/>
          <w:lang w:eastAsia="es-CO"/>
          <w14:ligatures w14:val="standardContextual"/>
        </w:rPr>
      </w:pPr>
      <w:r>
        <w:rPr>
          <w:rFonts w:ascii="Times New Roman" w:hAnsi="Times New Roman"/>
          <w:sz w:val="24"/>
        </w:rPr>
        <w:fldChar w:fldCharType="begin"/>
      </w:r>
      <w:r>
        <w:rPr>
          <w:rFonts w:ascii="Times New Roman" w:hAnsi="Times New Roman"/>
          <w:sz w:val="24"/>
        </w:rPr>
        <w:instrText xml:space="preserve"> TOC \h \z \c "Ilustración" </w:instrText>
      </w:r>
      <w:r>
        <w:rPr>
          <w:rFonts w:ascii="Times New Roman" w:hAnsi="Times New Roman"/>
          <w:sz w:val="24"/>
        </w:rPr>
        <w:fldChar w:fldCharType="separate"/>
      </w:r>
      <w:hyperlink w:anchor="_Toc151889982" w:history="1">
        <w:r w:rsidRPr="003D44DE">
          <w:rPr>
            <w:rStyle w:val="Hipervnculo"/>
            <w:noProof/>
          </w:rPr>
          <w:t>Ilustración 1 Ubicación de la Fundación Social Crecer. Fuente: Google Maps.</w:t>
        </w:r>
        <w:r>
          <w:rPr>
            <w:noProof/>
            <w:webHidden/>
          </w:rPr>
          <w:tab/>
        </w:r>
        <w:r>
          <w:rPr>
            <w:noProof/>
            <w:webHidden/>
          </w:rPr>
          <w:fldChar w:fldCharType="begin"/>
        </w:r>
        <w:r>
          <w:rPr>
            <w:noProof/>
            <w:webHidden/>
          </w:rPr>
          <w:instrText xml:space="preserve"> PAGEREF _Toc151889982 \h </w:instrText>
        </w:r>
        <w:r>
          <w:rPr>
            <w:noProof/>
            <w:webHidden/>
          </w:rPr>
        </w:r>
        <w:r>
          <w:rPr>
            <w:noProof/>
            <w:webHidden/>
          </w:rPr>
          <w:fldChar w:fldCharType="separate"/>
        </w:r>
        <w:r>
          <w:rPr>
            <w:noProof/>
            <w:webHidden/>
          </w:rPr>
          <w:t>6</w:t>
        </w:r>
        <w:r>
          <w:rPr>
            <w:noProof/>
            <w:webHidden/>
          </w:rPr>
          <w:fldChar w:fldCharType="end"/>
        </w:r>
      </w:hyperlink>
    </w:p>
    <w:p w14:paraId="58D92AE0" w14:textId="5FE9D061"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3" w:history="1">
        <w:r w:rsidR="00500961" w:rsidRPr="003D44DE">
          <w:rPr>
            <w:rStyle w:val="Hipervnculo"/>
            <w:noProof/>
          </w:rPr>
          <w:t>Ilustración 2 Familias de la Fundación Social Crecer. Fuente: Fotografía propia.</w:t>
        </w:r>
        <w:r w:rsidR="00500961">
          <w:rPr>
            <w:noProof/>
            <w:webHidden/>
          </w:rPr>
          <w:tab/>
        </w:r>
        <w:r w:rsidR="00500961">
          <w:rPr>
            <w:noProof/>
            <w:webHidden/>
          </w:rPr>
          <w:fldChar w:fldCharType="begin"/>
        </w:r>
        <w:r w:rsidR="00500961">
          <w:rPr>
            <w:noProof/>
            <w:webHidden/>
          </w:rPr>
          <w:instrText xml:space="preserve"> PAGEREF _Toc151889983 \h </w:instrText>
        </w:r>
        <w:r w:rsidR="00500961">
          <w:rPr>
            <w:noProof/>
            <w:webHidden/>
          </w:rPr>
        </w:r>
        <w:r w:rsidR="00500961">
          <w:rPr>
            <w:noProof/>
            <w:webHidden/>
          </w:rPr>
          <w:fldChar w:fldCharType="separate"/>
        </w:r>
        <w:r w:rsidR="00500961">
          <w:rPr>
            <w:noProof/>
            <w:webHidden/>
          </w:rPr>
          <w:t>11</w:t>
        </w:r>
        <w:r w:rsidR="00500961">
          <w:rPr>
            <w:noProof/>
            <w:webHidden/>
          </w:rPr>
          <w:fldChar w:fldCharType="end"/>
        </w:r>
      </w:hyperlink>
    </w:p>
    <w:p w14:paraId="1E4EC38C" w14:textId="300CA369"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4" w:history="1">
        <w:r w:rsidR="00500961" w:rsidRPr="003D44DE">
          <w:rPr>
            <w:rStyle w:val="Hipervnculo"/>
            <w:noProof/>
          </w:rPr>
          <w:t>Ilustración 3  Creación de la silueta Fuente: Fotografía propia.</w:t>
        </w:r>
        <w:r w:rsidR="00500961">
          <w:rPr>
            <w:noProof/>
            <w:webHidden/>
          </w:rPr>
          <w:tab/>
        </w:r>
        <w:r w:rsidR="00500961">
          <w:rPr>
            <w:noProof/>
            <w:webHidden/>
          </w:rPr>
          <w:fldChar w:fldCharType="begin"/>
        </w:r>
        <w:r w:rsidR="00500961">
          <w:rPr>
            <w:noProof/>
            <w:webHidden/>
          </w:rPr>
          <w:instrText xml:space="preserve"> PAGEREF _Toc151889984 \h </w:instrText>
        </w:r>
        <w:r w:rsidR="00500961">
          <w:rPr>
            <w:noProof/>
            <w:webHidden/>
          </w:rPr>
        </w:r>
        <w:r w:rsidR="00500961">
          <w:rPr>
            <w:noProof/>
            <w:webHidden/>
          </w:rPr>
          <w:fldChar w:fldCharType="separate"/>
        </w:r>
        <w:r w:rsidR="00500961">
          <w:rPr>
            <w:noProof/>
            <w:webHidden/>
          </w:rPr>
          <w:t>35</w:t>
        </w:r>
        <w:r w:rsidR="00500961">
          <w:rPr>
            <w:noProof/>
            <w:webHidden/>
          </w:rPr>
          <w:fldChar w:fldCharType="end"/>
        </w:r>
      </w:hyperlink>
    </w:p>
    <w:p w14:paraId="4EB0821D" w14:textId="320CFCD2"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5" w:history="1">
        <w:r w:rsidR="00500961" w:rsidRPr="003D44DE">
          <w:rPr>
            <w:rStyle w:val="Hipervnculo"/>
            <w:noProof/>
          </w:rPr>
          <w:t>Ilustración 4 Hablando de crianza Fuente: Fotografía propia.</w:t>
        </w:r>
        <w:r w:rsidR="00500961">
          <w:rPr>
            <w:noProof/>
            <w:webHidden/>
          </w:rPr>
          <w:tab/>
        </w:r>
        <w:r w:rsidR="00500961">
          <w:rPr>
            <w:noProof/>
            <w:webHidden/>
          </w:rPr>
          <w:fldChar w:fldCharType="begin"/>
        </w:r>
        <w:r w:rsidR="00500961">
          <w:rPr>
            <w:noProof/>
            <w:webHidden/>
          </w:rPr>
          <w:instrText xml:space="preserve"> PAGEREF _Toc151889985 \h </w:instrText>
        </w:r>
        <w:r w:rsidR="00500961">
          <w:rPr>
            <w:noProof/>
            <w:webHidden/>
          </w:rPr>
        </w:r>
        <w:r w:rsidR="00500961">
          <w:rPr>
            <w:noProof/>
            <w:webHidden/>
          </w:rPr>
          <w:fldChar w:fldCharType="separate"/>
        </w:r>
        <w:r w:rsidR="00500961">
          <w:rPr>
            <w:noProof/>
            <w:webHidden/>
          </w:rPr>
          <w:t>39</w:t>
        </w:r>
        <w:r w:rsidR="00500961">
          <w:rPr>
            <w:noProof/>
            <w:webHidden/>
          </w:rPr>
          <w:fldChar w:fldCharType="end"/>
        </w:r>
      </w:hyperlink>
    </w:p>
    <w:p w14:paraId="647C6B79" w14:textId="663AFF33"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6" w:history="1">
        <w:r w:rsidR="00500961" w:rsidRPr="003D44DE">
          <w:rPr>
            <w:rStyle w:val="Hipervnculo"/>
            <w:noProof/>
          </w:rPr>
          <w:t>Ilustración 5 Creación receta con amor Fuente: Fotografía propia.</w:t>
        </w:r>
        <w:r w:rsidR="00500961">
          <w:rPr>
            <w:noProof/>
            <w:webHidden/>
          </w:rPr>
          <w:tab/>
        </w:r>
        <w:r w:rsidR="00500961">
          <w:rPr>
            <w:noProof/>
            <w:webHidden/>
          </w:rPr>
          <w:fldChar w:fldCharType="begin"/>
        </w:r>
        <w:r w:rsidR="00500961">
          <w:rPr>
            <w:noProof/>
            <w:webHidden/>
          </w:rPr>
          <w:instrText xml:space="preserve"> PAGEREF _Toc151889986 \h </w:instrText>
        </w:r>
        <w:r w:rsidR="00500961">
          <w:rPr>
            <w:noProof/>
            <w:webHidden/>
          </w:rPr>
        </w:r>
        <w:r w:rsidR="00500961">
          <w:rPr>
            <w:noProof/>
            <w:webHidden/>
          </w:rPr>
          <w:fldChar w:fldCharType="separate"/>
        </w:r>
        <w:r w:rsidR="00500961">
          <w:rPr>
            <w:noProof/>
            <w:webHidden/>
          </w:rPr>
          <w:t>41</w:t>
        </w:r>
        <w:r w:rsidR="00500961">
          <w:rPr>
            <w:noProof/>
            <w:webHidden/>
          </w:rPr>
          <w:fldChar w:fldCharType="end"/>
        </w:r>
      </w:hyperlink>
    </w:p>
    <w:p w14:paraId="1433F21A" w14:textId="40D3FBC0"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7" w:history="1">
        <w:r w:rsidR="00500961" w:rsidRPr="003D44DE">
          <w:rPr>
            <w:rStyle w:val="Hipervnculo"/>
            <w:noProof/>
          </w:rPr>
          <w:t>Ilustración 6 Botones creativos Fuente: Fotografía propia.</w:t>
        </w:r>
        <w:r w:rsidR="00500961">
          <w:rPr>
            <w:noProof/>
            <w:webHidden/>
          </w:rPr>
          <w:tab/>
        </w:r>
        <w:r w:rsidR="00500961">
          <w:rPr>
            <w:noProof/>
            <w:webHidden/>
          </w:rPr>
          <w:fldChar w:fldCharType="begin"/>
        </w:r>
        <w:r w:rsidR="00500961">
          <w:rPr>
            <w:noProof/>
            <w:webHidden/>
          </w:rPr>
          <w:instrText xml:space="preserve"> PAGEREF _Toc151889987 \h </w:instrText>
        </w:r>
        <w:r w:rsidR="00500961">
          <w:rPr>
            <w:noProof/>
            <w:webHidden/>
          </w:rPr>
        </w:r>
        <w:r w:rsidR="00500961">
          <w:rPr>
            <w:noProof/>
            <w:webHidden/>
          </w:rPr>
          <w:fldChar w:fldCharType="separate"/>
        </w:r>
        <w:r w:rsidR="00500961">
          <w:rPr>
            <w:noProof/>
            <w:webHidden/>
          </w:rPr>
          <w:t>44</w:t>
        </w:r>
        <w:r w:rsidR="00500961">
          <w:rPr>
            <w:noProof/>
            <w:webHidden/>
          </w:rPr>
          <w:fldChar w:fldCharType="end"/>
        </w:r>
      </w:hyperlink>
    </w:p>
    <w:p w14:paraId="27DB8D90" w14:textId="1EBA4630"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8" w:history="1">
        <w:r w:rsidR="00500961" w:rsidRPr="003D44DE">
          <w:rPr>
            <w:rStyle w:val="Hipervnculo"/>
            <w:noProof/>
          </w:rPr>
          <w:t>Ilustración 7 Creación familiar del cuaderno viajero Fuente: Fotografía propia.</w:t>
        </w:r>
        <w:r w:rsidR="00500961">
          <w:rPr>
            <w:noProof/>
            <w:webHidden/>
          </w:rPr>
          <w:tab/>
        </w:r>
        <w:r w:rsidR="00500961">
          <w:rPr>
            <w:noProof/>
            <w:webHidden/>
          </w:rPr>
          <w:fldChar w:fldCharType="begin"/>
        </w:r>
        <w:r w:rsidR="00500961">
          <w:rPr>
            <w:noProof/>
            <w:webHidden/>
          </w:rPr>
          <w:instrText xml:space="preserve"> PAGEREF _Toc151889988 \h </w:instrText>
        </w:r>
        <w:r w:rsidR="00500961">
          <w:rPr>
            <w:noProof/>
            <w:webHidden/>
          </w:rPr>
        </w:r>
        <w:r w:rsidR="00500961">
          <w:rPr>
            <w:noProof/>
            <w:webHidden/>
          </w:rPr>
          <w:fldChar w:fldCharType="separate"/>
        </w:r>
        <w:r w:rsidR="00500961">
          <w:rPr>
            <w:noProof/>
            <w:webHidden/>
          </w:rPr>
          <w:t>46</w:t>
        </w:r>
        <w:r w:rsidR="00500961">
          <w:rPr>
            <w:noProof/>
            <w:webHidden/>
          </w:rPr>
          <w:fldChar w:fldCharType="end"/>
        </w:r>
      </w:hyperlink>
    </w:p>
    <w:p w14:paraId="2CD2970B" w14:textId="10361A9E" w:rsidR="00500961" w:rsidRDefault="00000000">
      <w:pPr>
        <w:pStyle w:val="Tabladeilustraciones"/>
        <w:tabs>
          <w:tab w:val="right" w:leader="dot" w:pos="9350"/>
        </w:tabs>
        <w:rPr>
          <w:rFonts w:asciiTheme="minorHAnsi" w:eastAsiaTheme="minorEastAsia" w:hAnsiTheme="minorHAnsi"/>
          <w:noProof/>
          <w:kern w:val="2"/>
          <w:lang w:eastAsia="es-CO"/>
          <w14:ligatures w14:val="standardContextual"/>
        </w:rPr>
      </w:pPr>
      <w:hyperlink w:anchor="_Toc151889989" w:history="1">
        <w:r w:rsidR="00500961" w:rsidRPr="003D44DE">
          <w:rPr>
            <w:rStyle w:val="Hipervnculo"/>
            <w:noProof/>
          </w:rPr>
          <w:t>Ilustración 8 La importancia de escuchar Fuente: Fotografía propia.</w:t>
        </w:r>
        <w:r w:rsidR="00500961">
          <w:rPr>
            <w:noProof/>
            <w:webHidden/>
          </w:rPr>
          <w:tab/>
        </w:r>
        <w:r w:rsidR="00500961">
          <w:rPr>
            <w:noProof/>
            <w:webHidden/>
          </w:rPr>
          <w:fldChar w:fldCharType="begin"/>
        </w:r>
        <w:r w:rsidR="00500961">
          <w:rPr>
            <w:noProof/>
            <w:webHidden/>
          </w:rPr>
          <w:instrText xml:space="preserve"> PAGEREF _Toc151889989 \h </w:instrText>
        </w:r>
        <w:r w:rsidR="00500961">
          <w:rPr>
            <w:noProof/>
            <w:webHidden/>
          </w:rPr>
        </w:r>
        <w:r w:rsidR="00500961">
          <w:rPr>
            <w:noProof/>
            <w:webHidden/>
          </w:rPr>
          <w:fldChar w:fldCharType="separate"/>
        </w:r>
        <w:r w:rsidR="00500961">
          <w:rPr>
            <w:noProof/>
            <w:webHidden/>
          </w:rPr>
          <w:t>49</w:t>
        </w:r>
        <w:r w:rsidR="00500961">
          <w:rPr>
            <w:noProof/>
            <w:webHidden/>
          </w:rPr>
          <w:fldChar w:fldCharType="end"/>
        </w:r>
      </w:hyperlink>
    </w:p>
    <w:p w14:paraId="4F3CFC7B" w14:textId="25F950A6" w:rsidR="000C0226" w:rsidRPr="003F349D" w:rsidRDefault="00500961" w:rsidP="00B9767B">
      <w:pPr>
        <w:pStyle w:val="Prrafodelista"/>
        <w:rPr>
          <w:rFonts w:ascii="Times New Roman" w:hAnsi="Times New Roman"/>
          <w:sz w:val="24"/>
        </w:rPr>
      </w:pPr>
      <w:r>
        <w:rPr>
          <w:rFonts w:ascii="Times New Roman" w:hAnsi="Times New Roman"/>
          <w:sz w:val="24"/>
        </w:rPr>
        <w:fldChar w:fldCharType="end"/>
      </w:r>
    </w:p>
    <w:p w14:paraId="71AEE022" w14:textId="77777777" w:rsidR="00817765" w:rsidRPr="003F349D" w:rsidRDefault="00817765" w:rsidP="000C0226">
      <w:pPr>
        <w:rPr>
          <w:rFonts w:ascii="Times New Roman" w:hAnsi="Times New Roman" w:cs="Times New Roman"/>
          <w:sz w:val="24"/>
          <w:szCs w:val="24"/>
          <w:lang w:val="es-ES" w:eastAsia="es-ES"/>
        </w:rPr>
        <w:sectPr w:rsidR="00817765" w:rsidRPr="003F349D" w:rsidSect="00EE4EFB">
          <w:pgSz w:w="12240" w:h="15840" w:code="1"/>
          <w:pgMar w:top="1440" w:right="1440" w:bottom="1440" w:left="1440" w:header="709" w:footer="709" w:gutter="0"/>
          <w:pgNumType w:fmt="numberInDash"/>
          <w:cols w:space="708"/>
          <w:titlePg/>
          <w:docGrid w:linePitch="360"/>
        </w:sectPr>
      </w:pPr>
    </w:p>
    <w:p w14:paraId="3AB4D937" w14:textId="1EBBB0B5" w:rsidR="00B82D9D" w:rsidRPr="00D84E1E" w:rsidRDefault="00B82D9D" w:rsidP="00B82D9D">
      <w:pPr>
        <w:pStyle w:val="Ttulo1"/>
      </w:pPr>
      <w:bookmarkStart w:id="20" w:name="_Toc152682882"/>
      <w:r>
        <w:lastRenderedPageBreak/>
        <w:t>Lista de Tablas</w:t>
      </w:r>
      <w:bookmarkEnd w:id="20"/>
      <w:r>
        <w:t xml:space="preserve"> </w:t>
      </w:r>
    </w:p>
    <w:p w14:paraId="1D9C7537" w14:textId="1AEEDC32" w:rsidR="00817765" w:rsidRPr="003F349D" w:rsidRDefault="00817765" w:rsidP="00B82D9D">
      <w:pPr>
        <w:pStyle w:val="TDC1"/>
        <w:rPr>
          <w:rStyle w:val="Hipervnculo"/>
          <w:rFonts w:ascii="Times New Roman" w:hAnsi="Times New Roman" w:cs="Times New Roman"/>
          <w:color w:val="auto"/>
          <w:sz w:val="24"/>
          <w:u w:val="none"/>
        </w:rPr>
      </w:pPr>
      <w:r w:rsidRPr="003F349D">
        <w:rPr>
          <w:rStyle w:val="Hipervnculo"/>
          <w:rFonts w:ascii="Times New Roman" w:hAnsi="Times New Roman" w:cs="Times New Roman"/>
          <w:color w:val="auto"/>
          <w:sz w:val="24"/>
          <w:u w:val="none"/>
        </w:rPr>
        <w:t>.</w:t>
      </w:r>
    </w:p>
    <w:p w14:paraId="16498185" w14:textId="77777777" w:rsidR="006E0D9E" w:rsidRPr="003F349D" w:rsidRDefault="006E0D9E" w:rsidP="006E0D9E">
      <w:pPr>
        <w:rPr>
          <w:rFonts w:ascii="Times New Roman" w:hAnsi="Times New Roman" w:cs="Times New Roman"/>
          <w:sz w:val="24"/>
          <w:szCs w:val="24"/>
          <w:lang w:val="es-ES"/>
        </w:rPr>
      </w:pPr>
    </w:p>
    <w:p w14:paraId="145A02AC" w14:textId="2A7A184C" w:rsidR="00B9767B" w:rsidRPr="003F349D" w:rsidRDefault="001A3466">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r w:rsidRPr="003F349D">
        <w:rPr>
          <w:rFonts w:ascii="Times New Roman" w:hAnsi="Times New Roman" w:cs="Times New Roman"/>
          <w:sz w:val="24"/>
          <w:szCs w:val="24"/>
          <w:lang w:val="es-ES" w:eastAsia="es-ES"/>
        </w:rPr>
        <w:fldChar w:fldCharType="begin"/>
      </w:r>
      <w:r w:rsidR="00683336" w:rsidRPr="003F349D">
        <w:rPr>
          <w:rFonts w:ascii="Times New Roman" w:hAnsi="Times New Roman" w:cs="Times New Roman"/>
          <w:sz w:val="24"/>
          <w:szCs w:val="24"/>
          <w:lang w:val="es-ES" w:eastAsia="es-ES"/>
        </w:rPr>
        <w:instrText xml:space="preserve"> TOC \h \z \c "Tabla" </w:instrText>
      </w:r>
      <w:r w:rsidRPr="003F349D">
        <w:rPr>
          <w:rFonts w:ascii="Times New Roman" w:hAnsi="Times New Roman" w:cs="Times New Roman"/>
          <w:sz w:val="24"/>
          <w:szCs w:val="24"/>
          <w:lang w:val="es-ES" w:eastAsia="es-ES"/>
        </w:rPr>
        <w:fldChar w:fldCharType="separate"/>
      </w:r>
      <w:hyperlink w:anchor="_Toc148283164" w:history="1">
        <w:r w:rsidR="00B9767B" w:rsidRPr="003F349D">
          <w:rPr>
            <w:rStyle w:val="Hipervnculo"/>
            <w:rFonts w:ascii="Times New Roman" w:hAnsi="Times New Roman" w:cs="Times New Roman"/>
            <w:noProof/>
            <w:sz w:val="24"/>
            <w:szCs w:val="24"/>
          </w:rPr>
          <w:t>Tabla 1. Fases, sesiones, talleres y experiencias</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_Toc148283164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30</w:t>
        </w:r>
        <w:r w:rsidR="00B9767B" w:rsidRPr="003F349D">
          <w:rPr>
            <w:rFonts w:ascii="Times New Roman" w:hAnsi="Times New Roman" w:cs="Times New Roman"/>
            <w:noProof/>
            <w:webHidden/>
            <w:sz w:val="24"/>
            <w:szCs w:val="24"/>
          </w:rPr>
          <w:fldChar w:fldCharType="end"/>
        </w:r>
      </w:hyperlink>
    </w:p>
    <w:p w14:paraId="5C25414C" w14:textId="71F0CA0D"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65" w:history="1">
        <w:r w:rsidR="00B9767B" w:rsidRPr="003F349D">
          <w:rPr>
            <w:rStyle w:val="Hipervnculo"/>
            <w:rFonts w:ascii="Times New Roman" w:hAnsi="Times New Roman" w:cs="Times New Roman"/>
            <w:noProof/>
            <w:sz w:val="24"/>
            <w:szCs w:val="24"/>
          </w:rPr>
          <w:t xml:space="preserve">Tabla 2. </w:t>
        </w:r>
        <w:r w:rsidR="00CA619F">
          <w:rPr>
            <w:rStyle w:val="Hipervnculo"/>
            <w:rFonts w:ascii="Times New Roman" w:hAnsi="Times New Roman" w:cs="Times New Roman"/>
            <w:noProof/>
            <w:sz w:val="24"/>
            <w:szCs w:val="24"/>
          </w:rPr>
          <w:t>Taller   1</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_Toc148283165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32</w:t>
        </w:r>
        <w:r w:rsidR="00B9767B" w:rsidRPr="003F349D">
          <w:rPr>
            <w:rFonts w:ascii="Times New Roman" w:hAnsi="Times New Roman" w:cs="Times New Roman"/>
            <w:noProof/>
            <w:webHidden/>
            <w:sz w:val="24"/>
            <w:szCs w:val="24"/>
          </w:rPr>
          <w:fldChar w:fldCharType="end"/>
        </w:r>
      </w:hyperlink>
    </w:p>
    <w:p w14:paraId="1C46DF06" w14:textId="14E985D1"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66" w:history="1">
        <w:r w:rsidR="00B9767B" w:rsidRPr="003F349D">
          <w:rPr>
            <w:rStyle w:val="Hipervnculo"/>
            <w:rFonts w:ascii="Times New Roman" w:hAnsi="Times New Roman" w:cs="Times New Roman"/>
            <w:noProof/>
            <w:sz w:val="24"/>
            <w:szCs w:val="24"/>
          </w:rPr>
          <w:t xml:space="preserve">Tabla 3.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 xml:space="preserve"> 2</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_Toc148283166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35</w:t>
        </w:r>
        <w:r w:rsidR="00B9767B" w:rsidRPr="003F349D">
          <w:rPr>
            <w:rFonts w:ascii="Times New Roman" w:hAnsi="Times New Roman" w:cs="Times New Roman"/>
            <w:noProof/>
            <w:webHidden/>
            <w:sz w:val="24"/>
            <w:szCs w:val="24"/>
          </w:rPr>
          <w:fldChar w:fldCharType="end"/>
        </w:r>
      </w:hyperlink>
    </w:p>
    <w:p w14:paraId="65E6978F" w14:textId="145EF12F"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67" w:history="1">
        <w:r w:rsidR="00B9767B" w:rsidRPr="003F349D">
          <w:rPr>
            <w:rStyle w:val="Hipervnculo"/>
            <w:rFonts w:ascii="Times New Roman" w:hAnsi="Times New Roman" w:cs="Times New Roman"/>
            <w:noProof/>
            <w:sz w:val="24"/>
            <w:szCs w:val="24"/>
          </w:rPr>
          <w:t xml:space="preserve">Tabla 4.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3</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_Toc148283167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38</w:t>
        </w:r>
        <w:r w:rsidR="00B9767B" w:rsidRPr="003F349D">
          <w:rPr>
            <w:rFonts w:ascii="Times New Roman" w:hAnsi="Times New Roman" w:cs="Times New Roman"/>
            <w:noProof/>
            <w:webHidden/>
            <w:sz w:val="24"/>
            <w:szCs w:val="24"/>
          </w:rPr>
          <w:fldChar w:fldCharType="end"/>
        </w:r>
      </w:hyperlink>
    </w:p>
    <w:p w14:paraId="5A51337F" w14:textId="44229B98"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68" w:history="1">
        <w:r w:rsidR="00B9767B" w:rsidRPr="003F349D">
          <w:rPr>
            <w:rStyle w:val="Hipervnculo"/>
            <w:rFonts w:ascii="Times New Roman" w:hAnsi="Times New Roman" w:cs="Times New Roman"/>
            <w:noProof/>
            <w:sz w:val="24"/>
            <w:szCs w:val="24"/>
          </w:rPr>
          <w:t xml:space="preserve">Tabla 5. </w:t>
        </w:r>
        <w:r w:rsidR="00CA619F">
          <w:rPr>
            <w:rStyle w:val="Hipervnculo"/>
            <w:rFonts w:ascii="Times New Roman" w:hAnsi="Times New Roman" w:cs="Times New Roman"/>
            <w:noProof/>
            <w:sz w:val="24"/>
            <w:szCs w:val="24"/>
          </w:rPr>
          <w:t>Taller</w:t>
        </w:r>
        <w:r w:rsidR="00B9767B" w:rsidRPr="003F349D">
          <w:rPr>
            <w:rStyle w:val="Hipervnculo"/>
            <w:rFonts w:ascii="Times New Roman" w:hAnsi="Times New Roman" w:cs="Times New Roman"/>
            <w:noProof/>
            <w:sz w:val="24"/>
            <w:szCs w:val="24"/>
          </w:rPr>
          <w:t xml:space="preserve"> </w:t>
        </w:r>
        <w:r w:rsidR="00CA619F">
          <w:rPr>
            <w:rStyle w:val="Hipervnculo"/>
            <w:rFonts w:ascii="Times New Roman" w:hAnsi="Times New Roman" w:cs="Times New Roman"/>
            <w:noProof/>
            <w:sz w:val="24"/>
            <w:szCs w:val="24"/>
          </w:rPr>
          <w:t xml:space="preserve"> </w:t>
        </w:r>
        <w:r w:rsidR="00B9767B" w:rsidRPr="003F349D">
          <w:rPr>
            <w:rStyle w:val="Hipervnculo"/>
            <w:rFonts w:ascii="Times New Roman" w:hAnsi="Times New Roman" w:cs="Times New Roman"/>
            <w:noProof/>
            <w:sz w:val="24"/>
            <w:szCs w:val="24"/>
          </w:rPr>
          <w:t>4</w:t>
        </w:r>
        <w:r w:rsidR="00CA619F">
          <w:rPr>
            <w:rStyle w:val="Hipervnculo"/>
            <w:rFonts w:ascii="Times New Roman" w:hAnsi="Times New Roman" w:cs="Times New Roman"/>
            <w:noProof/>
            <w:sz w:val="24"/>
            <w:szCs w:val="24"/>
          </w:rPr>
          <w:t xml:space="preserve"> </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_Toc148283168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41</w:t>
        </w:r>
        <w:r w:rsidR="00B9767B" w:rsidRPr="003F349D">
          <w:rPr>
            <w:rFonts w:ascii="Times New Roman" w:hAnsi="Times New Roman" w:cs="Times New Roman"/>
            <w:noProof/>
            <w:webHidden/>
            <w:sz w:val="24"/>
            <w:szCs w:val="24"/>
          </w:rPr>
          <w:fldChar w:fldCharType="end"/>
        </w:r>
      </w:hyperlink>
    </w:p>
    <w:p w14:paraId="78317436" w14:textId="71C35E25"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69" w:history="1">
        <w:r w:rsidR="00B9767B" w:rsidRPr="003F349D">
          <w:rPr>
            <w:rStyle w:val="Hipervnculo"/>
            <w:rFonts w:ascii="Times New Roman" w:hAnsi="Times New Roman" w:cs="Times New Roman"/>
            <w:noProof/>
            <w:sz w:val="24"/>
            <w:szCs w:val="24"/>
          </w:rPr>
          <w:t xml:space="preserve">Tabla 6.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 xml:space="preserve"> 5</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_Toc148283169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43</w:t>
        </w:r>
        <w:r w:rsidR="00B9767B" w:rsidRPr="003F349D">
          <w:rPr>
            <w:rFonts w:ascii="Times New Roman" w:hAnsi="Times New Roman" w:cs="Times New Roman"/>
            <w:noProof/>
            <w:webHidden/>
            <w:sz w:val="24"/>
            <w:szCs w:val="24"/>
          </w:rPr>
          <w:fldChar w:fldCharType="end"/>
        </w:r>
      </w:hyperlink>
    </w:p>
    <w:p w14:paraId="1C443D19" w14:textId="5F8BB880"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70" w:history="1">
        <w:r w:rsidR="00B9767B" w:rsidRPr="003F349D">
          <w:rPr>
            <w:rStyle w:val="Hipervnculo"/>
            <w:rFonts w:ascii="Times New Roman" w:hAnsi="Times New Roman" w:cs="Times New Roman"/>
            <w:noProof/>
            <w:sz w:val="24"/>
            <w:szCs w:val="24"/>
          </w:rPr>
          <w:t xml:space="preserve">Tabla 7.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 xml:space="preserve"> 6</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_Toc148283170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45</w:t>
        </w:r>
        <w:r w:rsidR="00B9767B" w:rsidRPr="003F349D">
          <w:rPr>
            <w:rFonts w:ascii="Times New Roman" w:hAnsi="Times New Roman" w:cs="Times New Roman"/>
            <w:noProof/>
            <w:webHidden/>
            <w:sz w:val="24"/>
            <w:szCs w:val="24"/>
          </w:rPr>
          <w:fldChar w:fldCharType="end"/>
        </w:r>
      </w:hyperlink>
    </w:p>
    <w:p w14:paraId="00E896C4" w14:textId="2DE7D3B4"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71" w:history="1">
        <w:r w:rsidR="00B9767B" w:rsidRPr="003F349D">
          <w:rPr>
            <w:rStyle w:val="Hipervnculo"/>
            <w:rFonts w:ascii="Times New Roman" w:hAnsi="Times New Roman" w:cs="Times New Roman"/>
            <w:noProof/>
            <w:sz w:val="24"/>
            <w:szCs w:val="24"/>
          </w:rPr>
          <w:t xml:space="preserve">Tabla 8.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7</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_Toc148283171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48</w:t>
        </w:r>
        <w:r w:rsidR="00B9767B" w:rsidRPr="003F349D">
          <w:rPr>
            <w:rFonts w:ascii="Times New Roman" w:hAnsi="Times New Roman" w:cs="Times New Roman"/>
            <w:noProof/>
            <w:webHidden/>
            <w:sz w:val="24"/>
            <w:szCs w:val="24"/>
          </w:rPr>
          <w:fldChar w:fldCharType="end"/>
        </w:r>
      </w:hyperlink>
    </w:p>
    <w:p w14:paraId="75EC96E5" w14:textId="0157735A" w:rsidR="00B9767B" w:rsidRPr="003F349D" w:rsidRDefault="00000000">
      <w:pPr>
        <w:pStyle w:val="Tabladeilustraciones"/>
        <w:tabs>
          <w:tab w:val="right" w:leader="dot" w:pos="8749"/>
        </w:tabs>
        <w:rPr>
          <w:rFonts w:ascii="Times New Roman" w:eastAsiaTheme="minorEastAsia" w:hAnsi="Times New Roman" w:cs="Times New Roman"/>
          <w:noProof/>
          <w:kern w:val="2"/>
          <w:sz w:val="24"/>
          <w:szCs w:val="24"/>
          <w:lang w:eastAsia="es-CO"/>
          <w14:ligatures w14:val="standardContextual"/>
        </w:rPr>
      </w:pPr>
      <w:hyperlink w:anchor="_Toc148283172" w:history="1">
        <w:r w:rsidR="00B9767B" w:rsidRPr="003F349D">
          <w:rPr>
            <w:rStyle w:val="Hipervnculo"/>
            <w:rFonts w:ascii="Times New Roman" w:hAnsi="Times New Roman" w:cs="Times New Roman"/>
            <w:noProof/>
            <w:sz w:val="24"/>
            <w:szCs w:val="24"/>
          </w:rPr>
          <w:t xml:space="preserve">Tabla 9. </w:t>
        </w:r>
        <w:r w:rsidR="00CA619F">
          <w:rPr>
            <w:rStyle w:val="Hipervnculo"/>
            <w:rFonts w:ascii="Times New Roman" w:hAnsi="Times New Roman" w:cs="Times New Roman"/>
            <w:noProof/>
            <w:sz w:val="24"/>
            <w:szCs w:val="24"/>
          </w:rPr>
          <w:t xml:space="preserve">Taller  </w:t>
        </w:r>
        <w:r w:rsidR="00B9767B" w:rsidRPr="003F349D">
          <w:rPr>
            <w:rStyle w:val="Hipervnculo"/>
            <w:rFonts w:ascii="Times New Roman" w:hAnsi="Times New Roman" w:cs="Times New Roman"/>
            <w:noProof/>
            <w:sz w:val="24"/>
            <w:szCs w:val="24"/>
          </w:rPr>
          <w:t>8</w:t>
        </w:r>
        <w:r w:rsidR="00B9767B" w:rsidRPr="003F349D">
          <w:rPr>
            <w:rFonts w:ascii="Times New Roman" w:hAnsi="Times New Roman" w:cs="Times New Roman"/>
            <w:noProof/>
            <w:webHidden/>
            <w:sz w:val="24"/>
            <w:szCs w:val="24"/>
          </w:rPr>
          <w:tab/>
        </w:r>
        <w:r w:rsidR="00B9767B" w:rsidRPr="003F349D">
          <w:rPr>
            <w:rFonts w:ascii="Times New Roman" w:hAnsi="Times New Roman" w:cs="Times New Roman"/>
            <w:noProof/>
            <w:webHidden/>
            <w:sz w:val="24"/>
            <w:szCs w:val="24"/>
          </w:rPr>
          <w:fldChar w:fldCharType="begin"/>
        </w:r>
        <w:r w:rsidR="00B9767B" w:rsidRPr="003F349D">
          <w:rPr>
            <w:rFonts w:ascii="Times New Roman" w:hAnsi="Times New Roman" w:cs="Times New Roman"/>
            <w:noProof/>
            <w:webHidden/>
            <w:sz w:val="24"/>
            <w:szCs w:val="24"/>
          </w:rPr>
          <w:instrText xml:space="preserve"> PAGEREF _Toc148283172 \h </w:instrText>
        </w:r>
        <w:r w:rsidR="00B9767B" w:rsidRPr="003F349D">
          <w:rPr>
            <w:rFonts w:ascii="Times New Roman" w:hAnsi="Times New Roman" w:cs="Times New Roman"/>
            <w:noProof/>
            <w:webHidden/>
            <w:sz w:val="24"/>
            <w:szCs w:val="24"/>
          </w:rPr>
        </w:r>
        <w:r w:rsidR="00B9767B" w:rsidRPr="003F349D">
          <w:rPr>
            <w:rFonts w:ascii="Times New Roman" w:hAnsi="Times New Roman" w:cs="Times New Roman"/>
            <w:noProof/>
            <w:webHidden/>
            <w:sz w:val="24"/>
            <w:szCs w:val="24"/>
          </w:rPr>
          <w:fldChar w:fldCharType="separate"/>
        </w:r>
        <w:r w:rsidR="000F1E74">
          <w:rPr>
            <w:rFonts w:ascii="Times New Roman" w:hAnsi="Times New Roman" w:cs="Times New Roman"/>
            <w:noProof/>
            <w:webHidden/>
            <w:sz w:val="24"/>
            <w:szCs w:val="24"/>
          </w:rPr>
          <w:t>49</w:t>
        </w:r>
        <w:r w:rsidR="00B9767B" w:rsidRPr="003F349D">
          <w:rPr>
            <w:rFonts w:ascii="Times New Roman" w:hAnsi="Times New Roman" w:cs="Times New Roman"/>
            <w:noProof/>
            <w:webHidden/>
            <w:sz w:val="24"/>
            <w:szCs w:val="24"/>
          </w:rPr>
          <w:fldChar w:fldCharType="end"/>
        </w:r>
      </w:hyperlink>
    </w:p>
    <w:p w14:paraId="48395F84" w14:textId="1065CA27" w:rsidR="0078035D" w:rsidRPr="003F349D" w:rsidRDefault="001A3466" w:rsidP="00B231D3">
      <w:pPr>
        <w:rPr>
          <w:rFonts w:ascii="Times New Roman" w:hAnsi="Times New Roman" w:cs="Times New Roman"/>
          <w:sz w:val="24"/>
          <w:szCs w:val="24"/>
          <w:lang w:val="es-ES" w:eastAsia="es-ES"/>
        </w:rPr>
      </w:pPr>
      <w:r w:rsidRPr="003F349D">
        <w:rPr>
          <w:rFonts w:ascii="Times New Roman" w:hAnsi="Times New Roman" w:cs="Times New Roman"/>
          <w:sz w:val="24"/>
          <w:szCs w:val="24"/>
          <w:lang w:val="es-ES" w:eastAsia="es-ES"/>
        </w:rPr>
        <w:fldChar w:fldCharType="end"/>
      </w:r>
    </w:p>
    <w:p w14:paraId="5C1224B7" w14:textId="77777777" w:rsidR="005E27C1" w:rsidRPr="003F349D" w:rsidRDefault="005E27C1" w:rsidP="00040F4F">
      <w:pPr>
        <w:pStyle w:val="Ttulo1"/>
        <w:sectPr w:rsidR="005E27C1" w:rsidRPr="003F349D" w:rsidSect="00EE4EFB">
          <w:pgSz w:w="12240" w:h="15840" w:code="1"/>
          <w:pgMar w:top="1440" w:right="1440" w:bottom="1440" w:left="1440" w:header="709" w:footer="709" w:gutter="0"/>
          <w:pgNumType w:fmt="numberInDash"/>
          <w:cols w:space="708"/>
          <w:titlePg/>
          <w:docGrid w:linePitch="360"/>
        </w:sectPr>
      </w:pPr>
    </w:p>
    <w:p w14:paraId="490A04E2" w14:textId="1B9C9787" w:rsidR="00A72ACB" w:rsidRPr="003F349D" w:rsidRDefault="00513907" w:rsidP="00040F4F">
      <w:pPr>
        <w:pStyle w:val="Ttulo1"/>
      </w:pPr>
      <w:bookmarkStart w:id="21" w:name="_Toc256005570"/>
      <w:bookmarkStart w:id="22" w:name="_Toc256005756"/>
      <w:bookmarkStart w:id="23" w:name="_Toc256084885"/>
      <w:bookmarkStart w:id="24" w:name="_Toc256085012"/>
      <w:bookmarkStart w:id="25" w:name="_Toc256087926"/>
      <w:bookmarkStart w:id="26" w:name="_Ref256611350"/>
      <w:bookmarkStart w:id="27" w:name="_Toc148632635"/>
      <w:bookmarkStart w:id="28" w:name="_Toc152682883"/>
      <w:bookmarkEnd w:id="18"/>
      <w:bookmarkEnd w:id="17"/>
      <w:bookmarkEnd w:id="16"/>
      <w:bookmarkEnd w:id="15"/>
      <w:r w:rsidRPr="003F349D">
        <w:lastRenderedPageBreak/>
        <w:t>I</w:t>
      </w:r>
      <w:r w:rsidR="00865AFD" w:rsidRPr="003F349D">
        <w:t>ntroducción</w:t>
      </w:r>
      <w:bookmarkStart w:id="29" w:name="_Toc256005571"/>
      <w:bookmarkStart w:id="30" w:name="_Toc256005757"/>
      <w:bookmarkStart w:id="31" w:name="_Toc256084886"/>
      <w:bookmarkStart w:id="32" w:name="_Toc256085013"/>
      <w:bookmarkStart w:id="33" w:name="_Toc256087927"/>
      <w:bookmarkEnd w:id="21"/>
      <w:bookmarkEnd w:id="22"/>
      <w:bookmarkEnd w:id="23"/>
      <w:bookmarkEnd w:id="24"/>
      <w:bookmarkEnd w:id="25"/>
      <w:bookmarkEnd w:id="26"/>
      <w:bookmarkEnd w:id="27"/>
      <w:bookmarkEnd w:id="28"/>
    </w:p>
    <w:p w14:paraId="206A38FB" w14:textId="77777777" w:rsidR="00A72ACB" w:rsidRPr="003F349D" w:rsidRDefault="00A72ACB" w:rsidP="003A27DA">
      <w:pPr>
        <w:spacing w:line="360" w:lineRule="auto"/>
        <w:ind w:left="2832"/>
        <w:jc w:val="both"/>
        <w:rPr>
          <w:rStyle w:val="Textoennegrita"/>
          <w:rFonts w:ascii="Times New Roman" w:hAnsi="Times New Roman" w:cs="Times New Roman"/>
          <w:bCs w:val="0"/>
          <w:szCs w:val="24"/>
        </w:rPr>
      </w:pPr>
    </w:p>
    <w:p w14:paraId="7DD74428" w14:textId="45BEBF1A" w:rsidR="00C5212E" w:rsidRPr="00323951" w:rsidRDefault="001A292F" w:rsidP="00C5212E">
      <w:pPr>
        <w:pStyle w:val="paragraph"/>
        <w:spacing w:before="0" w:beforeAutospacing="0" w:after="0" w:afterAutospacing="0" w:line="360" w:lineRule="auto"/>
        <w:jc w:val="both"/>
        <w:textAlignment w:val="baseline"/>
        <w:rPr>
          <w:rFonts w:eastAsiaTheme="minorEastAsia"/>
          <w:color w:val="000000" w:themeColor="text1"/>
          <w:lang w:eastAsia="en-US"/>
        </w:rPr>
      </w:pPr>
      <w:r w:rsidRPr="6C78BC59">
        <w:rPr>
          <w:rFonts w:eastAsiaTheme="minorEastAsia"/>
          <w:lang w:eastAsia="en-US"/>
        </w:rPr>
        <w:t xml:space="preserve">     </w:t>
      </w:r>
      <w:r>
        <w:tab/>
      </w:r>
      <w:r w:rsidR="00D75395" w:rsidRPr="00323951">
        <w:rPr>
          <w:rFonts w:eastAsiaTheme="minorEastAsia"/>
          <w:color w:val="000000" w:themeColor="text1"/>
          <w:lang w:eastAsia="en-US"/>
        </w:rPr>
        <w:t xml:space="preserve">El presente documento constituye </w:t>
      </w:r>
      <w:r w:rsidR="00B56F45" w:rsidRPr="00323951">
        <w:rPr>
          <w:rFonts w:eastAsiaTheme="minorEastAsia"/>
          <w:color w:val="000000" w:themeColor="text1"/>
          <w:lang w:eastAsia="en-US"/>
        </w:rPr>
        <w:t xml:space="preserve">el informe del </w:t>
      </w:r>
      <w:r w:rsidR="00D75395" w:rsidRPr="00323951">
        <w:rPr>
          <w:rFonts w:eastAsiaTheme="minorEastAsia"/>
          <w:color w:val="000000" w:themeColor="text1"/>
          <w:lang w:eastAsia="en-US"/>
        </w:rPr>
        <w:t xml:space="preserve">trabajo de grado </w:t>
      </w:r>
      <w:r w:rsidR="00B56F45" w:rsidRPr="00323951">
        <w:rPr>
          <w:rFonts w:eastAsiaTheme="minorEastAsia"/>
          <w:color w:val="000000" w:themeColor="text1"/>
          <w:lang w:eastAsia="en-US"/>
        </w:rPr>
        <w:t xml:space="preserve">en el marco de la práctica </w:t>
      </w:r>
      <w:r w:rsidR="25384529" w:rsidRPr="00323951">
        <w:rPr>
          <w:rFonts w:eastAsiaTheme="minorEastAsia"/>
          <w:color w:val="000000" w:themeColor="text1"/>
          <w:lang w:eastAsia="en-US"/>
        </w:rPr>
        <w:t>educativa</w:t>
      </w:r>
      <w:r w:rsidR="0060012D" w:rsidRPr="00323951">
        <w:rPr>
          <w:rFonts w:eastAsiaTheme="minorEastAsia"/>
          <w:color w:val="000000" w:themeColor="text1"/>
          <w:lang w:eastAsia="en-US"/>
        </w:rPr>
        <w:t xml:space="preserve"> en la Fundación Social Crecer</w:t>
      </w:r>
      <w:r w:rsidR="25384529" w:rsidRPr="00323951">
        <w:rPr>
          <w:rFonts w:eastAsiaTheme="minorEastAsia"/>
          <w:color w:val="000000" w:themeColor="text1"/>
          <w:lang w:eastAsia="en-US"/>
        </w:rPr>
        <w:t xml:space="preserve"> </w:t>
      </w:r>
      <w:r w:rsidR="0060012D" w:rsidRPr="00323951">
        <w:rPr>
          <w:rFonts w:eastAsiaTheme="minorEastAsia"/>
          <w:color w:val="000000" w:themeColor="text1"/>
          <w:lang w:eastAsia="en-US"/>
        </w:rPr>
        <w:t>(</w:t>
      </w:r>
      <w:r w:rsidR="00D75395" w:rsidRPr="00323951">
        <w:rPr>
          <w:rFonts w:eastAsiaTheme="minorEastAsia"/>
          <w:color w:val="000000" w:themeColor="text1"/>
          <w:lang w:eastAsia="en-US"/>
        </w:rPr>
        <w:t>en adelante, FSC)</w:t>
      </w:r>
      <w:r w:rsidR="0060012D" w:rsidRPr="00323951">
        <w:rPr>
          <w:rFonts w:eastAsiaTheme="minorEastAsia"/>
          <w:color w:val="000000" w:themeColor="text1"/>
          <w:lang w:eastAsia="en-US"/>
        </w:rPr>
        <w:t xml:space="preserve"> modalidad Desarrollo Infantil en Medio Familiar, a través de la implementación de la propuesta pedagógica</w:t>
      </w:r>
      <w:r w:rsidR="00B56F45" w:rsidRPr="00323951">
        <w:rPr>
          <w:rFonts w:eastAsiaTheme="minorEastAsia"/>
          <w:color w:val="000000" w:themeColor="text1"/>
          <w:lang w:eastAsia="en-US"/>
        </w:rPr>
        <w:t xml:space="preserve"> “Reconociendo y transformando las prácticas de crianza amorosa”</w:t>
      </w:r>
      <w:r w:rsidR="003F7B81" w:rsidRPr="00323951">
        <w:rPr>
          <w:rFonts w:eastAsiaTheme="minorEastAsia"/>
          <w:color w:val="000000" w:themeColor="text1"/>
          <w:lang w:eastAsia="en-US"/>
        </w:rPr>
        <w:t>,</w:t>
      </w:r>
      <w:r w:rsidR="00B56F45" w:rsidRPr="00323951">
        <w:rPr>
          <w:rFonts w:eastAsiaTheme="minorEastAsia"/>
          <w:color w:val="000000" w:themeColor="text1"/>
          <w:lang w:eastAsia="en-US"/>
        </w:rPr>
        <w:t xml:space="preserve"> mediante</w:t>
      </w:r>
      <w:r w:rsidR="75B2559B" w:rsidRPr="00323951">
        <w:rPr>
          <w:rFonts w:eastAsiaTheme="minorEastAsia"/>
          <w:color w:val="000000" w:themeColor="text1"/>
          <w:lang w:eastAsia="en-US"/>
        </w:rPr>
        <w:t xml:space="preserve"> </w:t>
      </w:r>
      <w:r w:rsidR="0060012D" w:rsidRPr="00323951">
        <w:rPr>
          <w:rFonts w:eastAsiaTheme="minorEastAsia"/>
          <w:color w:val="000000" w:themeColor="text1"/>
          <w:lang w:eastAsia="en-US"/>
        </w:rPr>
        <w:t xml:space="preserve">en </w:t>
      </w:r>
      <w:r w:rsidR="00B56F45" w:rsidRPr="00323951">
        <w:rPr>
          <w:rFonts w:eastAsiaTheme="minorEastAsia"/>
          <w:color w:val="000000" w:themeColor="text1"/>
          <w:lang w:eastAsia="en-US"/>
        </w:rPr>
        <w:t>la cual se aborda el reconocimiento de</w:t>
      </w:r>
      <w:r w:rsidR="0060012D" w:rsidRPr="00323951">
        <w:rPr>
          <w:rFonts w:eastAsiaTheme="minorEastAsia"/>
          <w:color w:val="000000" w:themeColor="text1"/>
          <w:lang w:eastAsia="en-US"/>
        </w:rPr>
        <w:t>l</w:t>
      </w:r>
      <w:r w:rsidR="00B56F45" w:rsidRPr="00323951">
        <w:rPr>
          <w:rFonts w:eastAsiaTheme="minorEastAsia"/>
          <w:color w:val="000000" w:themeColor="text1"/>
          <w:lang w:eastAsia="en-US"/>
        </w:rPr>
        <w:t xml:space="preserve"> papel que </w:t>
      </w:r>
      <w:r w:rsidR="00A6415C" w:rsidRPr="00323951">
        <w:rPr>
          <w:rFonts w:eastAsiaTheme="minorEastAsia"/>
          <w:color w:val="000000" w:themeColor="text1"/>
          <w:lang w:eastAsia="en-US"/>
        </w:rPr>
        <w:t xml:space="preserve">la familia </w:t>
      </w:r>
      <w:r w:rsidR="00B56F45" w:rsidRPr="00323951">
        <w:rPr>
          <w:rFonts w:eastAsiaTheme="minorEastAsia"/>
          <w:color w:val="000000" w:themeColor="text1"/>
          <w:lang w:eastAsia="en-US"/>
        </w:rPr>
        <w:t xml:space="preserve">juega como eje fundamental </w:t>
      </w:r>
      <w:r w:rsidR="00A6415C" w:rsidRPr="00323951">
        <w:rPr>
          <w:rFonts w:eastAsiaTheme="minorEastAsia"/>
          <w:color w:val="000000" w:themeColor="text1"/>
          <w:lang w:eastAsia="en-US"/>
        </w:rPr>
        <w:t>en</w:t>
      </w:r>
      <w:r w:rsidR="00B56F45" w:rsidRPr="00323951">
        <w:rPr>
          <w:rFonts w:eastAsiaTheme="minorEastAsia"/>
          <w:color w:val="000000" w:themeColor="text1"/>
          <w:lang w:eastAsia="en-US"/>
        </w:rPr>
        <w:t xml:space="preserve"> el desarrollo integral de los niños y niñas,  a partir de las prácticas, creenc</w:t>
      </w:r>
      <w:r w:rsidR="00D75395" w:rsidRPr="00323951">
        <w:rPr>
          <w:rFonts w:eastAsiaTheme="minorEastAsia"/>
          <w:color w:val="000000" w:themeColor="text1"/>
          <w:lang w:eastAsia="en-US"/>
        </w:rPr>
        <w:t>ias y costumbres de crianza y su</w:t>
      </w:r>
      <w:r w:rsidR="00B56F45" w:rsidRPr="00323951">
        <w:rPr>
          <w:rFonts w:eastAsiaTheme="minorEastAsia"/>
          <w:color w:val="000000" w:themeColor="text1"/>
          <w:lang w:eastAsia="en-US"/>
        </w:rPr>
        <w:t xml:space="preserve"> relación directa con el afecto. </w:t>
      </w:r>
    </w:p>
    <w:p w14:paraId="6DBDC372"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23FFDB0C" w14:textId="1ECCA242" w:rsidR="00B56F45" w:rsidRPr="00323951" w:rsidRDefault="003F7B81" w:rsidP="6C78BC59">
      <w:pPr>
        <w:pStyle w:val="paragraph"/>
        <w:spacing w:before="0" w:beforeAutospacing="0" w:after="0" w:afterAutospacing="0" w:line="360" w:lineRule="auto"/>
        <w:ind w:firstLine="708"/>
        <w:jc w:val="both"/>
        <w:textAlignment w:val="baseline"/>
        <w:rPr>
          <w:rFonts w:eastAsiaTheme="minorEastAsia"/>
          <w:color w:val="000000" w:themeColor="text1"/>
          <w:lang w:eastAsia="en-US"/>
        </w:rPr>
      </w:pPr>
      <w:r w:rsidRPr="00323951">
        <w:rPr>
          <w:rFonts w:eastAsiaTheme="minorEastAsia"/>
          <w:color w:val="000000" w:themeColor="text1"/>
          <w:lang w:eastAsia="en-US"/>
        </w:rPr>
        <w:t xml:space="preserve">Dicho interés </w:t>
      </w:r>
      <w:r w:rsidR="7620046C" w:rsidRPr="00323951">
        <w:rPr>
          <w:rFonts w:eastAsiaTheme="minorEastAsia"/>
          <w:color w:val="000000" w:themeColor="text1"/>
          <w:lang w:eastAsia="en-US"/>
        </w:rPr>
        <w:t xml:space="preserve">surge </w:t>
      </w:r>
      <w:r w:rsidR="00B56F45" w:rsidRPr="00323951">
        <w:rPr>
          <w:rFonts w:eastAsiaTheme="minorEastAsia"/>
          <w:color w:val="000000" w:themeColor="text1"/>
          <w:lang w:eastAsia="en-US"/>
        </w:rPr>
        <w:t>de las experiencias dadas en el marco de la práctica de profundización de la Licenciatura en Educación Infantil de la Universidad Pedagógica Nacional, así como desde los enfoques</w:t>
      </w:r>
      <w:r w:rsidR="007820E4" w:rsidRPr="00323951">
        <w:rPr>
          <w:rFonts w:eastAsiaTheme="minorEastAsia"/>
          <w:color w:val="000000" w:themeColor="text1"/>
          <w:lang w:eastAsia="en-US"/>
        </w:rPr>
        <w:t>,</w:t>
      </w:r>
      <w:r w:rsidR="00B56F45" w:rsidRPr="00323951">
        <w:rPr>
          <w:rFonts w:eastAsiaTheme="minorEastAsia"/>
          <w:color w:val="000000" w:themeColor="text1"/>
          <w:lang w:eastAsia="en-US"/>
        </w:rPr>
        <w:t xml:space="preserve"> reflexiones </w:t>
      </w:r>
      <w:r w:rsidR="007820E4" w:rsidRPr="00323951">
        <w:rPr>
          <w:rFonts w:eastAsiaTheme="minorEastAsia"/>
          <w:color w:val="000000" w:themeColor="text1"/>
          <w:lang w:eastAsia="en-US"/>
        </w:rPr>
        <w:t xml:space="preserve">y orientaciones </w:t>
      </w:r>
      <w:r w:rsidR="00B56F45" w:rsidRPr="00323951">
        <w:rPr>
          <w:rFonts w:eastAsiaTheme="minorEastAsia"/>
          <w:color w:val="000000" w:themeColor="text1"/>
          <w:lang w:eastAsia="en-US"/>
        </w:rPr>
        <w:t xml:space="preserve">que se adscriben y hacen parte de la línea de investigación: Infancia Educación y Sociedad, </w:t>
      </w:r>
      <w:r w:rsidR="00CC79D3" w:rsidRPr="00323951">
        <w:rPr>
          <w:rFonts w:eastAsiaTheme="minorEastAsia"/>
          <w:color w:val="000000" w:themeColor="text1"/>
          <w:lang w:eastAsia="en-US"/>
        </w:rPr>
        <w:t xml:space="preserve">esto </w:t>
      </w:r>
      <w:r w:rsidR="00B56F45" w:rsidRPr="00323951">
        <w:rPr>
          <w:rFonts w:eastAsiaTheme="minorEastAsia"/>
          <w:color w:val="000000" w:themeColor="text1"/>
          <w:lang w:eastAsia="en-US"/>
        </w:rPr>
        <w:t>como un escenario</w:t>
      </w:r>
      <w:r w:rsidR="00A6415C" w:rsidRPr="00323951">
        <w:rPr>
          <w:rFonts w:eastAsiaTheme="minorEastAsia"/>
          <w:color w:val="000000" w:themeColor="text1"/>
          <w:lang w:eastAsia="en-US"/>
        </w:rPr>
        <w:t xml:space="preserve"> que permite comprender</w:t>
      </w:r>
      <w:r w:rsidR="00B56F45" w:rsidRPr="00323951">
        <w:rPr>
          <w:rFonts w:eastAsiaTheme="minorEastAsia"/>
          <w:color w:val="000000" w:themeColor="text1"/>
          <w:lang w:eastAsia="en-US"/>
        </w:rPr>
        <w:t xml:space="preserve"> </w:t>
      </w:r>
      <w:r w:rsidR="00A6415C" w:rsidRPr="00323951">
        <w:rPr>
          <w:rFonts w:eastAsiaTheme="minorEastAsia"/>
          <w:color w:val="000000" w:themeColor="text1"/>
          <w:lang w:eastAsia="en-US"/>
        </w:rPr>
        <w:t>la importanci</w:t>
      </w:r>
      <w:r w:rsidR="00B56F45" w:rsidRPr="00323951">
        <w:rPr>
          <w:rFonts w:eastAsiaTheme="minorEastAsia"/>
          <w:color w:val="000000" w:themeColor="text1"/>
          <w:lang w:eastAsia="en-US"/>
        </w:rPr>
        <w:t xml:space="preserve">a </w:t>
      </w:r>
      <w:r w:rsidR="00A6415C" w:rsidRPr="00323951">
        <w:rPr>
          <w:rFonts w:eastAsiaTheme="minorEastAsia"/>
          <w:color w:val="000000" w:themeColor="text1"/>
          <w:lang w:eastAsia="en-US"/>
        </w:rPr>
        <w:t xml:space="preserve">de las infancias en la sociedad desde </w:t>
      </w:r>
      <w:r w:rsidR="00B56F45" w:rsidRPr="00323951">
        <w:rPr>
          <w:rFonts w:eastAsiaTheme="minorEastAsia"/>
          <w:color w:val="000000" w:themeColor="text1"/>
          <w:lang w:eastAsia="en-US"/>
        </w:rPr>
        <w:t>sus primeros años de vida.  </w:t>
      </w:r>
      <w:r w:rsidR="006F11D5" w:rsidRPr="00323951">
        <w:rPr>
          <w:rFonts w:eastAsiaTheme="minorEastAsia"/>
          <w:color w:val="000000" w:themeColor="text1"/>
          <w:lang w:eastAsia="en-US"/>
        </w:rPr>
        <w:t xml:space="preserve"> </w:t>
      </w:r>
      <w:r w:rsidR="00B56F45" w:rsidRPr="00323951">
        <w:rPr>
          <w:rFonts w:eastAsiaTheme="minorEastAsia"/>
          <w:color w:val="000000" w:themeColor="text1"/>
          <w:lang w:eastAsia="en-US"/>
        </w:rPr>
        <w:t> </w:t>
      </w:r>
      <w:r w:rsidR="00CC79D3" w:rsidRPr="00323951">
        <w:rPr>
          <w:rFonts w:eastAsiaTheme="minorEastAsia"/>
          <w:color w:val="000000" w:themeColor="text1"/>
          <w:lang w:eastAsia="en-US"/>
        </w:rPr>
        <w:t xml:space="preserve"> </w:t>
      </w:r>
    </w:p>
    <w:p w14:paraId="29832983"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27DC4B60" w14:textId="3BE1760C" w:rsidR="00B56F45" w:rsidRPr="00323951" w:rsidRDefault="00B56F45" w:rsidP="6C78BC59">
      <w:pPr>
        <w:pStyle w:val="paragraph"/>
        <w:spacing w:before="0" w:beforeAutospacing="0" w:after="0" w:afterAutospacing="0" w:line="360" w:lineRule="auto"/>
        <w:ind w:firstLine="708"/>
        <w:jc w:val="both"/>
        <w:textAlignment w:val="baseline"/>
        <w:rPr>
          <w:rFonts w:eastAsiaTheme="minorEastAsia"/>
          <w:color w:val="000000" w:themeColor="text1"/>
          <w:lang w:eastAsia="en-US"/>
        </w:rPr>
      </w:pPr>
      <w:r w:rsidRPr="00323951">
        <w:rPr>
          <w:rFonts w:eastAsiaTheme="minorEastAsia"/>
          <w:color w:val="000000" w:themeColor="text1"/>
          <w:lang w:eastAsia="en-US"/>
        </w:rPr>
        <w:t xml:space="preserve">En concordancia con lo </w:t>
      </w:r>
      <w:r w:rsidR="006F11D5" w:rsidRPr="00323951">
        <w:rPr>
          <w:rFonts w:eastAsiaTheme="minorEastAsia"/>
          <w:color w:val="000000" w:themeColor="text1"/>
          <w:lang w:eastAsia="en-US"/>
        </w:rPr>
        <w:t>anterior, el</w:t>
      </w:r>
      <w:r w:rsidRPr="00323951">
        <w:rPr>
          <w:rFonts w:eastAsiaTheme="minorEastAsia"/>
          <w:color w:val="000000" w:themeColor="text1"/>
          <w:lang w:eastAsia="en-US"/>
        </w:rPr>
        <w:t xml:space="preserve"> proyecto pedagógico se diseña, estructura y se lleva a cabo con las familias </w:t>
      </w:r>
      <w:proofErr w:type="gramStart"/>
      <w:r w:rsidRPr="00323951">
        <w:rPr>
          <w:rFonts w:eastAsiaTheme="minorEastAsia"/>
          <w:color w:val="000000" w:themeColor="text1"/>
          <w:lang w:eastAsia="en-US"/>
        </w:rPr>
        <w:t>niños y niñas</w:t>
      </w:r>
      <w:proofErr w:type="gramEnd"/>
      <w:r w:rsidR="00D75395" w:rsidRPr="00323951">
        <w:rPr>
          <w:rFonts w:eastAsiaTheme="minorEastAsia"/>
          <w:color w:val="000000" w:themeColor="text1"/>
          <w:lang w:eastAsia="en-US"/>
        </w:rPr>
        <w:t xml:space="preserve"> de la dupla Familia</w:t>
      </w:r>
      <w:r w:rsidR="00CC79D3" w:rsidRPr="00323951">
        <w:rPr>
          <w:rFonts w:eastAsiaTheme="minorEastAsia"/>
          <w:color w:val="000000" w:themeColor="text1"/>
          <w:lang w:eastAsia="en-US"/>
        </w:rPr>
        <w:t xml:space="preserve"> quienes </w:t>
      </w:r>
      <w:r w:rsidR="00D75395" w:rsidRPr="00323951">
        <w:rPr>
          <w:rFonts w:eastAsiaTheme="minorEastAsia"/>
          <w:color w:val="000000" w:themeColor="text1"/>
          <w:lang w:eastAsia="en-US"/>
        </w:rPr>
        <w:t>asisten</w:t>
      </w:r>
      <w:r w:rsidR="00CC79D3" w:rsidRPr="00323951">
        <w:rPr>
          <w:rFonts w:eastAsiaTheme="minorEastAsia"/>
          <w:color w:val="000000" w:themeColor="text1"/>
          <w:lang w:eastAsia="en-US"/>
        </w:rPr>
        <w:t xml:space="preserve"> al espacio</w:t>
      </w:r>
      <w:r w:rsidR="00D75395" w:rsidRPr="00323951">
        <w:rPr>
          <w:rFonts w:eastAsiaTheme="minorEastAsia"/>
          <w:color w:val="000000" w:themeColor="text1"/>
          <w:lang w:eastAsia="en-US"/>
        </w:rPr>
        <w:t xml:space="preserve"> de</w:t>
      </w:r>
      <w:r w:rsidR="001A243D" w:rsidRPr="00323951">
        <w:rPr>
          <w:rFonts w:eastAsiaTheme="minorEastAsia"/>
          <w:color w:val="000000" w:themeColor="text1"/>
          <w:lang w:eastAsia="en-US"/>
        </w:rPr>
        <w:t xml:space="preserve"> Desarrollo Infantil en Medio </w:t>
      </w:r>
      <w:r w:rsidRPr="00323951">
        <w:rPr>
          <w:rFonts w:eastAsiaTheme="minorEastAsia"/>
          <w:color w:val="000000" w:themeColor="text1"/>
          <w:lang w:eastAsia="en-US"/>
        </w:rPr>
        <w:t>familiar que o</w:t>
      </w:r>
      <w:r w:rsidR="00D75395" w:rsidRPr="00323951">
        <w:rPr>
          <w:rFonts w:eastAsiaTheme="minorEastAsia"/>
          <w:color w:val="000000" w:themeColor="text1"/>
          <w:lang w:eastAsia="en-US"/>
        </w:rPr>
        <w:t>frece la FSC</w:t>
      </w:r>
      <w:r w:rsidRPr="00323951">
        <w:rPr>
          <w:rFonts w:eastAsiaTheme="minorEastAsia"/>
          <w:color w:val="000000" w:themeColor="text1"/>
          <w:lang w:eastAsia="en-US"/>
        </w:rPr>
        <w:t xml:space="preserve">, </w:t>
      </w:r>
      <w:r w:rsidR="00D75395" w:rsidRPr="00323951">
        <w:rPr>
          <w:rFonts w:eastAsiaTheme="minorEastAsia"/>
          <w:color w:val="000000" w:themeColor="text1"/>
          <w:lang w:eastAsia="en-US"/>
        </w:rPr>
        <w:t xml:space="preserve">con </w:t>
      </w:r>
      <w:r w:rsidRPr="00323951">
        <w:rPr>
          <w:rFonts w:eastAsiaTheme="minorEastAsia"/>
          <w:color w:val="000000" w:themeColor="text1"/>
          <w:lang w:eastAsia="en-US"/>
        </w:rPr>
        <w:t xml:space="preserve">sede </w:t>
      </w:r>
      <w:r w:rsidR="00D75395" w:rsidRPr="00323951">
        <w:rPr>
          <w:rFonts w:eastAsiaTheme="minorEastAsia"/>
          <w:color w:val="000000" w:themeColor="text1"/>
          <w:lang w:eastAsia="en-US"/>
        </w:rPr>
        <w:t xml:space="preserve">en el barrio </w:t>
      </w:r>
      <w:r w:rsidRPr="00323951">
        <w:rPr>
          <w:rFonts w:eastAsiaTheme="minorEastAsia"/>
          <w:color w:val="000000" w:themeColor="text1"/>
          <w:lang w:eastAsia="en-US"/>
        </w:rPr>
        <w:t>Álamos norte</w:t>
      </w:r>
      <w:r w:rsidR="67CF75FC" w:rsidRPr="00323951">
        <w:rPr>
          <w:rFonts w:eastAsiaTheme="minorEastAsia"/>
          <w:color w:val="000000" w:themeColor="text1"/>
          <w:lang w:eastAsia="en-US"/>
        </w:rPr>
        <w:t xml:space="preserve"> </w:t>
      </w:r>
      <w:r w:rsidR="00A6415C" w:rsidRPr="00323951">
        <w:rPr>
          <w:rFonts w:eastAsiaTheme="minorEastAsia"/>
          <w:color w:val="000000" w:themeColor="text1"/>
          <w:lang w:eastAsia="en-US"/>
        </w:rPr>
        <w:t xml:space="preserve">de </w:t>
      </w:r>
      <w:r w:rsidR="67CF75FC" w:rsidRPr="00323951">
        <w:rPr>
          <w:rFonts w:eastAsiaTheme="minorEastAsia"/>
          <w:color w:val="000000" w:themeColor="text1"/>
          <w:lang w:eastAsia="en-US"/>
        </w:rPr>
        <w:t xml:space="preserve">la ciudad de Bogotá. </w:t>
      </w:r>
      <w:r w:rsidR="00D75395" w:rsidRPr="00323951">
        <w:rPr>
          <w:rFonts w:eastAsiaTheme="minorEastAsia"/>
          <w:color w:val="000000" w:themeColor="text1"/>
          <w:lang w:eastAsia="en-US"/>
        </w:rPr>
        <w:t>Este proyecto busca hacer</w:t>
      </w:r>
      <w:r w:rsidRPr="00323951">
        <w:rPr>
          <w:rFonts w:eastAsiaTheme="minorEastAsia"/>
          <w:color w:val="000000" w:themeColor="text1"/>
          <w:lang w:eastAsia="en-US"/>
        </w:rPr>
        <w:t xml:space="preserve"> visible la importancia de las prácticas de crianza en relación con el afecto </w:t>
      </w:r>
      <w:r w:rsidR="00A6415C" w:rsidRPr="00323951">
        <w:rPr>
          <w:rFonts w:eastAsiaTheme="minorEastAsia"/>
          <w:color w:val="000000" w:themeColor="text1"/>
          <w:lang w:eastAsia="en-US"/>
        </w:rPr>
        <w:t>r</w:t>
      </w:r>
      <w:r w:rsidRPr="00323951">
        <w:rPr>
          <w:rFonts w:eastAsiaTheme="minorEastAsia"/>
          <w:color w:val="000000" w:themeColor="text1"/>
          <w:lang w:eastAsia="en-US"/>
        </w:rPr>
        <w:t>econociendo las creencias y costumbres propias mediante el vínculo que se establece con una o varias personas del entorno cercano</w:t>
      </w:r>
      <w:r w:rsidR="006D05B2" w:rsidRPr="00323951">
        <w:rPr>
          <w:rFonts w:eastAsiaTheme="minorEastAsia"/>
          <w:color w:val="000000" w:themeColor="text1"/>
          <w:lang w:eastAsia="en-US"/>
        </w:rPr>
        <w:t>, especialmente con su cuidador/</w:t>
      </w:r>
      <w:r w:rsidRPr="00323951">
        <w:rPr>
          <w:rFonts w:eastAsiaTheme="minorEastAsia"/>
          <w:color w:val="000000" w:themeColor="text1"/>
          <w:lang w:eastAsia="en-US"/>
        </w:rPr>
        <w:t>a</w:t>
      </w:r>
      <w:r w:rsidR="006D05B2" w:rsidRPr="00323951">
        <w:rPr>
          <w:rFonts w:eastAsiaTheme="minorEastAsia"/>
          <w:color w:val="000000" w:themeColor="text1"/>
          <w:lang w:eastAsia="en-US"/>
        </w:rPr>
        <w:t>,</w:t>
      </w:r>
      <w:r w:rsidRPr="00323951">
        <w:rPr>
          <w:rFonts w:eastAsiaTheme="minorEastAsia"/>
          <w:color w:val="000000" w:themeColor="text1"/>
          <w:lang w:eastAsia="en-US"/>
        </w:rPr>
        <w:t xml:space="preserve"> gener</w:t>
      </w:r>
      <w:r w:rsidR="00A6415C" w:rsidRPr="00323951">
        <w:rPr>
          <w:rFonts w:eastAsiaTheme="minorEastAsia"/>
          <w:color w:val="000000" w:themeColor="text1"/>
          <w:lang w:eastAsia="en-US"/>
        </w:rPr>
        <w:t>ando así</w:t>
      </w:r>
      <w:r w:rsidRPr="00323951">
        <w:rPr>
          <w:rFonts w:eastAsiaTheme="minorEastAsia"/>
          <w:color w:val="000000" w:themeColor="text1"/>
          <w:lang w:eastAsia="en-US"/>
        </w:rPr>
        <w:t xml:space="preserve"> una figura de apego o base segura</w:t>
      </w:r>
      <w:r w:rsidR="006D05B2" w:rsidRPr="00323951">
        <w:rPr>
          <w:rFonts w:eastAsiaTheme="minorEastAsia"/>
          <w:color w:val="000000" w:themeColor="text1"/>
          <w:lang w:eastAsia="en-US"/>
        </w:rPr>
        <w:t>, la cual será importante en el desarrollo del crecimiento</w:t>
      </w:r>
      <w:r w:rsidR="00A6415C" w:rsidRPr="00323951">
        <w:rPr>
          <w:rFonts w:eastAsiaTheme="minorEastAsia"/>
          <w:color w:val="000000" w:themeColor="text1"/>
          <w:lang w:eastAsia="en-US"/>
        </w:rPr>
        <w:t xml:space="preserve"> sano</w:t>
      </w:r>
      <w:r w:rsidR="006D05B2" w:rsidRPr="00323951">
        <w:rPr>
          <w:rFonts w:eastAsiaTheme="minorEastAsia"/>
          <w:color w:val="000000" w:themeColor="text1"/>
          <w:lang w:eastAsia="en-US"/>
        </w:rPr>
        <w:t xml:space="preserve"> de los infantes</w:t>
      </w:r>
      <w:r w:rsidRPr="00323951">
        <w:rPr>
          <w:rFonts w:eastAsiaTheme="minorEastAsia"/>
          <w:color w:val="000000" w:themeColor="text1"/>
          <w:lang w:eastAsia="en-US"/>
        </w:rPr>
        <w:t>.   </w:t>
      </w:r>
    </w:p>
    <w:p w14:paraId="494471F9"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61D53DF7" w14:textId="5CD1DC79" w:rsidR="00B56F45" w:rsidRPr="00323951" w:rsidRDefault="006D05B2" w:rsidP="00D8233B">
      <w:pPr>
        <w:pStyle w:val="paragraph"/>
        <w:spacing w:before="0" w:beforeAutospacing="0" w:after="0" w:afterAutospacing="0" w:line="360" w:lineRule="auto"/>
        <w:ind w:firstLine="708"/>
        <w:jc w:val="both"/>
        <w:textAlignment w:val="baseline"/>
        <w:rPr>
          <w:rFonts w:eastAsiaTheme="minorHAnsi"/>
          <w:color w:val="000000" w:themeColor="text1"/>
          <w:lang w:eastAsia="en-US"/>
        </w:rPr>
      </w:pPr>
      <w:r w:rsidRPr="00323951">
        <w:rPr>
          <w:rFonts w:eastAsiaTheme="minorHAnsi"/>
          <w:color w:val="000000" w:themeColor="text1"/>
          <w:lang w:eastAsia="en-US"/>
        </w:rPr>
        <w:t xml:space="preserve">Teniendo en cuenta que </w:t>
      </w:r>
      <w:proofErr w:type="gramStart"/>
      <w:r w:rsidRPr="00323951">
        <w:rPr>
          <w:rFonts w:eastAsiaTheme="minorHAnsi"/>
          <w:color w:val="000000" w:themeColor="text1"/>
          <w:lang w:eastAsia="en-US"/>
        </w:rPr>
        <w:t>los niños y niñas</w:t>
      </w:r>
      <w:proofErr w:type="gramEnd"/>
      <w:r w:rsidRPr="00323951">
        <w:rPr>
          <w:rFonts w:eastAsiaTheme="minorHAnsi"/>
          <w:color w:val="000000" w:themeColor="text1"/>
          <w:lang w:eastAsia="en-US"/>
        </w:rPr>
        <w:t xml:space="preserve"> se adaptan socialmente </w:t>
      </w:r>
      <w:r w:rsidR="00367986" w:rsidRPr="00323951">
        <w:rPr>
          <w:rFonts w:eastAsiaTheme="minorHAnsi"/>
          <w:color w:val="000000" w:themeColor="text1"/>
          <w:lang w:eastAsia="en-US"/>
        </w:rPr>
        <w:t>s</w:t>
      </w:r>
      <w:r w:rsidR="00CC79D3" w:rsidRPr="00323951">
        <w:rPr>
          <w:rFonts w:eastAsiaTheme="minorHAnsi"/>
          <w:color w:val="000000" w:themeColor="text1"/>
          <w:lang w:eastAsia="en-US"/>
        </w:rPr>
        <w:t>egún el</w:t>
      </w:r>
      <w:r w:rsidRPr="00323951">
        <w:rPr>
          <w:rFonts w:eastAsiaTheme="minorHAnsi"/>
          <w:color w:val="000000" w:themeColor="text1"/>
          <w:lang w:eastAsia="en-US"/>
        </w:rPr>
        <w:t xml:space="preserve"> contexto en el que crecen y </w:t>
      </w:r>
      <w:r w:rsidR="00B56F45" w:rsidRPr="00323951">
        <w:rPr>
          <w:rFonts w:eastAsiaTheme="minorHAnsi"/>
          <w:color w:val="000000" w:themeColor="text1"/>
          <w:lang w:eastAsia="en-US"/>
        </w:rPr>
        <w:t>se relacionan con sus pares, especialmente con personas en las que</w:t>
      </w:r>
      <w:r w:rsidR="00A6415C" w:rsidRPr="00323951">
        <w:rPr>
          <w:rFonts w:eastAsiaTheme="minorHAnsi"/>
          <w:color w:val="000000" w:themeColor="text1"/>
          <w:lang w:eastAsia="en-US"/>
        </w:rPr>
        <w:t xml:space="preserve"> tienen</w:t>
      </w:r>
      <w:r w:rsidR="00B56F45" w:rsidRPr="00323951">
        <w:rPr>
          <w:rFonts w:eastAsiaTheme="minorHAnsi"/>
          <w:color w:val="000000" w:themeColor="text1"/>
          <w:lang w:eastAsia="en-US"/>
        </w:rPr>
        <w:t xml:space="preserve"> un tipo de </w:t>
      </w:r>
      <w:r w:rsidR="00B56F45" w:rsidRPr="00323951">
        <w:rPr>
          <w:rFonts w:eastAsiaTheme="minorHAnsi"/>
          <w:color w:val="000000" w:themeColor="text1"/>
          <w:lang w:eastAsia="en-US"/>
        </w:rPr>
        <w:lastRenderedPageBreak/>
        <w:t>c</w:t>
      </w:r>
      <w:r w:rsidRPr="00323951">
        <w:rPr>
          <w:rFonts w:eastAsiaTheme="minorHAnsi"/>
          <w:color w:val="000000" w:themeColor="text1"/>
          <w:lang w:eastAsia="en-US"/>
        </w:rPr>
        <w:t xml:space="preserve">onfianza y seguridad, comienzan a aprender y tener herramientas que les permitirá enfrentarse al medio, </w:t>
      </w:r>
      <w:r w:rsidR="00B56F45" w:rsidRPr="00323951">
        <w:rPr>
          <w:rFonts w:eastAsiaTheme="minorHAnsi"/>
          <w:color w:val="000000" w:themeColor="text1"/>
          <w:lang w:eastAsia="en-US"/>
        </w:rPr>
        <w:t>resguardarse de los posibles peligros</w:t>
      </w:r>
      <w:r w:rsidRPr="00323951">
        <w:rPr>
          <w:rFonts w:eastAsiaTheme="minorHAnsi"/>
          <w:color w:val="000000" w:themeColor="text1"/>
          <w:lang w:eastAsia="en-US"/>
        </w:rPr>
        <w:t xml:space="preserve"> y pedir ayuda</w:t>
      </w:r>
      <w:r w:rsidR="00B56F45" w:rsidRPr="00323951">
        <w:rPr>
          <w:rFonts w:eastAsiaTheme="minorHAnsi"/>
          <w:color w:val="000000" w:themeColor="text1"/>
          <w:lang w:eastAsia="en-US"/>
        </w:rPr>
        <w:t>. Por esto, es important</w:t>
      </w:r>
      <w:r w:rsidRPr="00323951">
        <w:rPr>
          <w:rFonts w:eastAsiaTheme="minorHAnsi"/>
          <w:color w:val="000000" w:themeColor="text1"/>
          <w:lang w:eastAsia="en-US"/>
        </w:rPr>
        <w:t xml:space="preserve">e </w:t>
      </w:r>
      <w:r w:rsidR="00CC79D3" w:rsidRPr="00323951">
        <w:rPr>
          <w:rFonts w:eastAsiaTheme="minorHAnsi"/>
          <w:color w:val="000000" w:themeColor="text1"/>
          <w:lang w:eastAsia="en-US"/>
        </w:rPr>
        <w:t xml:space="preserve">considerar </w:t>
      </w:r>
      <w:r w:rsidRPr="00323951">
        <w:rPr>
          <w:rFonts w:eastAsiaTheme="minorHAnsi"/>
          <w:color w:val="000000" w:themeColor="text1"/>
          <w:lang w:eastAsia="en-US"/>
        </w:rPr>
        <w:t>que los infantes</w:t>
      </w:r>
      <w:r w:rsidR="00CC79D3" w:rsidRPr="00323951">
        <w:rPr>
          <w:rFonts w:eastAsiaTheme="minorHAnsi"/>
          <w:color w:val="000000" w:themeColor="text1"/>
          <w:lang w:eastAsia="en-US"/>
        </w:rPr>
        <w:t>,</w:t>
      </w:r>
      <w:r w:rsidR="00B56F45" w:rsidRPr="00323951">
        <w:rPr>
          <w:rFonts w:eastAsiaTheme="minorHAnsi"/>
          <w:color w:val="000000" w:themeColor="text1"/>
          <w:lang w:eastAsia="en-US"/>
        </w:rPr>
        <w:t xml:space="preserve"> al vivir en un contexto familiar que brinde una s</w:t>
      </w:r>
      <w:r w:rsidRPr="00323951">
        <w:rPr>
          <w:rFonts w:eastAsiaTheme="minorHAnsi"/>
          <w:color w:val="000000" w:themeColor="text1"/>
          <w:lang w:eastAsia="en-US"/>
        </w:rPr>
        <w:t>eguridad emocional</w:t>
      </w:r>
      <w:r w:rsidR="00CC79D3" w:rsidRPr="00323951">
        <w:rPr>
          <w:rFonts w:eastAsiaTheme="minorHAnsi"/>
          <w:color w:val="000000" w:themeColor="text1"/>
          <w:lang w:eastAsia="en-US"/>
        </w:rPr>
        <w:t>,</w:t>
      </w:r>
      <w:r w:rsidRPr="00323951">
        <w:rPr>
          <w:rFonts w:eastAsiaTheme="minorHAnsi"/>
          <w:color w:val="000000" w:themeColor="text1"/>
          <w:lang w:eastAsia="en-US"/>
        </w:rPr>
        <w:t xml:space="preserve"> </w:t>
      </w:r>
      <w:r w:rsidR="00CC79D3" w:rsidRPr="00323951">
        <w:rPr>
          <w:rFonts w:eastAsiaTheme="minorHAnsi"/>
          <w:color w:val="000000" w:themeColor="text1"/>
          <w:lang w:eastAsia="en-US"/>
        </w:rPr>
        <w:t xml:space="preserve">van apropiando y </w:t>
      </w:r>
      <w:r w:rsidRPr="00323951">
        <w:rPr>
          <w:rFonts w:eastAsiaTheme="minorHAnsi"/>
          <w:color w:val="000000" w:themeColor="text1"/>
          <w:lang w:eastAsia="en-US"/>
        </w:rPr>
        <w:t>desarrolla</w:t>
      </w:r>
      <w:r w:rsidR="00CC79D3" w:rsidRPr="00323951">
        <w:rPr>
          <w:rFonts w:eastAsiaTheme="minorHAnsi"/>
          <w:color w:val="000000" w:themeColor="text1"/>
          <w:lang w:eastAsia="en-US"/>
        </w:rPr>
        <w:t>ndo</w:t>
      </w:r>
      <w:r w:rsidRPr="00323951">
        <w:rPr>
          <w:rFonts w:eastAsiaTheme="minorHAnsi"/>
          <w:color w:val="000000" w:themeColor="text1"/>
          <w:lang w:eastAsia="en-US"/>
        </w:rPr>
        <w:t xml:space="preserve"> </w:t>
      </w:r>
      <w:r w:rsidR="00B56F45" w:rsidRPr="00323951">
        <w:rPr>
          <w:rFonts w:eastAsiaTheme="minorHAnsi"/>
          <w:color w:val="000000" w:themeColor="text1"/>
          <w:lang w:eastAsia="en-US"/>
        </w:rPr>
        <w:t>lazos afectivos seguros</w:t>
      </w:r>
      <w:r w:rsidR="00191E6F" w:rsidRPr="00323951">
        <w:rPr>
          <w:rFonts w:eastAsiaTheme="minorHAnsi"/>
          <w:color w:val="000000" w:themeColor="text1"/>
          <w:lang w:eastAsia="en-US"/>
        </w:rPr>
        <w:t xml:space="preserve"> y</w:t>
      </w:r>
      <w:r w:rsidR="00B56F45" w:rsidRPr="00323951">
        <w:rPr>
          <w:rFonts w:eastAsiaTheme="minorHAnsi"/>
          <w:color w:val="000000" w:themeColor="text1"/>
          <w:lang w:eastAsia="en-US"/>
        </w:rPr>
        <w:t xml:space="preserve"> </w:t>
      </w:r>
      <w:r w:rsidR="00CC79D3" w:rsidRPr="00323951">
        <w:rPr>
          <w:rFonts w:eastAsiaTheme="minorHAnsi"/>
          <w:color w:val="000000" w:themeColor="text1"/>
          <w:lang w:eastAsia="en-US"/>
        </w:rPr>
        <w:t>cercanos</w:t>
      </w:r>
      <w:r w:rsidR="00B56F45" w:rsidRPr="00323951">
        <w:rPr>
          <w:rFonts w:eastAsiaTheme="minorHAnsi"/>
          <w:color w:val="000000" w:themeColor="text1"/>
          <w:lang w:eastAsia="en-US"/>
        </w:rPr>
        <w:t xml:space="preserve"> </w:t>
      </w:r>
      <w:r w:rsidR="00CC79D3" w:rsidRPr="00323951">
        <w:rPr>
          <w:rFonts w:eastAsiaTheme="minorHAnsi"/>
          <w:color w:val="000000" w:themeColor="text1"/>
          <w:lang w:eastAsia="en-US"/>
        </w:rPr>
        <w:t>que les posibilita</w:t>
      </w:r>
      <w:r w:rsidR="00191E6F" w:rsidRPr="00323951">
        <w:rPr>
          <w:rFonts w:eastAsiaTheme="minorHAnsi"/>
          <w:color w:val="000000" w:themeColor="text1"/>
          <w:lang w:eastAsia="en-US"/>
        </w:rPr>
        <w:t xml:space="preserve"> su capacidad de autoconfianza.</w:t>
      </w:r>
    </w:p>
    <w:p w14:paraId="4CB704C5"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243EE3D1" w14:textId="3D7A3A67" w:rsidR="00B56F45" w:rsidRPr="00323951" w:rsidRDefault="006D37DB" w:rsidP="6C78BC59">
      <w:pPr>
        <w:pStyle w:val="paragraph"/>
        <w:spacing w:before="0" w:beforeAutospacing="0" w:after="0" w:afterAutospacing="0" w:line="360" w:lineRule="auto"/>
        <w:ind w:firstLine="708"/>
        <w:jc w:val="both"/>
        <w:textAlignment w:val="baseline"/>
        <w:rPr>
          <w:rFonts w:eastAsiaTheme="minorEastAsia"/>
          <w:color w:val="000000" w:themeColor="text1"/>
          <w:lang w:eastAsia="en-US"/>
        </w:rPr>
      </w:pPr>
      <w:r w:rsidRPr="00323951">
        <w:rPr>
          <w:rFonts w:eastAsiaTheme="minorEastAsia"/>
          <w:color w:val="000000" w:themeColor="text1"/>
          <w:lang w:eastAsia="en-US"/>
        </w:rPr>
        <w:t>Además,</w:t>
      </w:r>
      <w:r w:rsidR="00367986" w:rsidRPr="00323951">
        <w:rPr>
          <w:rFonts w:eastAsiaTheme="minorEastAsia"/>
          <w:color w:val="000000" w:themeColor="text1"/>
          <w:lang w:eastAsia="en-US"/>
        </w:rPr>
        <w:t xml:space="preserve"> </w:t>
      </w:r>
      <w:r w:rsidRPr="00323951">
        <w:rPr>
          <w:rFonts w:eastAsiaTheme="minorEastAsia"/>
          <w:color w:val="000000" w:themeColor="text1"/>
          <w:lang w:eastAsia="en-US"/>
        </w:rPr>
        <w:t xml:space="preserve">busca </w:t>
      </w:r>
      <w:r w:rsidR="00B56F45" w:rsidRPr="00323951">
        <w:rPr>
          <w:rFonts w:eastAsiaTheme="minorEastAsia"/>
          <w:color w:val="000000" w:themeColor="text1"/>
          <w:lang w:eastAsia="en-US"/>
        </w:rPr>
        <w:t xml:space="preserve">que la familia cuidadora </w:t>
      </w:r>
      <w:r w:rsidR="009E63EC" w:rsidRPr="00323951">
        <w:rPr>
          <w:rFonts w:eastAsiaTheme="minorEastAsia"/>
          <w:color w:val="000000" w:themeColor="text1"/>
          <w:lang w:eastAsia="en-US"/>
        </w:rPr>
        <w:t>conozca, aprenda y pueda proporcionar</w:t>
      </w:r>
      <w:r w:rsidR="00B56F45" w:rsidRPr="00323951">
        <w:rPr>
          <w:rFonts w:eastAsiaTheme="minorEastAsia"/>
          <w:color w:val="000000" w:themeColor="text1"/>
          <w:lang w:eastAsia="en-US"/>
        </w:rPr>
        <w:t xml:space="preserve"> el apoyo </w:t>
      </w:r>
      <w:r w:rsidR="009E63EC" w:rsidRPr="00323951">
        <w:rPr>
          <w:rFonts w:eastAsiaTheme="minorEastAsia"/>
          <w:color w:val="000000" w:themeColor="text1"/>
          <w:lang w:eastAsia="en-US"/>
        </w:rPr>
        <w:t>necesario</w:t>
      </w:r>
      <w:r w:rsidR="00191E6F" w:rsidRPr="00323951">
        <w:rPr>
          <w:rFonts w:eastAsiaTheme="minorEastAsia"/>
          <w:color w:val="000000" w:themeColor="text1"/>
          <w:lang w:eastAsia="en-US"/>
        </w:rPr>
        <w:t xml:space="preserve"> </w:t>
      </w:r>
      <w:r w:rsidR="009E63EC" w:rsidRPr="00323951">
        <w:rPr>
          <w:rFonts w:eastAsiaTheme="minorEastAsia"/>
          <w:color w:val="000000" w:themeColor="text1"/>
          <w:lang w:eastAsia="en-US"/>
        </w:rPr>
        <w:t xml:space="preserve">que </w:t>
      </w:r>
      <w:r w:rsidRPr="00323951">
        <w:rPr>
          <w:rFonts w:eastAsiaTheme="minorEastAsia"/>
          <w:color w:val="000000" w:themeColor="text1"/>
          <w:lang w:eastAsia="en-US"/>
        </w:rPr>
        <w:t>permita una</w:t>
      </w:r>
      <w:r w:rsidR="00B56F45" w:rsidRPr="00323951">
        <w:rPr>
          <w:rFonts w:eastAsiaTheme="minorEastAsia"/>
          <w:color w:val="000000" w:themeColor="text1"/>
          <w:lang w:eastAsia="en-US"/>
        </w:rPr>
        <w:t xml:space="preserve"> expresión afectiva </w:t>
      </w:r>
      <w:r w:rsidR="00FC1CAB" w:rsidRPr="00323951">
        <w:rPr>
          <w:rFonts w:eastAsiaTheme="minorEastAsia"/>
          <w:color w:val="000000" w:themeColor="text1"/>
          <w:lang w:eastAsia="en-US"/>
        </w:rPr>
        <w:t xml:space="preserve">desde </w:t>
      </w:r>
      <w:r w:rsidRPr="00323951">
        <w:rPr>
          <w:rFonts w:eastAsiaTheme="minorEastAsia"/>
          <w:color w:val="000000" w:themeColor="text1"/>
          <w:lang w:eastAsia="en-US"/>
        </w:rPr>
        <w:t>la reflexión</w:t>
      </w:r>
      <w:r w:rsidR="009E63EC" w:rsidRPr="00323951">
        <w:rPr>
          <w:rFonts w:eastAsiaTheme="minorEastAsia"/>
          <w:color w:val="000000" w:themeColor="text1"/>
          <w:lang w:eastAsia="en-US"/>
        </w:rPr>
        <w:t xml:space="preserve"> </w:t>
      </w:r>
      <w:r w:rsidR="00B56F45" w:rsidRPr="00323951">
        <w:rPr>
          <w:rFonts w:eastAsiaTheme="minorEastAsia"/>
          <w:color w:val="000000" w:themeColor="text1"/>
          <w:lang w:eastAsia="en-US"/>
        </w:rPr>
        <w:t>sobre los procesos de crianza y un buen trato desde las vivencias cotidianas con sus</w:t>
      </w:r>
      <w:r w:rsidR="009E63EC" w:rsidRPr="00323951">
        <w:rPr>
          <w:rFonts w:eastAsiaTheme="minorEastAsia"/>
          <w:color w:val="000000" w:themeColor="text1"/>
          <w:lang w:eastAsia="en-US"/>
        </w:rPr>
        <w:t xml:space="preserve"> familias en diferentes espacios, puesto que </w:t>
      </w:r>
      <w:r w:rsidR="00191E6F" w:rsidRPr="00323951">
        <w:rPr>
          <w:rFonts w:eastAsiaTheme="minorEastAsia"/>
          <w:color w:val="000000" w:themeColor="text1"/>
          <w:lang w:eastAsia="en-US"/>
        </w:rPr>
        <w:t xml:space="preserve">ésta </w:t>
      </w:r>
      <w:r w:rsidR="00B56F45" w:rsidRPr="00323951">
        <w:rPr>
          <w:rFonts w:eastAsiaTheme="minorEastAsia"/>
          <w:color w:val="000000" w:themeColor="text1"/>
          <w:lang w:eastAsia="en-US"/>
        </w:rPr>
        <w:t>implica procesos psic</w:t>
      </w:r>
      <w:r w:rsidR="009E63EC" w:rsidRPr="00323951">
        <w:rPr>
          <w:rFonts w:eastAsiaTheme="minorEastAsia"/>
          <w:color w:val="000000" w:themeColor="text1"/>
          <w:lang w:eastAsia="en-US"/>
        </w:rPr>
        <w:t>osociales</w:t>
      </w:r>
      <w:r w:rsidR="6F9D0FCF" w:rsidRPr="00323951">
        <w:rPr>
          <w:rFonts w:eastAsiaTheme="minorEastAsia"/>
          <w:color w:val="000000" w:themeColor="text1"/>
          <w:lang w:eastAsia="en-US"/>
        </w:rPr>
        <w:t xml:space="preserve"> </w:t>
      </w:r>
      <w:r w:rsidR="00191E6F" w:rsidRPr="00323951">
        <w:rPr>
          <w:rFonts w:eastAsiaTheme="minorEastAsia"/>
          <w:color w:val="000000" w:themeColor="text1"/>
          <w:lang w:eastAsia="en-US"/>
        </w:rPr>
        <w:t>necesarios para el sano desarrollo de la infancia.</w:t>
      </w:r>
    </w:p>
    <w:p w14:paraId="1BB69222"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4610E796" w14:textId="679F6733" w:rsidR="00B56F45" w:rsidRPr="00323951" w:rsidRDefault="00B56F45" w:rsidP="00D8233B">
      <w:pPr>
        <w:pStyle w:val="paragraph"/>
        <w:spacing w:before="0" w:beforeAutospacing="0" w:after="0" w:afterAutospacing="0" w:line="360" w:lineRule="auto"/>
        <w:ind w:firstLine="708"/>
        <w:jc w:val="both"/>
        <w:textAlignment w:val="baseline"/>
        <w:rPr>
          <w:rFonts w:eastAsiaTheme="minorHAnsi"/>
          <w:color w:val="000000" w:themeColor="text1"/>
          <w:lang w:eastAsia="en-US"/>
        </w:rPr>
      </w:pPr>
      <w:r w:rsidRPr="00323951">
        <w:rPr>
          <w:rFonts w:eastAsiaTheme="minorHAnsi"/>
          <w:color w:val="000000" w:themeColor="text1"/>
          <w:lang w:eastAsia="en-US"/>
        </w:rPr>
        <w:t xml:space="preserve">Es así como, en este documento se </w:t>
      </w:r>
      <w:r w:rsidR="00191E6F" w:rsidRPr="00323951">
        <w:rPr>
          <w:rFonts w:eastAsiaTheme="minorHAnsi"/>
          <w:color w:val="000000" w:themeColor="text1"/>
          <w:lang w:eastAsia="en-US"/>
        </w:rPr>
        <w:t>muestran</w:t>
      </w:r>
      <w:r w:rsidRPr="00323951">
        <w:rPr>
          <w:rFonts w:eastAsiaTheme="minorHAnsi"/>
          <w:color w:val="000000" w:themeColor="text1"/>
          <w:lang w:eastAsia="en-US"/>
        </w:rPr>
        <w:t xml:space="preserve"> los aspectos relevantes de la propuesta pedagógica, </w:t>
      </w:r>
      <w:r w:rsidR="00191E6F" w:rsidRPr="00323951">
        <w:rPr>
          <w:rFonts w:eastAsiaTheme="minorHAnsi"/>
          <w:color w:val="000000" w:themeColor="text1"/>
          <w:lang w:eastAsia="en-US"/>
        </w:rPr>
        <w:t>presentados mediante</w:t>
      </w:r>
      <w:r w:rsidRPr="00323951">
        <w:rPr>
          <w:rFonts w:eastAsiaTheme="minorHAnsi"/>
          <w:color w:val="000000" w:themeColor="text1"/>
          <w:lang w:eastAsia="en-US"/>
        </w:rPr>
        <w:t xml:space="preserve"> los s</w:t>
      </w:r>
      <w:r w:rsidR="003A27DA" w:rsidRPr="00323951">
        <w:rPr>
          <w:rFonts w:eastAsiaTheme="minorHAnsi"/>
          <w:color w:val="000000" w:themeColor="text1"/>
          <w:lang w:eastAsia="en-US"/>
        </w:rPr>
        <w:t>eis</w:t>
      </w:r>
      <w:r w:rsidRPr="00323951">
        <w:rPr>
          <w:rFonts w:eastAsiaTheme="minorHAnsi"/>
          <w:color w:val="000000" w:themeColor="text1"/>
          <w:lang w:eastAsia="en-US"/>
        </w:rPr>
        <w:t xml:space="preserve"> apartados que se estructuran</w:t>
      </w:r>
      <w:r w:rsidR="00191E6F" w:rsidRPr="00323951">
        <w:rPr>
          <w:rFonts w:eastAsiaTheme="minorHAnsi"/>
          <w:color w:val="000000" w:themeColor="text1"/>
          <w:lang w:eastAsia="en-US"/>
        </w:rPr>
        <w:t xml:space="preserve"> de la siguiente manera:</w:t>
      </w:r>
      <w:r w:rsidRPr="00323951">
        <w:rPr>
          <w:rFonts w:eastAsiaTheme="minorHAnsi"/>
          <w:color w:val="000000" w:themeColor="text1"/>
          <w:lang w:eastAsia="en-US"/>
        </w:rPr>
        <w:t xml:space="preserve"> </w:t>
      </w:r>
    </w:p>
    <w:p w14:paraId="1191390A"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0B45FC6B" w14:textId="07ABB359" w:rsidR="00B56F45" w:rsidRPr="00323951" w:rsidRDefault="00B56F45" w:rsidP="6C78BC59">
      <w:pPr>
        <w:pStyle w:val="paragraph"/>
        <w:spacing w:before="0" w:beforeAutospacing="0" w:after="0" w:afterAutospacing="0" w:line="360" w:lineRule="auto"/>
        <w:ind w:firstLine="708"/>
        <w:jc w:val="both"/>
        <w:textAlignment w:val="baseline"/>
        <w:rPr>
          <w:rFonts w:eastAsiaTheme="minorEastAsia"/>
          <w:color w:val="000000" w:themeColor="text1"/>
          <w:lang w:eastAsia="en-US"/>
        </w:rPr>
      </w:pPr>
      <w:r w:rsidRPr="00323951">
        <w:rPr>
          <w:rFonts w:eastAsiaTheme="minorEastAsia"/>
          <w:color w:val="000000" w:themeColor="text1"/>
          <w:lang w:eastAsia="en-US"/>
        </w:rPr>
        <w:t xml:space="preserve">En primer lugar, la introducción que </w:t>
      </w:r>
      <w:r w:rsidR="00191E6F" w:rsidRPr="00323951">
        <w:rPr>
          <w:rFonts w:eastAsiaTheme="minorEastAsia"/>
          <w:color w:val="000000" w:themeColor="text1"/>
          <w:lang w:eastAsia="en-US"/>
        </w:rPr>
        <w:t>traza</w:t>
      </w:r>
      <w:r w:rsidRPr="00323951">
        <w:rPr>
          <w:rFonts w:eastAsiaTheme="minorEastAsia"/>
          <w:color w:val="000000" w:themeColor="text1"/>
          <w:lang w:eastAsia="en-US"/>
        </w:rPr>
        <w:t xml:space="preserve"> en líneas generales el conteni</w:t>
      </w:r>
      <w:r w:rsidR="009E63EC" w:rsidRPr="00323951">
        <w:rPr>
          <w:rFonts w:eastAsiaTheme="minorEastAsia"/>
          <w:color w:val="000000" w:themeColor="text1"/>
          <w:lang w:eastAsia="en-US"/>
        </w:rPr>
        <w:t xml:space="preserve">do del documento. </w:t>
      </w:r>
      <w:r w:rsidR="00367986" w:rsidRPr="00323951">
        <w:rPr>
          <w:rFonts w:eastAsiaTheme="minorEastAsia"/>
          <w:color w:val="000000" w:themeColor="text1"/>
          <w:lang w:eastAsia="en-US"/>
        </w:rPr>
        <w:t>Como segundo</w:t>
      </w:r>
      <w:r w:rsidR="009E63EC" w:rsidRPr="00323951">
        <w:rPr>
          <w:rFonts w:eastAsiaTheme="minorEastAsia"/>
          <w:color w:val="000000" w:themeColor="text1"/>
          <w:lang w:eastAsia="en-US"/>
        </w:rPr>
        <w:t xml:space="preserve"> </w:t>
      </w:r>
      <w:r w:rsidRPr="00323951">
        <w:rPr>
          <w:rFonts w:eastAsiaTheme="minorEastAsia"/>
          <w:color w:val="000000" w:themeColor="text1"/>
          <w:lang w:eastAsia="en-US"/>
        </w:rPr>
        <w:t>apartado</w:t>
      </w:r>
      <w:r w:rsidR="00FC1CAB" w:rsidRPr="00323951">
        <w:rPr>
          <w:rFonts w:eastAsiaTheme="minorEastAsia"/>
          <w:color w:val="000000" w:themeColor="text1"/>
          <w:lang w:eastAsia="en-US"/>
        </w:rPr>
        <w:t xml:space="preserve"> aparece</w:t>
      </w:r>
      <w:r w:rsidRPr="00323951">
        <w:rPr>
          <w:rFonts w:eastAsiaTheme="minorEastAsia"/>
          <w:color w:val="000000" w:themeColor="text1"/>
          <w:lang w:eastAsia="en-US"/>
        </w:rPr>
        <w:t xml:space="preserve"> el marco contextual</w:t>
      </w:r>
      <w:r w:rsidR="009E63EC" w:rsidRPr="00323951">
        <w:rPr>
          <w:rFonts w:eastAsiaTheme="minorEastAsia"/>
          <w:color w:val="000000" w:themeColor="text1"/>
          <w:lang w:eastAsia="en-US"/>
        </w:rPr>
        <w:t>,</w:t>
      </w:r>
      <w:r w:rsidRPr="00323951">
        <w:rPr>
          <w:rFonts w:eastAsiaTheme="minorEastAsia"/>
          <w:color w:val="000000" w:themeColor="text1"/>
          <w:lang w:eastAsia="en-US"/>
        </w:rPr>
        <w:t xml:space="preserve"> e</w:t>
      </w:r>
      <w:r w:rsidR="00FC1CAB" w:rsidRPr="00323951">
        <w:rPr>
          <w:rFonts w:eastAsiaTheme="minorEastAsia"/>
          <w:color w:val="000000" w:themeColor="text1"/>
          <w:lang w:eastAsia="en-US"/>
        </w:rPr>
        <w:t>l cual hace</w:t>
      </w:r>
      <w:r w:rsidRPr="00323951">
        <w:rPr>
          <w:rFonts w:eastAsiaTheme="minorEastAsia"/>
          <w:color w:val="000000" w:themeColor="text1"/>
          <w:lang w:eastAsia="en-US"/>
        </w:rPr>
        <w:t xml:space="preserve"> referencia</w:t>
      </w:r>
      <w:r w:rsidR="00FC1CAB" w:rsidRPr="00323951">
        <w:rPr>
          <w:rFonts w:eastAsiaTheme="minorEastAsia"/>
          <w:color w:val="000000" w:themeColor="text1"/>
          <w:lang w:eastAsia="en-US"/>
        </w:rPr>
        <w:t xml:space="preserve"> a</w:t>
      </w:r>
      <w:r w:rsidRPr="00323951">
        <w:rPr>
          <w:rFonts w:eastAsiaTheme="minorEastAsia"/>
          <w:color w:val="000000" w:themeColor="text1"/>
          <w:lang w:eastAsia="en-US"/>
        </w:rPr>
        <w:t xml:space="preserve"> aspectos y particularidades tanto de la fundación </w:t>
      </w:r>
      <w:r w:rsidR="00191E6F" w:rsidRPr="00323951">
        <w:rPr>
          <w:rFonts w:eastAsiaTheme="minorEastAsia"/>
          <w:color w:val="000000" w:themeColor="text1"/>
          <w:lang w:eastAsia="en-US"/>
        </w:rPr>
        <w:t xml:space="preserve">a través de </w:t>
      </w:r>
      <w:r w:rsidRPr="00323951">
        <w:rPr>
          <w:rFonts w:eastAsiaTheme="minorEastAsia"/>
          <w:color w:val="000000" w:themeColor="text1"/>
          <w:lang w:eastAsia="en-US"/>
        </w:rPr>
        <w:t>su misión, visión y objetivos</w:t>
      </w:r>
      <w:r w:rsidR="009E63EC" w:rsidRPr="00323951">
        <w:rPr>
          <w:rFonts w:eastAsiaTheme="minorEastAsia"/>
          <w:color w:val="000000" w:themeColor="text1"/>
          <w:lang w:eastAsia="en-US"/>
        </w:rPr>
        <w:t xml:space="preserve">, una </w:t>
      </w:r>
      <w:r w:rsidR="00273D4C" w:rsidRPr="00323951">
        <w:rPr>
          <w:rFonts w:eastAsiaTheme="minorEastAsia"/>
          <w:color w:val="000000" w:themeColor="text1"/>
          <w:lang w:eastAsia="en-US"/>
        </w:rPr>
        <w:t xml:space="preserve">así mismo, </w:t>
      </w:r>
      <w:r w:rsidR="009E63EC" w:rsidRPr="00323951">
        <w:rPr>
          <w:rFonts w:eastAsiaTheme="minorEastAsia"/>
          <w:color w:val="000000" w:themeColor="text1"/>
          <w:lang w:eastAsia="en-US"/>
        </w:rPr>
        <w:t xml:space="preserve">diferentes aspectos como: ubicación, población que se atiende, características </w:t>
      </w:r>
      <w:r w:rsidR="00273D4C" w:rsidRPr="00323951">
        <w:rPr>
          <w:rFonts w:eastAsiaTheme="minorEastAsia"/>
          <w:color w:val="000000" w:themeColor="text1"/>
          <w:lang w:eastAsia="en-US"/>
        </w:rPr>
        <w:t xml:space="preserve">propias </w:t>
      </w:r>
      <w:r w:rsidR="009E63EC" w:rsidRPr="00323951">
        <w:rPr>
          <w:rFonts w:eastAsiaTheme="minorEastAsia"/>
          <w:color w:val="000000" w:themeColor="text1"/>
          <w:lang w:eastAsia="en-US"/>
        </w:rPr>
        <w:t>y del trabajo que allí se realiza</w:t>
      </w:r>
      <w:r w:rsidR="00273D4C" w:rsidRPr="00323951">
        <w:rPr>
          <w:rFonts w:eastAsiaTheme="minorEastAsia"/>
          <w:color w:val="000000" w:themeColor="text1"/>
          <w:lang w:eastAsia="en-US"/>
        </w:rPr>
        <w:t xml:space="preserve"> en la Modalidad Familiar</w:t>
      </w:r>
      <w:r w:rsidR="009E63EC" w:rsidRPr="00323951">
        <w:rPr>
          <w:rFonts w:eastAsiaTheme="minorEastAsia"/>
          <w:color w:val="000000" w:themeColor="text1"/>
          <w:lang w:eastAsia="en-US"/>
        </w:rPr>
        <w:t xml:space="preserve">. </w:t>
      </w:r>
    </w:p>
    <w:p w14:paraId="16F148CD" w14:textId="77777777" w:rsidR="00B56F45" w:rsidRPr="00323951" w:rsidRDefault="00B56F45" w:rsidP="003A27DA">
      <w:pPr>
        <w:pStyle w:val="paragraph"/>
        <w:spacing w:before="0" w:beforeAutospacing="0" w:after="0" w:afterAutospacing="0" w:line="360" w:lineRule="auto"/>
        <w:jc w:val="both"/>
        <w:textAlignment w:val="baseline"/>
        <w:rPr>
          <w:rFonts w:eastAsiaTheme="minorHAnsi"/>
          <w:color w:val="000000" w:themeColor="text1"/>
          <w:lang w:eastAsia="en-US"/>
        </w:rPr>
      </w:pPr>
    </w:p>
    <w:p w14:paraId="41828F3A" w14:textId="4EBE2F62" w:rsidR="00B56F45" w:rsidRPr="00323951" w:rsidRDefault="009E63EC" w:rsidP="6C78BC59">
      <w:pPr>
        <w:pStyle w:val="paragraph"/>
        <w:spacing w:before="0" w:beforeAutospacing="0" w:after="0" w:afterAutospacing="0" w:line="360" w:lineRule="auto"/>
        <w:ind w:firstLine="708"/>
        <w:jc w:val="both"/>
        <w:textAlignment w:val="baseline"/>
        <w:rPr>
          <w:rFonts w:eastAsiaTheme="minorEastAsia"/>
          <w:color w:val="000000" w:themeColor="text1"/>
          <w:lang w:eastAsia="en-US"/>
        </w:rPr>
      </w:pPr>
      <w:r w:rsidRPr="00323951">
        <w:rPr>
          <w:rFonts w:eastAsiaTheme="minorEastAsia"/>
          <w:color w:val="000000" w:themeColor="text1"/>
          <w:lang w:eastAsia="en-US"/>
        </w:rPr>
        <w:t xml:space="preserve">En el </w:t>
      </w:r>
      <w:r w:rsidR="00B56F45" w:rsidRPr="00323951">
        <w:rPr>
          <w:rFonts w:eastAsiaTheme="minorEastAsia"/>
          <w:color w:val="000000" w:themeColor="text1"/>
          <w:lang w:eastAsia="en-US"/>
        </w:rPr>
        <w:t xml:space="preserve">tercer apartado, se presenta el problema de </w:t>
      </w:r>
      <w:r w:rsidR="00F423CD" w:rsidRPr="00323951">
        <w:rPr>
          <w:rFonts w:eastAsiaTheme="minorEastAsia"/>
          <w:color w:val="000000" w:themeColor="text1"/>
          <w:lang w:eastAsia="en-US"/>
        </w:rPr>
        <w:t>investigación, y</w:t>
      </w:r>
      <w:r w:rsidR="00C40547" w:rsidRPr="00323951">
        <w:rPr>
          <w:rFonts w:eastAsiaTheme="minorEastAsia"/>
          <w:color w:val="000000" w:themeColor="text1"/>
          <w:lang w:eastAsia="en-US"/>
        </w:rPr>
        <w:t xml:space="preserve"> la</w:t>
      </w:r>
      <w:r w:rsidR="001DBE7E" w:rsidRPr="00323951">
        <w:rPr>
          <w:rFonts w:eastAsiaTheme="minorEastAsia"/>
          <w:color w:val="000000" w:themeColor="text1"/>
          <w:lang w:eastAsia="en-US"/>
        </w:rPr>
        <w:t xml:space="preserve"> </w:t>
      </w:r>
      <w:r w:rsidR="00B56F45" w:rsidRPr="00323951">
        <w:rPr>
          <w:rFonts w:eastAsiaTheme="minorEastAsia"/>
          <w:color w:val="000000" w:themeColor="text1"/>
          <w:lang w:eastAsia="en-US"/>
        </w:rPr>
        <w:t>pregunta problema</w:t>
      </w:r>
      <w:r w:rsidRPr="00323951">
        <w:rPr>
          <w:rFonts w:eastAsiaTheme="minorEastAsia"/>
          <w:color w:val="000000" w:themeColor="text1"/>
          <w:lang w:eastAsia="en-US"/>
        </w:rPr>
        <w:t>, donde se describe</w:t>
      </w:r>
      <w:r w:rsidR="00273D4C" w:rsidRPr="00323951">
        <w:rPr>
          <w:rFonts w:eastAsiaTheme="minorEastAsia"/>
          <w:color w:val="000000" w:themeColor="text1"/>
          <w:lang w:eastAsia="en-US"/>
        </w:rPr>
        <w:t>n</w:t>
      </w:r>
      <w:r w:rsidR="55DD6C0D" w:rsidRPr="00323951">
        <w:rPr>
          <w:rFonts w:eastAsiaTheme="minorEastAsia"/>
          <w:color w:val="000000" w:themeColor="text1"/>
          <w:lang w:eastAsia="en-US"/>
        </w:rPr>
        <w:t xml:space="preserve"> </w:t>
      </w:r>
      <w:r w:rsidR="00B56F45" w:rsidRPr="00323951">
        <w:rPr>
          <w:rFonts w:eastAsiaTheme="minorEastAsia"/>
          <w:color w:val="000000" w:themeColor="text1"/>
          <w:lang w:eastAsia="en-US"/>
        </w:rPr>
        <w:t>las situaciones por las cuales se decide hacer la propuest</w:t>
      </w:r>
      <w:r w:rsidR="00D222AF" w:rsidRPr="00323951">
        <w:rPr>
          <w:rFonts w:eastAsiaTheme="minorEastAsia"/>
          <w:color w:val="000000" w:themeColor="text1"/>
          <w:lang w:eastAsia="en-US"/>
        </w:rPr>
        <w:t>a pedagógica. E</w:t>
      </w:r>
      <w:r w:rsidR="00B56F45" w:rsidRPr="00323951">
        <w:rPr>
          <w:rFonts w:eastAsiaTheme="minorEastAsia"/>
          <w:color w:val="000000" w:themeColor="text1"/>
          <w:lang w:eastAsia="en-US"/>
        </w:rPr>
        <w:t>n cuarto lugar, se exponen los referentes conceptuales como: prácticas de crianza, pautas de crianza, crianza, prácticas de cuidado y afecto que sustentan las bases para el desarrollo de la propuesta.</w:t>
      </w:r>
    </w:p>
    <w:p w14:paraId="48BD8B19" w14:textId="40CD17E7" w:rsidR="00B56F45" w:rsidRPr="00323951" w:rsidRDefault="7A197D40" w:rsidP="6C78BC59">
      <w:pPr>
        <w:pStyle w:val="paragraph"/>
        <w:spacing w:before="0" w:beforeAutospacing="0" w:after="0" w:afterAutospacing="0" w:line="360" w:lineRule="auto"/>
        <w:jc w:val="both"/>
        <w:textAlignment w:val="baseline"/>
        <w:rPr>
          <w:rFonts w:eastAsiaTheme="minorEastAsia"/>
          <w:color w:val="000000" w:themeColor="text1"/>
          <w:lang w:eastAsia="en-US"/>
        </w:rPr>
      </w:pPr>
      <w:r w:rsidRPr="00323951">
        <w:rPr>
          <w:rFonts w:eastAsiaTheme="minorEastAsia"/>
          <w:color w:val="000000" w:themeColor="text1"/>
          <w:lang w:eastAsia="en-US"/>
        </w:rPr>
        <w:t xml:space="preserve"> </w:t>
      </w:r>
    </w:p>
    <w:p w14:paraId="51AF39B2" w14:textId="0EA991E6" w:rsidR="00972E44" w:rsidRPr="00323951" w:rsidRDefault="00D222AF" w:rsidP="00D8233B">
      <w:pPr>
        <w:spacing w:line="360" w:lineRule="auto"/>
        <w:ind w:firstLine="708"/>
        <w:jc w:val="both"/>
        <w:rPr>
          <w:rFonts w:ascii="Times New Roman" w:hAnsi="Times New Roman" w:cs="Times New Roman"/>
          <w:color w:val="000000" w:themeColor="text1"/>
          <w:sz w:val="24"/>
          <w:szCs w:val="24"/>
        </w:rPr>
        <w:sectPr w:rsidR="00972E44" w:rsidRPr="00323951" w:rsidSect="000D1C47">
          <w:headerReference w:type="even" r:id="rId18"/>
          <w:headerReference w:type="default" r:id="rId19"/>
          <w:headerReference w:type="first" r:id="rId20"/>
          <w:type w:val="oddPage"/>
          <w:pgSz w:w="12240" w:h="15840" w:code="1"/>
          <w:pgMar w:top="1440" w:right="1440" w:bottom="1440" w:left="1440" w:header="709" w:footer="709" w:gutter="0"/>
          <w:pgNumType w:start="1"/>
          <w:cols w:space="708"/>
          <w:titlePg/>
          <w:docGrid w:linePitch="360"/>
        </w:sectPr>
      </w:pPr>
      <w:r w:rsidRPr="00323951">
        <w:rPr>
          <w:rFonts w:ascii="Times New Roman" w:hAnsi="Times New Roman" w:cs="Times New Roman"/>
          <w:color w:val="000000" w:themeColor="text1"/>
          <w:sz w:val="24"/>
          <w:szCs w:val="24"/>
        </w:rPr>
        <w:t xml:space="preserve">En </w:t>
      </w:r>
      <w:r w:rsidR="00B56F45" w:rsidRPr="00323951">
        <w:rPr>
          <w:rFonts w:ascii="Times New Roman" w:hAnsi="Times New Roman" w:cs="Times New Roman"/>
          <w:color w:val="000000" w:themeColor="text1"/>
          <w:sz w:val="24"/>
          <w:szCs w:val="24"/>
        </w:rPr>
        <w:t>quinto lugar, se presenta la propuesta pedagógica desde sus propósitos, objetivos y fases de su desarrollo. </w:t>
      </w:r>
      <w:r w:rsidR="00273D4C" w:rsidRPr="00323951">
        <w:rPr>
          <w:rFonts w:ascii="Times New Roman" w:hAnsi="Times New Roman" w:cs="Times New Roman"/>
          <w:color w:val="000000" w:themeColor="text1"/>
          <w:sz w:val="24"/>
          <w:szCs w:val="24"/>
        </w:rPr>
        <w:t>Enseguida</w:t>
      </w:r>
      <w:r w:rsidR="00D8233B" w:rsidRPr="00323951">
        <w:rPr>
          <w:rFonts w:ascii="Times New Roman" w:hAnsi="Times New Roman" w:cs="Times New Roman"/>
          <w:color w:val="000000" w:themeColor="text1"/>
          <w:sz w:val="24"/>
          <w:szCs w:val="24"/>
        </w:rPr>
        <w:t>, y en</w:t>
      </w:r>
      <w:r w:rsidR="00B56F45" w:rsidRPr="00323951">
        <w:rPr>
          <w:rFonts w:ascii="Times New Roman" w:hAnsi="Times New Roman" w:cs="Times New Roman"/>
          <w:color w:val="000000" w:themeColor="text1"/>
          <w:sz w:val="24"/>
          <w:szCs w:val="24"/>
        </w:rPr>
        <w:t xml:space="preserve"> sexto lugar, se aborda el desarrollo </w:t>
      </w:r>
      <w:r w:rsidRPr="00323951">
        <w:rPr>
          <w:rFonts w:ascii="Times New Roman" w:hAnsi="Times New Roman" w:cs="Times New Roman"/>
          <w:color w:val="000000" w:themeColor="text1"/>
          <w:sz w:val="24"/>
          <w:szCs w:val="24"/>
        </w:rPr>
        <w:t xml:space="preserve">de la propuesta </w:t>
      </w:r>
      <w:r w:rsidR="00273D4C" w:rsidRPr="00323951">
        <w:rPr>
          <w:rFonts w:ascii="Times New Roman" w:hAnsi="Times New Roman" w:cs="Times New Roman"/>
          <w:color w:val="000000" w:themeColor="text1"/>
          <w:sz w:val="24"/>
          <w:szCs w:val="24"/>
        </w:rPr>
        <w:t xml:space="preserve">misma </w:t>
      </w:r>
      <w:r w:rsidR="004C6486" w:rsidRPr="00323951">
        <w:rPr>
          <w:rFonts w:ascii="Times New Roman" w:hAnsi="Times New Roman" w:cs="Times New Roman"/>
          <w:color w:val="000000" w:themeColor="text1"/>
          <w:sz w:val="24"/>
          <w:szCs w:val="24"/>
        </w:rPr>
        <w:t xml:space="preserve">de </w:t>
      </w:r>
      <w:r w:rsidR="00273D4C" w:rsidRPr="00323951">
        <w:rPr>
          <w:rFonts w:ascii="Times New Roman" w:hAnsi="Times New Roman" w:cs="Times New Roman"/>
          <w:color w:val="000000" w:themeColor="text1"/>
          <w:sz w:val="24"/>
          <w:szCs w:val="24"/>
        </w:rPr>
        <w:t>teniendo en cuenta</w:t>
      </w:r>
      <w:r w:rsidR="00B56F45" w:rsidRPr="00323951">
        <w:rPr>
          <w:rFonts w:ascii="Times New Roman" w:hAnsi="Times New Roman" w:cs="Times New Roman"/>
          <w:color w:val="000000" w:themeColor="text1"/>
          <w:sz w:val="24"/>
          <w:szCs w:val="24"/>
        </w:rPr>
        <w:t xml:space="preserve"> cada uno de </w:t>
      </w:r>
      <w:r w:rsidR="00273D4C" w:rsidRPr="00323951">
        <w:rPr>
          <w:rFonts w:ascii="Times New Roman" w:hAnsi="Times New Roman" w:cs="Times New Roman"/>
          <w:color w:val="000000" w:themeColor="text1"/>
          <w:sz w:val="24"/>
          <w:szCs w:val="24"/>
        </w:rPr>
        <w:t>los</w:t>
      </w:r>
      <w:r w:rsidR="00B56F45" w:rsidRPr="00323951">
        <w:rPr>
          <w:rFonts w:ascii="Times New Roman" w:hAnsi="Times New Roman" w:cs="Times New Roman"/>
          <w:color w:val="000000" w:themeColor="text1"/>
          <w:sz w:val="24"/>
          <w:szCs w:val="24"/>
        </w:rPr>
        <w:t xml:space="preserve"> talleres. </w:t>
      </w:r>
      <w:r w:rsidR="00273D4C" w:rsidRPr="00323951">
        <w:rPr>
          <w:rFonts w:ascii="Times New Roman" w:hAnsi="Times New Roman" w:cs="Times New Roman"/>
          <w:color w:val="000000" w:themeColor="text1"/>
          <w:sz w:val="24"/>
          <w:szCs w:val="24"/>
        </w:rPr>
        <w:t>Para concluir</w:t>
      </w:r>
      <w:r w:rsidR="004C6486" w:rsidRPr="00323951">
        <w:rPr>
          <w:rFonts w:ascii="Times New Roman" w:hAnsi="Times New Roman" w:cs="Times New Roman"/>
          <w:color w:val="000000" w:themeColor="text1"/>
          <w:sz w:val="24"/>
          <w:szCs w:val="24"/>
        </w:rPr>
        <w:t>,</w:t>
      </w:r>
      <w:r w:rsidR="00273D4C" w:rsidRPr="00323951">
        <w:rPr>
          <w:rFonts w:ascii="Times New Roman" w:hAnsi="Times New Roman" w:cs="Times New Roman"/>
          <w:color w:val="000000" w:themeColor="text1"/>
          <w:sz w:val="24"/>
          <w:szCs w:val="24"/>
        </w:rPr>
        <w:t xml:space="preserve"> en el séptimo apartado con </w:t>
      </w:r>
      <w:r w:rsidR="00B56F45" w:rsidRPr="00323951">
        <w:rPr>
          <w:rFonts w:ascii="Times New Roman" w:hAnsi="Times New Roman" w:cs="Times New Roman"/>
          <w:color w:val="000000" w:themeColor="text1"/>
          <w:sz w:val="24"/>
          <w:szCs w:val="24"/>
        </w:rPr>
        <w:t xml:space="preserve">los análisis, las reflexiones y las lecciones aprendidas, </w:t>
      </w:r>
      <w:r w:rsidR="004C6486" w:rsidRPr="00323951">
        <w:rPr>
          <w:rFonts w:ascii="Times New Roman" w:hAnsi="Times New Roman" w:cs="Times New Roman"/>
          <w:color w:val="000000" w:themeColor="text1"/>
          <w:sz w:val="24"/>
          <w:szCs w:val="24"/>
        </w:rPr>
        <w:t>para</w:t>
      </w:r>
      <w:r w:rsidR="00B56F45" w:rsidRPr="00323951">
        <w:rPr>
          <w:rFonts w:ascii="Times New Roman" w:hAnsi="Times New Roman" w:cs="Times New Roman"/>
          <w:color w:val="000000" w:themeColor="text1"/>
          <w:sz w:val="24"/>
          <w:szCs w:val="24"/>
        </w:rPr>
        <w:t xml:space="preserve"> lograr establecer </w:t>
      </w:r>
      <w:r w:rsidR="004C6486" w:rsidRPr="00323951">
        <w:rPr>
          <w:rFonts w:ascii="Times New Roman" w:hAnsi="Times New Roman" w:cs="Times New Roman"/>
          <w:color w:val="000000" w:themeColor="text1"/>
          <w:sz w:val="24"/>
          <w:szCs w:val="24"/>
        </w:rPr>
        <w:t>los</w:t>
      </w:r>
      <w:r w:rsidR="00B56F45" w:rsidRPr="00323951">
        <w:rPr>
          <w:rFonts w:ascii="Times New Roman" w:hAnsi="Times New Roman" w:cs="Times New Roman"/>
          <w:color w:val="000000" w:themeColor="text1"/>
          <w:sz w:val="24"/>
          <w:szCs w:val="24"/>
        </w:rPr>
        <w:t xml:space="preserve"> resultado</w:t>
      </w:r>
      <w:r w:rsidR="004C6486" w:rsidRPr="00323951">
        <w:rPr>
          <w:rFonts w:ascii="Times New Roman" w:hAnsi="Times New Roman" w:cs="Times New Roman"/>
          <w:color w:val="000000" w:themeColor="text1"/>
          <w:sz w:val="24"/>
          <w:szCs w:val="24"/>
        </w:rPr>
        <w:t>s</w:t>
      </w:r>
      <w:r w:rsidR="00B56F45" w:rsidRPr="00323951">
        <w:rPr>
          <w:rFonts w:ascii="Times New Roman" w:hAnsi="Times New Roman" w:cs="Times New Roman"/>
          <w:color w:val="000000" w:themeColor="text1"/>
          <w:sz w:val="24"/>
          <w:szCs w:val="24"/>
        </w:rPr>
        <w:t xml:space="preserve"> final</w:t>
      </w:r>
      <w:r w:rsidR="004C6486" w:rsidRPr="00323951">
        <w:rPr>
          <w:rFonts w:ascii="Times New Roman" w:hAnsi="Times New Roman" w:cs="Times New Roman"/>
          <w:color w:val="000000" w:themeColor="text1"/>
          <w:sz w:val="24"/>
          <w:szCs w:val="24"/>
        </w:rPr>
        <w:t>es</w:t>
      </w:r>
      <w:r w:rsidR="00B56F45" w:rsidRPr="00323951">
        <w:rPr>
          <w:rFonts w:ascii="Times New Roman" w:hAnsi="Times New Roman" w:cs="Times New Roman"/>
          <w:color w:val="000000" w:themeColor="text1"/>
          <w:sz w:val="24"/>
          <w:szCs w:val="24"/>
        </w:rPr>
        <w:t xml:space="preserve"> de la propuesta pedagógica, </w:t>
      </w:r>
      <w:r w:rsidR="004C6486" w:rsidRPr="00323951">
        <w:rPr>
          <w:rFonts w:ascii="Times New Roman" w:hAnsi="Times New Roman" w:cs="Times New Roman"/>
          <w:color w:val="000000" w:themeColor="text1"/>
          <w:sz w:val="24"/>
          <w:szCs w:val="24"/>
        </w:rPr>
        <w:t xml:space="preserve">resaltando los avances y algunos </w:t>
      </w:r>
      <w:r w:rsidR="00B56F45" w:rsidRPr="00323951">
        <w:rPr>
          <w:rFonts w:ascii="Times New Roman" w:hAnsi="Times New Roman" w:cs="Times New Roman"/>
          <w:color w:val="000000" w:themeColor="text1"/>
          <w:sz w:val="24"/>
          <w:szCs w:val="24"/>
        </w:rPr>
        <w:t xml:space="preserve">aspectos que por diversas razones </w:t>
      </w:r>
      <w:r w:rsidR="00B56F45" w:rsidRPr="00323951">
        <w:rPr>
          <w:rFonts w:ascii="Times New Roman" w:hAnsi="Times New Roman" w:cs="Times New Roman"/>
          <w:color w:val="000000" w:themeColor="text1"/>
          <w:sz w:val="24"/>
          <w:szCs w:val="24"/>
        </w:rPr>
        <w:lastRenderedPageBreak/>
        <w:t>quedaron pendient</w:t>
      </w:r>
      <w:r w:rsidRPr="00323951">
        <w:rPr>
          <w:rFonts w:ascii="Times New Roman" w:hAnsi="Times New Roman" w:cs="Times New Roman"/>
          <w:color w:val="000000" w:themeColor="text1"/>
          <w:sz w:val="24"/>
          <w:szCs w:val="24"/>
        </w:rPr>
        <w:t>es</w:t>
      </w:r>
      <w:r w:rsidR="004C6486" w:rsidRPr="00323951">
        <w:rPr>
          <w:rFonts w:ascii="Times New Roman" w:hAnsi="Times New Roman" w:cs="Times New Roman"/>
          <w:color w:val="000000" w:themeColor="text1"/>
          <w:sz w:val="24"/>
          <w:szCs w:val="24"/>
        </w:rPr>
        <w:t>, para de esta manera</w:t>
      </w:r>
      <w:r w:rsidRPr="00323951">
        <w:rPr>
          <w:rFonts w:ascii="Times New Roman" w:hAnsi="Times New Roman" w:cs="Times New Roman"/>
          <w:color w:val="000000" w:themeColor="text1"/>
          <w:sz w:val="24"/>
          <w:szCs w:val="24"/>
        </w:rPr>
        <w:t xml:space="preserve"> determinar </w:t>
      </w:r>
      <w:r w:rsidR="004C6486" w:rsidRPr="00323951">
        <w:rPr>
          <w:rFonts w:ascii="Times New Roman" w:hAnsi="Times New Roman" w:cs="Times New Roman"/>
          <w:color w:val="000000" w:themeColor="text1"/>
          <w:sz w:val="24"/>
          <w:szCs w:val="24"/>
        </w:rPr>
        <w:t>y enunciar lo que queda</w:t>
      </w:r>
      <w:r w:rsidRPr="00323951">
        <w:rPr>
          <w:rFonts w:ascii="Times New Roman" w:hAnsi="Times New Roman" w:cs="Times New Roman"/>
          <w:color w:val="000000" w:themeColor="text1"/>
          <w:sz w:val="24"/>
          <w:szCs w:val="24"/>
        </w:rPr>
        <w:t xml:space="preserve"> por mejorar </w:t>
      </w:r>
      <w:r w:rsidR="004C6486" w:rsidRPr="00323951">
        <w:rPr>
          <w:rFonts w:ascii="Times New Roman" w:hAnsi="Times New Roman" w:cs="Times New Roman"/>
          <w:color w:val="000000" w:themeColor="text1"/>
          <w:sz w:val="24"/>
          <w:szCs w:val="24"/>
        </w:rPr>
        <w:t xml:space="preserve">para proyectar su desarrollo </w:t>
      </w:r>
      <w:r w:rsidRPr="00323951">
        <w:rPr>
          <w:rFonts w:ascii="Times New Roman" w:hAnsi="Times New Roman" w:cs="Times New Roman"/>
          <w:color w:val="000000" w:themeColor="text1"/>
          <w:sz w:val="24"/>
          <w:szCs w:val="24"/>
        </w:rPr>
        <w:t xml:space="preserve">futuro. </w:t>
      </w:r>
    </w:p>
    <w:p w14:paraId="11C03EA2" w14:textId="4EA3DFDA" w:rsidR="00031797" w:rsidRPr="003F349D" w:rsidRDefault="00031797">
      <w:pPr>
        <w:pStyle w:val="Ttulo1"/>
        <w:numPr>
          <w:ilvl w:val="0"/>
          <w:numId w:val="11"/>
        </w:numPr>
      </w:pPr>
      <w:bookmarkStart w:id="34" w:name="_Toc148632636"/>
      <w:bookmarkStart w:id="35" w:name="_Toc152682884"/>
      <w:bookmarkStart w:id="36" w:name="_Toc256005581"/>
      <w:bookmarkStart w:id="37" w:name="_Toc256005759"/>
      <w:bookmarkStart w:id="38" w:name="_Toc256084896"/>
      <w:bookmarkStart w:id="39" w:name="_Toc256085022"/>
      <w:bookmarkStart w:id="40" w:name="_Toc256087935"/>
      <w:bookmarkStart w:id="41" w:name="_Ref256612083"/>
      <w:bookmarkStart w:id="42" w:name="_Ref256612105"/>
      <w:bookmarkEnd w:id="29"/>
      <w:bookmarkEnd w:id="30"/>
      <w:bookmarkEnd w:id="31"/>
      <w:bookmarkEnd w:id="32"/>
      <w:bookmarkEnd w:id="33"/>
      <w:r w:rsidRPr="003F349D">
        <w:lastRenderedPageBreak/>
        <w:t xml:space="preserve">Marco </w:t>
      </w:r>
      <w:r w:rsidR="00B56F45" w:rsidRPr="003F349D">
        <w:t>contextual</w:t>
      </w:r>
      <w:bookmarkEnd w:id="34"/>
      <w:bookmarkEnd w:id="35"/>
    </w:p>
    <w:p w14:paraId="172F8294" w14:textId="15FD5297" w:rsidR="00031797" w:rsidRPr="00323951" w:rsidRDefault="00B56F45" w:rsidP="00A73BD1">
      <w:pPr>
        <w:spacing w:line="360" w:lineRule="auto"/>
        <w:ind w:firstLine="360"/>
        <w:jc w:val="both"/>
        <w:rPr>
          <w:rFonts w:ascii="Times New Roman" w:hAnsi="Times New Roman" w:cs="Times New Roman"/>
          <w:color w:val="000000" w:themeColor="text1"/>
          <w:sz w:val="24"/>
          <w:szCs w:val="24"/>
        </w:rPr>
      </w:pPr>
      <w:r w:rsidRPr="00323951">
        <w:rPr>
          <w:rStyle w:val="normaltextrun"/>
          <w:rFonts w:ascii="Times New Roman" w:hAnsi="Times New Roman" w:cs="Times New Roman"/>
          <w:color w:val="000000" w:themeColor="text1"/>
          <w:sz w:val="24"/>
          <w:szCs w:val="24"/>
          <w:lang w:val="es-ES"/>
        </w:rPr>
        <w:t>El propósito de este capítulo es presentar la contextualizaci</w:t>
      </w:r>
      <w:r w:rsidR="008A798D" w:rsidRPr="00323951">
        <w:rPr>
          <w:rStyle w:val="normaltextrun"/>
          <w:rFonts w:ascii="Times New Roman" w:hAnsi="Times New Roman" w:cs="Times New Roman"/>
          <w:color w:val="000000" w:themeColor="text1"/>
          <w:sz w:val="24"/>
          <w:szCs w:val="24"/>
          <w:lang w:val="es-ES"/>
        </w:rPr>
        <w:t>ón de la FSC,</w:t>
      </w:r>
      <w:r w:rsidRPr="00323951">
        <w:rPr>
          <w:rStyle w:val="normaltextrun"/>
          <w:rFonts w:ascii="Times New Roman" w:hAnsi="Times New Roman" w:cs="Times New Roman"/>
          <w:color w:val="000000" w:themeColor="text1"/>
          <w:sz w:val="24"/>
          <w:szCs w:val="24"/>
          <w:lang w:val="es-ES"/>
        </w:rPr>
        <w:t xml:space="preserve"> </w:t>
      </w:r>
      <w:r w:rsidR="00FC1CAB" w:rsidRPr="00323951">
        <w:rPr>
          <w:rStyle w:val="normaltextrun"/>
          <w:rFonts w:ascii="Times New Roman" w:hAnsi="Times New Roman" w:cs="Times New Roman"/>
          <w:color w:val="000000" w:themeColor="text1"/>
          <w:sz w:val="24"/>
          <w:szCs w:val="24"/>
          <w:lang w:val="es-ES"/>
        </w:rPr>
        <w:t>en</w:t>
      </w:r>
      <w:r w:rsidR="004C6486" w:rsidRPr="00323951">
        <w:rPr>
          <w:rStyle w:val="normaltextrun"/>
          <w:rFonts w:ascii="Times New Roman" w:hAnsi="Times New Roman" w:cs="Times New Roman"/>
          <w:color w:val="000000" w:themeColor="text1"/>
          <w:sz w:val="24"/>
          <w:szCs w:val="24"/>
          <w:lang w:val="es-ES"/>
        </w:rPr>
        <w:t xml:space="preserve"> </w:t>
      </w:r>
      <w:r w:rsidRPr="00323951">
        <w:rPr>
          <w:rStyle w:val="normaltextrun"/>
          <w:rFonts w:ascii="Times New Roman" w:hAnsi="Times New Roman" w:cs="Times New Roman"/>
          <w:color w:val="000000" w:themeColor="text1"/>
          <w:sz w:val="24"/>
          <w:szCs w:val="24"/>
          <w:lang w:val="es-ES"/>
        </w:rPr>
        <w:t xml:space="preserve">la cual </w:t>
      </w:r>
      <w:r w:rsidR="004C6486" w:rsidRPr="00323951">
        <w:rPr>
          <w:rStyle w:val="normaltextrun"/>
          <w:rFonts w:ascii="Times New Roman" w:hAnsi="Times New Roman" w:cs="Times New Roman"/>
          <w:color w:val="000000" w:themeColor="text1"/>
          <w:sz w:val="24"/>
          <w:szCs w:val="24"/>
          <w:lang w:val="es-ES"/>
        </w:rPr>
        <w:t>se desarrolló</w:t>
      </w:r>
      <w:r w:rsidRPr="00323951">
        <w:rPr>
          <w:rStyle w:val="normaltextrun"/>
          <w:rFonts w:ascii="Times New Roman" w:hAnsi="Times New Roman" w:cs="Times New Roman"/>
          <w:color w:val="000000" w:themeColor="text1"/>
          <w:sz w:val="24"/>
          <w:szCs w:val="24"/>
          <w:lang w:val="es-ES"/>
        </w:rPr>
        <w:t xml:space="preserve"> la presente propuesta pedagógica </w:t>
      </w:r>
      <w:r w:rsidR="008A798D" w:rsidRPr="00323951">
        <w:rPr>
          <w:rStyle w:val="normaltextrun"/>
          <w:rFonts w:ascii="Times New Roman" w:hAnsi="Times New Roman" w:cs="Times New Roman"/>
          <w:color w:val="000000" w:themeColor="text1"/>
          <w:sz w:val="24"/>
          <w:szCs w:val="24"/>
          <w:lang w:val="es-ES"/>
        </w:rPr>
        <w:t>“Prácticas de crianza</w:t>
      </w:r>
      <w:r w:rsidR="004C6486" w:rsidRPr="00323951">
        <w:rPr>
          <w:rStyle w:val="normaltextrun"/>
          <w:rFonts w:ascii="Times New Roman" w:hAnsi="Times New Roman" w:cs="Times New Roman"/>
          <w:color w:val="000000" w:themeColor="text1"/>
          <w:sz w:val="24"/>
          <w:szCs w:val="24"/>
          <w:lang w:val="es-ES"/>
        </w:rPr>
        <w:t xml:space="preserve"> Amorosa</w:t>
      </w:r>
      <w:r w:rsidR="008A798D" w:rsidRPr="00323951">
        <w:rPr>
          <w:rStyle w:val="normaltextrun"/>
          <w:rFonts w:ascii="Times New Roman" w:hAnsi="Times New Roman" w:cs="Times New Roman"/>
          <w:color w:val="000000" w:themeColor="text1"/>
          <w:sz w:val="24"/>
          <w:szCs w:val="24"/>
          <w:lang w:val="es-ES"/>
        </w:rPr>
        <w:t xml:space="preserve">”. </w:t>
      </w:r>
      <w:r w:rsidR="004C6486" w:rsidRPr="00323951">
        <w:rPr>
          <w:rStyle w:val="normaltextrun"/>
          <w:rFonts w:ascii="Times New Roman" w:hAnsi="Times New Roman" w:cs="Times New Roman"/>
          <w:color w:val="000000" w:themeColor="text1"/>
          <w:sz w:val="24"/>
          <w:szCs w:val="24"/>
          <w:lang w:val="es-ES"/>
        </w:rPr>
        <w:t>Para esto, s</w:t>
      </w:r>
      <w:r w:rsidRPr="00323951">
        <w:rPr>
          <w:rStyle w:val="normaltextrun"/>
          <w:rFonts w:ascii="Times New Roman" w:hAnsi="Times New Roman" w:cs="Times New Roman"/>
          <w:color w:val="000000" w:themeColor="text1"/>
          <w:sz w:val="24"/>
          <w:szCs w:val="24"/>
          <w:lang w:val="es-ES"/>
        </w:rPr>
        <w:t xml:space="preserve">e inicia con </w:t>
      </w:r>
      <w:r w:rsidR="008A798D" w:rsidRPr="00323951">
        <w:rPr>
          <w:rStyle w:val="normaltextrun"/>
          <w:rFonts w:ascii="Times New Roman" w:hAnsi="Times New Roman" w:cs="Times New Roman"/>
          <w:color w:val="000000" w:themeColor="text1"/>
          <w:sz w:val="24"/>
          <w:szCs w:val="24"/>
          <w:lang w:val="es-ES"/>
        </w:rPr>
        <w:t xml:space="preserve">la presentación desde una contextualización general </w:t>
      </w:r>
      <w:r w:rsidR="004C6486" w:rsidRPr="00323951">
        <w:rPr>
          <w:rStyle w:val="normaltextrun"/>
          <w:rFonts w:ascii="Times New Roman" w:hAnsi="Times New Roman" w:cs="Times New Roman"/>
          <w:color w:val="000000" w:themeColor="text1"/>
          <w:sz w:val="24"/>
          <w:szCs w:val="24"/>
          <w:lang w:val="es-ES"/>
        </w:rPr>
        <w:t>sobre</w:t>
      </w:r>
      <w:r w:rsidRPr="00323951">
        <w:rPr>
          <w:rStyle w:val="normaltextrun"/>
          <w:rFonts w:ascii="Times New Roman" w:hAnsi="Times New Roman" w:cs="Times New Roman"/>
          <w:color w:val="000000" w:themeColor="text1"/>
          <w:sz w:val="24"/>
          <w:szCs w:val="24"/>
          <w:lang w:val="es-ES"/>
        </w:rPr>
        <w:t xml:space="preserve"> las particularidades de la Fundación</w:t>
      </w:r>
      <w:r w:rsidR="004C6486" w:rsidRPr="00323951">
        <w:rPr>
          <w:rStyle w:val="normaltextrun"/>
          <w:rFonts w:ascii="Times New Roman" w:hAnsi="Times New Roman" w:cs="Times New Roman"/>
          <w:color w:val="000000" w:themeColor="text1"/>
          <w:sz w:val="24"/>
          <w:szCs w:val="24"/>
          <w:lang w:val="es-ES"/>
        </w:rPr>
        <w:t xml:space="preserve"> desde</w:t>
      </w:r>
      <w:r w:rsidRPr="00323951">
        <w:rPr>
          <w:rStyle w:val="normaltextrun"/>
          <w:rFonts w:ascii="Times New Roman" w:hAnsi="Times New Roman" w:cs="Times New Roman"/>
          <w:color w:val="000000" w:themeColor="text1"/>
          <w:sz w:val="24"/>
          <w:szCs w:val="24"/>
          <w:lang w:val="es-ES"/>
        </w:rPr>
        <w:t xml:space="preserve"> su misión y visión, las sedes donde está ubicada; así mismo </w:t>
      </w:r>
      <w:r w:rsidR="004C6486" w:rsidRPr="00323951">
        <w:rPr>
          <w:rStyle w:val="normaltextrun"/>
          <w:rFonts w:ascii="Times New Roman" w:hAnsi="Times New Roman" w:cs="Times New Roman"/>
          <w:color w:val="000000" w:themeColor="text1"/>
          <w:sz w:val="24"/>
          <w:szCs w:val="24"/>
          <w:lang w:val="es-ES"/>
        </w:rPr>
        <w:t xml:space="preserve">se </w:t>
      </w:r>
      <w:r w:rsidRPr="00323951">
        <w:rPr>
          <w:rStyle w:val="normaltextrun"/>
          <w:rFonts w:ascii="Times New Roman" w:hAnsi="Times New Roman" w:cs="Times New Roman"/>
          <w:color w:val="000000" w:themeColor="text1"/>
          <w:sz w:val="24"/>
          <w:szCs w:val="24"/>
          <w:lang w:val="es-ES"/>
        </w:rPr>
        <w:t xml:space="preserve">presenta la descripción de la localidad, barrio y vías de acceso en la sede </w:t>
      </w:r>
      <w:r w:rsidR="004C6486" w:rsidRPr="00323951">
        <w:rPr>
          <w:rStyle w:val="normaltextrun"/>
          <w:rFonts w:ascii="Times New Roman" w:hAnsi="Times New Roman" w:cs="Times New Roman"/>
          <w:color w:val="000000" w:themeColor="text1"/>
          <w:sz w:val="24"/>
          <w:szCs w:val="24"/>
          <w:lang w:val="es-ES"/>
        </w:rPr>
        <w:t>específica</w:t>
      </w:r>
      <w:r w:rsidR="00C40547" w:rsidRPr="00323951">
        <w:rPr>
          <w:rStyle w:val="normaltextrun"/>
          <w:rFonts w:ascii="Times New Roman" w:hAnsi="Times New Roman" w:cs="Times New Roman"/>
          <w:color w:val="000000" w:themeColor="text1"/>
          <w:sz w:val="24"/>
          <w:szCs w:val="24"/>
          <w:lang w:val="es-ES"/>
        </w:rPr>
        <w:t xml:space="preserve">. </w:t>
      </w:r>
      <w:r w:rsidR="008A798D" w:rsidRPr="00323951">
        <w:rPr>
          <w:rStyle w:val="normaltextrun"/>
          <w:rFonts w:ascii="Times New Roman" w:hAnsi="Times New Roman" w:cs="Times New Roman"/>
          <w:color w:val="000000" w:themeColor="text1"/>
          <w:sz w:val="24"/>
          <w:szCs w:val="24"/>
          <w:lang w:val="es-ES"/>
        </w:rPr>
        <w:t xml:space="preserve">En seguida, se </w:t>
      </w:r>
      <w:r w:rsidR="00153B92" w:rsidRPr="00323951">
        <w:rPr>
          <w:rStyle w:val="normaltextrun"/>
          <w:rFonts w:ascii="Times New Roman" w:hAnsi="Times New Roman" w:cs="Times New Roman"/>
          <w:color w:val="000000" w:themeColor="text1"/>
          <w:sz w:val="24"/>
          <w:szCs w:val="24"/>
          <w:lang w:val="es-ES"/>
        </w:rPr>
        <w:t xml:space="preserve">aborda </w:t>
      </w:r>
      <w:r w:rsidR="008A798D" w:rsidRPr="00323951">
        <w:rPr>
          <w:rStyle w:val="normaltextrun"/>
          <w:rFonts w:ascii="Times New Roman" w:hAnsi="Times New Roman" w:cs="Times New Roman"/>
          <w:color w:val="000000" w:themeColor="text1"/>
          <w:sz w:val="24"/>
          <w:szCs w:val="24"/>
          <w:lang w:val="es-ES"/>
        </w:rPr>
        <w:t xml:space="preserve">la caracterización de las personas que se ven beneficiadas, es decir, </w:t>
      </w:r>
      <w:proofErr w:type="gramStart"/>
      <w:r w:rsidR="008A798D" w:rsidRPr="00323951">
        <w:rPr>
          <w:rStyle w:val="normaltextrun"/>
          <w:rFonts w:ascii="Times New Roman" w:hAnsi="Times New Roman" w:cs="Times New Roman"/>
          <w:color w:val="000000" w:themeColor="text1"/>
          <w:sz w:val="24"/>
          <w:szCs w:val="24"/>
          <w:lang w:val="es-ES"/>
        </w:rPr>
        <w:t>los niños y niñas</w:t>
      </w:r>
      <w:proofErr w:type="gramEnd"/>
      <w:r w:rsidR="00153B92" w:rsidRPr="00323951">
        <w:rPr>
          <w:rStyle w:val="normaltextrun"/>
          <w:rFonts w:ascii="Times New Roman" w:hAnsi="Times New Roman" w:cs="Times New Roman"/>
          <w:color w:val="000000" w:themeColor="text1"/>
          <w:sz w:val="24"/>
          <w:szCs w:val="24"/>
          <w:lang w:val="es-ES"/>
        </w:rPr>
        <w:t>, las</w:t>
      </w:r>
      <w:r w:rsidRPr="00323951">
        <w:rPr>
          <w:rStyle w:val="normaltextrun"/>
          <w:rFonts w:ascii="Times New Roman" w:hAnsi="Times New Roman" w:cs="Times New Roman"/>
          <w:color w:val="000000" w:themeColor="text1"/>
          <w:sz w:val="24"/>
          <w:szCs w:val="24"/>
          <w:lang w:val="es-ES"/>
        </w:rPr>
        <w:t xml:space="preserve"> familias,</w:t>
      </w:r>
      <w:r w:rsidR="008A798D" w:rsidRPr="00323951">
        <w:rPr>
          <w:rStyle w:val="normaltextrun"/>
          <w:rFonts w:ascii="Times New Roman" w:hAnsi="Times New Roman" w:cs="Times New Roman"/>
          <w:color w:val="000000" w:themeColor="text1"/>
          <w:sz w:val="24"/>
          <w:szCs w:val="24"/>
          <w:lang w:val="es-ES"/>
        </w:rPr>
        <w:t xml:space="preserve"> quienes son los</w:t>
      </w:r>
      <w:r w:rsidRPr="00323951">
        <w:rPr>
          <w:rStyle w:val="normaltextrun"/>
          <w:rFonts w:ascii="Times New Roman" w:hAnsi="Times New Roman" w:cs="Times New Roman"/>
          <w:color w:val="000000" w:themeColor="text1"/>
          <w:sz w:val="24"/>
          <w:szCs w:val="24"/>
          <w:lang w:val="es-ES"/>
        </w:rPr>
        <w:t xml:space="preserve"> participantes de la </w:t>
      </w:r>
      <w:r w:rsidR="00C40547" w:rsidRPr="00323951">
        <w:rPr>
          <w:rStyle w:val="normaltextrun"/>
          <w:rFonts w:ascii="Times New Roman" w:hAnsi="Times New Roman" w:cs="Times New Roman"/>
          <w:color w:val="000000" w:themeColor="text1"/>
          <w:sz w:val="24"/>
          <w:szCs w:val="24"/>
          <w:lang w:val="es-ES"/>
        </w:rPr>
        <w:t>M</w:t>
      </w:r>
      <w:r w:rsidRPr="00323951">
        <w:rPr>
          <w:rStyle w:val="normaltextrun"/>
          <w:rFonts w:ascii="Times New Roman" w:hAnsi="Times New Roman" w:cs="Times New Roman"/>
          <w:color w:val="000000" w:themeColor="text1"/>
          <w:sz w:val="24"/>
          <w:szCs w:val="24"/>
          <w:lang w:val="es-ES"/>
        </w:rPr>
        <w:t>odalidad</w:t>
      </w:r>
      <w:r w:rsidR="00C40547" w:rsidRPr="00323951">
        <w:rPr>
          <w:rStyle w:val="normaltextrun"/>
          <w:rFonts w:ascii="Times New Roman" w:hAnsi="Times New Roman" w:cs="Times New Roman"/>
          <w:color w:val="000000" w:themeColor="text1"/>
          <w:sz w:val="24"/>
          <w:szCs w:val="24"/>
          <w:lang w:val="es-ES"/>
        </w:rPr>
        <w:t xml:space="preserve"> Desarrollo Infantil en medio</w:t>
      </w:r>
      <w:r w:rsidRPr="00323951">
        <w:rPr>
          <w:rStyle w:val="normaltextrun"/>
          <w:rFonts w:ascii="Times New Roman" w:hAnsi="Times New Roman" w:cs="Times New Roman"/>
          <w:color w:val="000000" w:themeColor="text1"/>
          <w:sz w:val="24"/>
          <w:szCs w:val="24"/>
          <w:lang w:val="es-ES"/>
        </w:rPr>
        <w:t xml:space="preserve"> familiar</w:t>
      </w:r>
      <w:r w:rsidR="00EC7962" w:rsidRPr="00323951">
        <w:rPr>
          <w:rFonts w:ascii="Times New Roman" w:hAnsi="Times New Roman" w:cs="Times New Roman"/>
          <w:color w:val="000000" w:themeColor="text1"/>
          <w:sz w:val="24"/>
          <w:szCs w:val="24"/>
        </w:rPr>
        <w:t>.</w:t>
      </w:r>
    </w:p>
    <w:p w14:paraId="14B12450" w14:textId="77777777" w:rsidR="00031797" w:rsidRPr="003F349D" w:rsidRDefault="00031797" w:rsidP="003A27DA">
      <w:pPr>
        <w:spacing w:line="360" w:lineRule="auto"/>
        <w:rPr>
          <w:rFonts w:ascii="Times New Roman" w:hAnsi="Times New Roman" w:cs="Times New Roman"/>
          <w:sz w:val="24"/>
          <w:szCs w:val="24"/>
          <w:lang w:eastAsia="es-ES"/>
        </w:rPr>
      </w:pPr>
    </w:p>
    <w:p w14:paraId="6ACABB8B" w14:textId="7A4C47A1" w:rsidR="00031797" w:rsidRPr="003F349D" w:rsidRDefault="00B56F45">
      <w:pPr>
        <w:pStyle w:val="Ttulo2"/>
        <w:numPr>
          <w:ilvl w:val="1"/>
          <w:numId w:val="11"/>
        </w:numPr>
        <w:spacing w:line="360" w:lineRule="auto"/>
        <w:rPr>
          <w:rFonts w:ascii="Times New Roman" w:hAnsi="Times New Roman" w:cs="Times New Roman"/>
          <w:sz w:val="24"/>
          <w:szCs w:val="24"/>
          <w:lang w:val="es-ES" w:eastAsia="es-ES"/>
        </w:rPr>
      </w:pPr>
      <w:bookmarkStart w:id="43" w:name="_Toc148632637"/>
      <w:bookmarkStart w:id="44" w:name="_Toc152682885"/>
      <w:r w:rsidRPr="003F349D">
        <w:rPr>
          <w:rFonts w:ascii="Times New Roman" w:hAnsi="Times New Roman" w:cs="Times New Roman"/>
          <w:sz w:val="24"/>
          <w:szCs w:val="24"/>
          <w:lang w:val="es-ES" w:eastAsia="es-ES"/>
        </w:rPr>
        <w:t>Fundación Social Crecer</w:t>
      </w:r>
      <w:bookmarkEnd w:id="43"/>
      <w:bookmarkEnd w:id="44"/>
    </w:p>
    <w:p w14:paraId="2112959B" w14:textId="3F997BC9" w:rsidR="004B3019" w:rsidRPr="003F349D" w:rsidRDefault="004B3019" w:rsidP="00A73BD1">
      <w:pPr>
        <w:pStyle w:val="paragraph"/>
        <w:spacing w:before="0" w:beforeAutospacing="0" w:after="0" w:afterAutospacing="0" w:line="360" w:lineRule="auto"/>
        <w:ind w:firstLine="576"/>
        <w:jc w:val="both"/>
        <w:textAlignment w:val="baseline"/>
        <w:rPr>
          <w:rStyle w:val="eop"/>
        </w:rPr>
      </w:pPr>
      <w:r w:rsidRPr="003F349D">
        <w:rPr>
          <w:rStyle w:val="normaltextrun"/>
          <w:lang w:val="es-ES"/>
        </w:rPr>
        <w:t>Según la información encontrada en la pág</w:t>
      </w:r>
      <w:r w:rsidR="002F748B">
        <w:rPr>
          <w:rStyle w:val="normaltextrun"/>
          <w:lang w:val="es-ES"/>
        </w:rPr>
        <w:t>ina web de la Fundación</w:t>
      </w:r>
      <w:r w:rsidR="002F748B">
        <w:rPr>
          <w:rStyle w:val="Refdenotaalpie"/>
          <w:lang w:val="es-ES"/>
        </w:rPr>
        <w:footnoteReference w:id="1"/>
      </w:r>
      <w:r w:rsidRPr="003F349D">
        <w:rPr>
          <w:rStyle w:val="normaltextrun"/>
          <w:lang w:val="es-ES"/>
        </w:rPr>
        <w:t xml:space="preserve">, es una entidad privada sin ánimo de lucro, legalmente constituida, dedicada a mejorar las condiciones </w:t>
      </w:r>
      <w:r w:rsidR="008A798D">
        <w:rPr>
          <w:rStyle w:val="normaltextrun"/>
          <w:lang w:val="es-ES"/>
        </w:rPr>
        <w:t xml:space="preserve">socioeconómicas y culturales </w:t>
      </w:r>
      <w:r w:rsidRPr="003F349D">
        <w:rPr>
          <w:rStyle w:val="normaltextrun"/>
          <w:lang w:val="es-ES"/>
        </w:rPr>
        <w:t xml:space="preserve">de </w:t>
      </w:r>
      <w:r w:rsidR="008A798D">
        <w:rPr>
          <w:rStyle w:val="normaltextrun"/>
          <w:lang w:val="es-ES"/>
        </w:rPr>
        <w:t xml:space="preserve">las </w:t>
      </w:r>
      <w:r w:rsidRPr="003F349D">
        <w:rPr>
          <w:rStyle w:val="normaltextrun"/>
          <w:lang w:val="es-ES"/>
        </w:rPr>
        <w:t xml:space="preserve">familias de los sectores </w:t>
      </w:r>
      <w:r w:rsidR="008A798D">
        <w:rPr>
          <w:rStyle w:val="normaltextrun"/>
          <w:lang w:val="es-ES"/>
        </w:rPr>
        <w:t>más abandonados por el Estado</w:t>
      </w:r>
      <w:r w:rsidRPr="003F349D">
        <w:rPr>
          <w:rStyle w:val="normaltextrun"/>
          <w:lang w:val="es-ES"/>
        </w:rPr>
        <w:t xml:space="preserve">. En el año 1999 se crea la </w:t>
      </w:r>
      <w:r w:rsidR="002F748B">
        <w:rPr>
          <w:rStyle w:val="normaltextrun"/>
          <w:lang w:val="es-ES"/>
        </w:rPr>
        <w:t>FSC con el objetivo</w:t>
      </w:r>
      <w:r w:rsidRPr="003F349D">
        <w:rPr>
          <w:rStyle w:val="normaltextrun"/>
          <w:lang w:val="es-ES"/>
        </w:rPr>
        <w:t xml:space="preserve"> de consolidar espacios de </w:t>
      </w:r>
      <w:r w:rsidR="002F748B">
        <w:rPr>
          <w:rStyle w:val="normaltextrun"/>
          <w:lang w:val="es-ES"/>
        </w:rPr>
        <w:t xml:space="preserve">acompañamiento y </w:t>
      </w:r>
      <w:r w:rsidRPr="003F349D">
        <w:rPr>
          <w:rStyle w:val="normaltextrun"/>
          <w:lang w:val="es-ES"/>
        </w:rPr>
        <w:t>formación integral a poblaciones vulnerables. Desde su nacimiento han desarrollado proyectos sociales para la atención integral a población vulnerable en Bogotá y el territorio colo</w:t>
      </w:r>
      <w:r w:rsidR="008A798D">
        <w:rPr>
          <w:rStyle w:val="normaltextrun"/>
          <w:lang w:val="es-ES"/>
        </w:rPr>
        <w:t>mbiano, proyectos que</w:t>
      </w:r>
      <w:r w:rsidRPr="003F349D">
        <w:rPr>
          <w:rStyle w:val="normaltextrun"/>
          <w:lang w:val="es-ES"/>
        </w:rPr>
        <w:t xml:space="preserve"> han dotado</w:t>
      </w:r>
      <w:r w:rsidR="008A798D">
        <w:rPr>
          <w:rStyle w:val="normaltextrun"/>
          <w:lang w:val="es-ES"/>
        </w:rPr>
        <w:t xml:space="preserve"> tanto a la fundación como a quienes a lo largo de los años han ayudado al crecimiento y consolidación de </w:t>
      </w:r>
      <w:proofErr w:type="gramStart"/>
      <w:r w:rsidR="008A798D">
        <w:rPr>
          <w:rStyle w:val="normaltextrun"/>
          <w:lang w:val="es-ES"/>
        </w:rPr>
        <w:t>la misma</w:t>
      </w:r>
      <w:proofErr w:type="gramEnd"/>
      <w:r w:rsidR="008A798D">
        <w:rPr>
          <w:rStyle w:val="normaltextrun"/>
          <w:lang w:val="es-ES"/>
        </w:rPr>
        <w:t xml:space="preserve">, </w:t>
      </w:r>
      <w:r w:rsidR="002F748B">
        <w:rPr>
          <w:rStyle w:val="normaltextrun"/>
          <w:lang w:val="es-ES"/>
        </w:rPr>
        <w:t>de la experiencia</w:t>
      </w:r>
      <w:r w:rsidRPr="003F349D">
        <w:rPr>
          <w:rStyle w:val="normaltextrun"/>
          <w:lang w:val="es-ES"/>
        </w:rPr>
        <w:t xml:space="preserve"> necesaria </w:t>
      </w:r>
      <w:r w:rsidR="008A798D">
        <w:rPr>
          <w:rStyle w:val="normaltextrun"/>
          <w:lang w:val="es-ES"/>
        </w:rPr>
        <w:t xml:space="preserve">para el trabajo tanto con los infantes, como con sus padres, cuidadores y familias. </w:t>
      </w:r>
    </w:p>
    <w:p w14:paraId="61021095" w14:textId="77777777" w:rsidR="004B3019" w:rsidRPr="003F349D" w:rsidRDefault="004B3019" w:rsidP="003A27DA">
      <w:pPr>
        <w:pStyle w:val="paragraph"/>
        <w:spacing w:before="0" w:beforeAutospacing="0" w:after="0" w:afterAutospacing="0" w:line="360" w:lineRule="auto"/>
        <w:jc w:val="both"/>
        <w:textAlignment w:val="baseline"/>
      </w:pPr>
    </w:p>
    <w:p w14:paraId="53CBF9EB" w14:textId="26E236CF" w:rsidR="00031797" w:rsidRPr="003F349D" w:rsidRDefault="00153B92" w:rsidP="6C78BC59">
      <w:pPr>
        <w:pStyle w:val="paragraph"/>
        <w:spacing w:before="0" w:beforeAutospacing="0" w:after="0" w:afterAutospacing="0" w:line="360" w:lineRule="auto"/>
        <w:ind w:firstLine="576"/>
        <w:jc w:val="both"/>
        <w:textAlignment w:val="baseline"/>
      </w:pPr>
      <w:r>
        <w:rPr>
          <w:rStyle w:val="normaltextrun"/>
          <w:lang w:val="es-ES"/>
        </w:rPr>
        <w:lastRenderedPageBreak/>
        <w:t>De acuerdo con</w:t>
      </w:r>
      <w:r w:rsidR="002F748B">
        <w:rPr>
          <w:rStyle w:val="normaltextrun"/>
          <w:lang w:val="es-ES"/>
        </w:rPr>
        <w:t xml:space="preserve"> la página web de la entidad</w:t>
      </w:r>
      <w:r w:rsidR="00226877">
        <w:rPr>
          <w:rStyle w:val="normaltextrun"/>
          <w:lang w:val="es-ES"/>
        </w:rPr>
        <w:t xml:space="preserve"> (2023)</w:t>
      </w:r>
      <w:r w:rsidR="002F748B">
        <w:rPr>
          <w:rStyle w:val="normaltextrun"/>
          <w:lang w:val="es-ES"/>
        </w:rPr>
        <w:t>, l</w:t>
      </w:r>
      <w:r w:rsidR="004B3019" w:rsidRPr="003F349D">
        <w:rPr>
          <w:rStyle w:val="normaltextrun"/>
          <w:lang w:val="es-ES"/>
        </w:rPr>
        <w:t>a</w:t>
      </w:r>
      <w:r w:rsidR="002F748B">
        <w:rPr>
          <w:rStyle w:val="normaltextrun"/>
          <w:lang w:val="es-ES"/>
        </w:rPr>
        <w:t xml:space="preserve"> misión de la FSC está encaminada al mejoramiento de las condiciones de vida de los infantes y sus familias, especialmente aquellas que tienen condiciones socioeconómicas desfavorables</w:t>
      </w:r>
      <w:r w:rsidR="004B3019" w:rsidRPr="003F349D">
        <w:rPr>
          <w:rStyle w:val="normaltextrun"/>
          <w:lang w:val="es-ES"/>
        </w:rPr>
        <w:t xml:space="preserve"> </w:t>
      </w:r>
      <w:r w:rsidR="002F748B">
        <w:rPr>
          <w:rStyle w:val="normaltextrun"/>
          <w:lang w:val="es-ES"/>
        </w:rPr>
        <w:t xml:space="preserve">y que se ubican en los </w:t>
      </w:r>
      <w:r w:rsidR="004B3019" w:rsidRPr="003F349D">
        <w:rPr>
          <w:rStyle w:val="normaltextrun"/>
          <w:lang w:val="es-ES"/>
        </w:rPr>
        <w:t>sectores urbanos-marginales del territorio nacional.</w:t>
      </w:r>
      <w:r w:rsidR="004B3019" w:rsidRPr="003F349D">
        <w:rPr>
          <w:rStyle w:val="eop"/>
        </w:rPr>
        <w:t> </w:t>
      </w:r>
      <w:r w:rsidR="002F748B">
        <w:rPr>
          <w:rStyle w:val="eop"/>
        </w:rPr>
        <w:t>Por su parte, la vi</w:t>
      </w:r>
      <w:r w:rsidR="004B3019" w:rsidRPr="003F349D">
        <w:rPr>
          <w:rStyle w:val="eop"/>
        </w:rPr>
        <w:t xml:space="preserve">sión, </w:t>
      </w:r>
      <w:r w:rsidR="002F748B">
        <w:rPr>
          <w:rStyle w:val="eop"/>
        </w:rPr>
        <w:t xml:space="preserve">está proyectada para </w:t>
      </w:r>
      <w:r w:rsidR="00F423CD">
        <w:rPr>
          <w:rStyle w:val="eop"/>
        </w:rPr>
        <w:t>que,</w:t>
      </w:r>
      <w:r w:rsidR="002F748B">
        <w:rPr>
          <w:rStyle w:val="eop"/>
        </w:rPr>
        <w:t xml:space="preserve"> en el corto, mediano y largo plazo, pueda ser una </w:t>
      </w:r>
      <w:r w:rsidR="004B3019" w:rsidRPr="003F349D">
        <w:rPr>
          <w:rStyle w:val="normaltextrun"/>
          <w:lang w:val="es-ES"/>
        </w:rPr>
        <w:t>entidad reconoc</w:t>
      </w:r>
      <w:r w:rsidR="002F748B">
        <w:rPr>
          <w:rStyle w:val="normaltextrun"/>
          <w:lang w:val="es-ES"/>
        </w:rPr>
        <w:t xml:space="preserve">ida a nivel nacional, puntualmente en el desarrollo </w:t>
      </w:r>
      <w:r w:rsidR="004B3019" w:rsidRPr="003F349D">
        <w:rPr>
          <w:rStyle w:val="normaltextrun"/>
          <w:lang w:val="es-ES"/>
        </w:rPr>
        <w:t>programas y proyectos de alto impacto dirigido a familias</w:t>
      </w:r>
      <w:r w:rsidR="002F748B">
        <w:rPr>
          <w:rStyle w:val="normaltextrun"/>
          <w:lang w:val="es-ES"/>
        </w:rPr>
        <w:t xml:space="preserve"> en un </w:t>
      </w:r>
      <w:r w:rsidR="004B3019" w:rsidRPr="003F349D">
        <w:rPr>
          <w:rStyle w:val="normaltextrun"/>
          <w:lang w:val="es-ES"/>
        </w:rPr>
        <w:t xml:space="preserve">estado de vulnerabilidad, a través de </w:t>
      </w:r>
      <w:r w:rsidR="002F748B">
        <w:rPr>
          <w:rStyle w:val="normaltextrun"/>
          <w:lang w:val="es-ES"/>
        </w:rPr>
        <w:t>un modelo de intervención psico</w:t>
      </w:r>
      <w:r w:rsidR="004B3019" w:rsidRPr="003F349D">
        <w:rPr>
          <w:rStyle w:val="normaltextrun"/>
          <w:lang w:val="es-ES"/>
        </w:rPr>
        <w:t>social, que respeta las dinámicas propias y propende por el desarrollo</w:t>
      </w:r>
      <w:r w:rsidR="00226877">
        <w:rPr>
          <w:rStyle w:val="normaltextrun"/>
          <w:lang w:val="es-ES"/>
        </w:rPr>
        <w:t xml:space="preserve"> y acompañamiento de manera integral en ámbitos como:</w:t>
      </w:r>
      <w:r w:rsidR="004B3019" w:rsidRPr="003F349D">
        <w:rPr>
          <w:rStyle w:val="normaltextrun"/>
          <w:lang w:val="es-ES"/>
        </w:rPr>
        <w:t xml:space="preserve"> personal, social</w:t>
      </w:r>
      <w:r w:rsidR="00226877">
        <w:rPr>
          <w:rStyle w:val="normaltextrun"/>
          <w:lang w:val="es-ES"/>
        </w:rPr>
        <w:t>,</w:t>
      </w:r>
      <w:r w:rsidR="004B3019" w:rsidRPr="003F349D">
        <w:rPr>
          <w:rStyle w:val="normaltextrun"/>
          <w:lang w:val="es-ES"/>
        </w:rPr>
        <w:t xml:space="preserve"> cultural y organizativo</w:t>
      </w:r>
      <w:r w:rsidR="004B3019" w:rsidRPr="000E55F1">
        <w:rPr>
          <w:rStyle w:val="normaltextrun"/>
          <w:lang w:val="es-ES"/>
        </w:rPr>
        <w:t xml:space="preserve">. </w:t>
      </w:r>
      <w:r w:rsidR="00DF076B">
        <w:rPr>
          <w:rStyle w:val="normaltextrun"/>
          <w:lang w:val="es-ES"/>
        </w:rPr>
        <w:t>(</w:t>
      </w:r>
      <w:r w:rsidR="002F748B" w:rsidRPr="00DF076B">
        <w:rPr>
          <w:rStyle w:val="normaltextrun"/>
          <w:lang w:val="es-ES"/>
        </w:rPr>
        <w:t>Fundació</w:t>
      </w:r>
      <w:r w:rsidR="00226877" w:rsidRPr="00DF076B">
        <w:rPr>
          <w:rStyle w:val="normaltextrun"/>
          <w:lang w:val="es-ES"/>
        </w:rPr>
        <w:t>n Social Crecer.</w:t>
      </w:r>
      <w:r w:rsidR="00DF076B">
        <w:rPr>
          <w:rStyle w:val="normaltextrun"/>
          <w:lang w:val="es-ES"/>
        </w:rPr>
        <w:t xml:space="preserve"> </w:t>
      </w:r>
      <w:r w:rsidR="002F748B" w:rsidRPr="00DF076B">
        <w:rPr>
          <w:rStyle w:val="normaltextrun"/>
          <w:lang w:val="es-ES"/>
        </w:rPr>
        <w:t>2023</w:t>
      </w:r>
      <w:r w:rsidR="00226877" w:rsidRPr="00DF076B">
        <w:rPr>
          <w:rStyle w:val="normaltextrun"/>
          <w:lang w:val="es-ES"/>
        </w:rPr>
        <w:t>)</w:t>
      </w:r>
      <w:r w:rsidR="00DF076B">
        <w:rPr>
          <w:rStyle w:val="Refdenotaalpie"/>
          <w:lang w:val="es-ES"/>
        </w:rPr>
        <w:footnoteReference w:id="2"/>
      </w:r>
      <w:r w:rsidR="00226877" w:rsidRPr="00DF076B">
        <w:rPr>
          <w:rStyle w:val="normaltextrun"/>
          <w:lang w:val="es-ES"/>
        </w:rPr>
        <w:t xml:space="preserve">. </w:t>
      </w:r>
    </w:p>
    <w:p w14:paraId="533F97BE" w14:textId="5EC065D2" w:rsidR="00031797" w:rsidRPr="003F349D" w:rsidRDefault="00B91832">
      <w:pPr>
        <w:pStyle w:val="Ttulo2"/>
        <w:numPr>
          <w:ilvl w:val="1"/>
          <w:numId w:val="11"/>
        </w:numPr>
        <w:spacing w:line="360" w:lineRule="auto"/>
        <w:rPr>
          <w:rFonts w:ascii="Times New Roman" w:hAnsi="Times New Roman" w:cs="Times New Roman"/>
          <w:sz w:val="24"/>
          <w:szCs w:val="24"/>
          <w:lang w:val="es-ES" w:eastAsia="es-ES"/>
        </w:rPr>
      </w:pPr>
      <w:bookmarkStart w:id="45" w:name="_Toc148632638"/>
      <w:bookmarkStart w:id="46" w:name="_Toc152682886"/>
      <w:r>
        <w:rPr>
          <w:rFonts w:ascii="Times New Roman" w:hAnsi="Times New Roman" w:cs="Times New Roman"/>
          <w:sz w:val="24"/>
          <w:szCs w:val="24"/>
          <w:lang w:val="es-ES" w:eastAsia="es-ES"/>
        </w:rPr>
        <w:t>Ubicación</w:t>
      </w:r>
      <w:bookmarkEnd w:id="45"/>
      <w:bookmarkEnd w:id="46"/>
      <w:r>
        <w:rPr>
          <w:rFonts w:ascii="Times New Roman" w:hAnsi="Times New Roman" w:cs="Times New Roman"/>
          <w:sz w:val="24"/>
          <w:szCs w:val="24"/>
          <w:lang w:val="es-ES" w:eastAsia="es-ES"/>
        </w:rPr>
        <w:t xml:space="preserve"> </w:t>
      </w:r>
    </w:p>
    <w:p w14:paraId="74076C34" w14:textId="5D1EDD89" w:rsidR="004B3019" w:rsidRPr="003F349D" w:rsidRDefault="004B3019" w:rsidP="00A73BD1">
      <w:pPr>
        <w:pStyle w:val="paragraph"/>
        <w:spacing w:before="0" w:beforeAutospacing="0" w:after="0" w:afterAutospacing="0" w:line="360" w:lineRule="auto"/>
        <w:ind w:firstLine="576"/>
        <w:jc w:val="both"/>
        <w:textAlignment w:val="baseline"/>
      </w:pPr>
      <w:r w:rsidRPr="003F349D">
        <w:rPr>
          <w:rStyle w:val="normaltextrun"/>
          <w:lang w:val="es-ES"/>
        </w:rPr>
        <w:t xml:space="preserve">La sede donde se realizó esta propuesta pedagógica se encuentra ubicada en la localidad de Engativá, según la información encontrada en una reseña histórica de </w:t>
      </w:r>
      <w:r w:rsidR="00226877">
        <w:rPr>
          <w:rStyle w:val="normaltextrun"/>
          <w:lang w:val="es-ES"/>
        </w:rPr>
        <w:t>la Alcaldía Local</w:t>
      </w:r>
      <w:r w:rsidRPr="003F349D">
        <w:rPr>
          <w:rStyle w:val="normaltextrun"/>
          <w:lang w:val="es-ES"/>
        </w:rPr>
        <w:t>, se narra que</w:t>
      </w:r>
      <w:r w:rsidR="00C40547">
        <w:rPr>
          <w:rStyle w:val="normaltextrun"/>
          <w:lang w:val="es-ES"/>
        </w:rPr>
        <w:t>:</w:t>
      </w:r>
    </w:p>
    <w:p w14:paraId="5BCF06A4" w14:textId="77777777" w:rsidR="004B3019" w:rsidRPr="003F349D" w:rsidRDefault="004B3019" w:rsidP="003A27DA">
      <w:pPr>
        <w:pStyle w:val="paragraph"/>
        <w:spacing w:before="0" w:beforeAutospacing="0" w:after="0" w:afterAutospacing="0" w:line="360" w:lineRule="auto"/>
        <w:jc w:val="both"/>
        <w:textAlignment w:val="baseline"/>
        <w:rPr>
          <w:rStyle w:val="normaltextrun"/>
          <w:lang w:val="es-ES"/>
        </w:rPr>
      </w:pPr>
    </w:p>
    <w:p w14:paraId="303EB63E" w14:textId="163061CB" w:rsidR="004B3019" w:rsidRPr="003F349D" w:rsidRDefault="004B3019" w:rsidP="003A27DA">
      <w:pPr>
        <w:pStyle w:val="paragraph"/>
        <w:spacing w:before="0" w:beforeAutospacing="0" w:after="0" w:afterAutospacing="0" w:line="360" w:lineRule="auto"/>
        <w:ind w:left="708"/>
        <w:jc w:val="both"/>
        <w:textAlignment w:val="baseline"/>
        <w:rPr>
          <w:rStyle w:val="normaltextrun"/>
          <w:lang w:val="es-ES"/>
        </w:rPr>
      </w:pPr>
      <w:r w:rsidRPr="00B91832">
        <w:rPr>
          <w:i/>
          <w:iCs/>
        </w:rPr>
        <w:t>«…</w:t>
      </w:r>
      <w:r w:rsidRPr="00B91832">
        <w:rPr>
          <w:rFonts w:eastAsiaTheme="minorHAnsi"/>
          <w:i/>
          <w:iCs/>
          <w:lang w:eastAsia="en-US"/>
        </w:rPr>
        <w:t>Hace parte de la ciudad de Bogotá, siendo la localidad número diez, en la época prehispánica fue uno de los asentamientos Muiscas de la sabana de Bogotá, su nombre se asocia a los vocablos muiscas “</w:t>
      </w:r>
      <w:proofErr w:type="spellStart"/>
      <w:r w:rsidRPr="00B91832">
        <w:rPr>
          <w:rFonts w:eastAsiaTheme="minorHAnsi"/>
          <w:i/>
          <w:iCs/>
          <w:lang w:eastAsia="en-US"/>
        </w:rPr>
        <w:t>Engua-tiva</w:t>
      </w:r>
      <w:proofErr w:type="spellEnd"/>
      <w:r w:rsidRPr="00B91832">
        <w:rPr>
          <w:rFonts w:eastAsiaTheme="minorHAnsi"/>
          <w:i/>
          <w:iCs/>
          <w:lang w:eastAsia="en-US"/>
        </w:rPr>
        <w:t>” como importancia que daban al lugar donde vivían, a la tierra, su fertilidad y hermosura. Los relatos refieren a que el vocablo “</w:t>
      </w:r>
      <w:proofErr w:type="spellStart"/>
      <w:r w:rsidRPr="00B91832">
        <w:rPr>
          <w:rFonts w:eastAsiaTheme="minorHAnsi"/>
          <w:i/>
          <w:iCs/>
          <w:lang w:eastAsia="en-US"/>
        </w:rPr>
        <w:t>Engue</w:t>
      </w:r>
      <w:proofErr w:type="spellEnd"/>
      <w:r w:rsidRPr="00B91832">
        <w:rPr>
          <w:rFonts w:eastAsiaTheme="minorHAnsi"/>
          <w:i/>
          <w:iCs/>
          <w:lang w:eastAsia="en-US"/>
        </w:rPr>
        <w:t>” se asocia a lo ameno y “</w:t>
      </w:r>
      <w:proofErr w:type="spellStart"/>
      <w:r w:rsidRPr="00B91832">
        <w:rPr>
          <w:rFonts w:eastAsiaTheme="minorHAnsi"/>
          <w:i/>
          <w:iCs/>
          <w:lang w:eastAsia="en-US"/>
        </w:rPr>
        <w:t>tiva</w:t>
      </w:r>
      <w:proofErr w:type="spellEnd"/>
      <w:r w:rsidRPr="00B91832">
        <w:rPr>
          <w:rFonts w:eastAsiaTheme="minorHAnsi"/>
          <w:i/>
          <w:iCs/>
          <w:lang w:eastAsia="en-US"/>
        </w:rPr>
        <w:t>” a señor, llevando a afirmar que el nombre original era “</w:t>
      </w:r>
      <w:proofErr w:type="spellStart"/>
      <w:r w:rsidRPr="00B91832">
        <w:rPr>
          <w:rFonts w:eastAsiaTheme="minorHAnsi"/>
          <w:i/>
          <w:iCs/>
          <w:lang w:eastAsia="en-US"/>
        </w:rPr>
        <w:t>Ingativa</w:t>
      </w:r>
      <w:proofErr w:type="spellEnd"/>
      <w:r w:rsidRPr="00B91832">
        <w:rPr>
          <w:rFonts w:eastAsiaTheme="minorHAnsi"/>
          <w:i/>
          <w:iCs/>
          <w:lang w:eastAsia="en-US"/>
        </w:rPr>
        <w:t>” como “Señor de lo ameno o de lo sabroso.</w:t>
      </w:r>
      <w:r w:rsidR="006C3F0B" w:rsidRPr="00B91832">
        <w:rPr>
          <w:i/>
          <w:iCs/>
        </w:rPr>
        <w:t xml:space="preserve"> ».</w:t>
      </w:r>
      <w:r w:rsidR="006C3F0B" w:rsidRPr="00B91832">
        <w:rPr>
          <w:rStyle w:val="Refdenotaalpie"/>
          <w:i/>
          <w:iCs/>
        </w:rPr>
        <w:footnoteReference w:id="3"/>
      </w:r>
      <w:r w:rsidRPr="003F349D">
        <w:rPr>
          <w:rStyle w:val="normaltextrun"/>
          <w:lang w:val="es-ES"/>
        </w:rPr>
        <w:t> </w:t>
      </w:r>
    </w:p>
    <w:p w14:paraId="3CA3D079" w14:textId="77777777" w:rsidR="00B82D9D" w:rsidRDefault="00445899" w:rsidP="00B82D9D">
      <w:pPr>
        <w:pStyle w:val="paragraph"/>
        <w:keepNext/>
        <w:spacing w:before="0" w:beforeAutospacing="0" w:after="0" w:afterAutospacing="0" w:line="360" w:lineRule="auto"/>
        <w:jc w:val="center"/>
      </w:pPr>
      <w:r>
        <w:rPr>
          <w:noProof/>
        </w:rPr>
        <w:lastRenderedPageBreak/>
        <w:drawing>
          <wp:inline distT="0" distB="0" distL="0" distR="0" wp14:anchorId="574830FE" wp14:editId="5C308E7D">
            <wp:extent cx="4361488" cy="3028493"/>
            <wp:effectExtent l="0" t="0" r="127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67308" cy="3032535"/>
                    </a:xfrm>
                    <a:prstGeom prst="rect">
                      <a:avLst/>
                    </a:prstGeom>
                  </pic:spPr>
                </pic:pic>
              </a:graphicData>
            </a:graphic>
          </wp:inline>
        </w:drawing>
      </w:r>
    </w:p>
    <w:p w14:paraId="70E23B3E" w14:textId="034800C9" w:rsidR="004B3019" w:rsidRDefault="00B82D9D" w:rsidP="00B82D9D">
      <w:pPr>
        <w:pStyle w:val="Descripcin"/>
        <w:jc w:val="center"/>
        <w:rPr>
          <w:rStyle w:val="normaltextrun"/>
          <w:lang w:val="es-ES"/>
        </w:rPr>
      </w:pPr>
      <w:bookmarkStart w:id="47" w:name="_Toc151889982"/>
      <w:r>
        <w:t xml:space="preserve">Ilustración </w:t>
      </w:r>
      <w:fldSimple w:instr=" SEQ Ilustración \* ARABIC ">
        <w:r w:rsidR="00500961">
          <w:rPr>
            <w:noProof/>
          </w:rPr>
          <w:t>1</w:t>
        </w:r>
      </w:fldSimple>
      <w:r>
        <w:t xml:space="preserve"> </w:t>
      </w:r>
      <w:r w:rsidRPr="009B4B83">
        <w:t xml:space="preserve">Ubicación de la Fundación Social Crecer. Fuente: Google </w:t>
      </w:r>
      <w:proofErr w:type="spellStart"/>
      <w:r w:rsidRPr="009B4B83">
        <w:t>Maps</w:t>
      </w:r>
      <w:proofErr w:type="spellEnd"/>
      <w:r w:rsidRPr="009B4B83">
        <w:t>.</w:t>
      </w:r>
      <w:bookmarkEnd w:id="47"/>
    </w:p>
    <w:p w14:paraId="66C45CB7" w14:textId="77777777" w:rsidR="00445899" w:rsidRPr="00040F4F" w:rsidRDefault="00445899" w:rsidP="003A27DA">
      <w:pPr>
        <w:pStyle w:val="paragraph"/>
        <w:spacing w:before="0" w:beforeAutospacing="0" w:after="0" w:afterAutospacing="0" w:line="360" w:lineRule="auto"/>
        <w:jc w:val="both"/>
        <w:rPr>
          <w:rStyle w:val="normaltextrun"/>
          <w:sz w:val="20"/>
          <w:szCs w:val="20"/>
          <w:lang w:val="es-ES"/>
        </w:rPr>
      </w:pPr>
    </w:p>
    <w:p w14:paraId="7631BDB4" w14:textId="440C03DD" w:rsidR="00226877" w:rsidRPr="00323951" w:rsidRDefault="004B3019" w:rsidP="00A73BD1">
      <w:pPr>
        <w:pStyle w:val="paragraph"/>
        <w:spacing w:before="0" w:beforeAutospacing="0" w:after="0" w:afterAutospacing="0" w:line="360" w:lineRule="auto"/>
        <w:ind w:firstLine="708"/>
        <w:jc w:val="both"/>
        <w:textAlignment w:val="baseline"/>
        <w:rPr>
          <w:rStyle w:val="normaltextrun"/>
          <w:color w:val="000000" w:themeColor="text1"/>
          <w:lang w:val="es-ES"/>
        </w:rPr>
      </w:pPr>
      <w:r w:rsidRPr="00323951">
        <w:rPr>
          <w:rStyle w:val="normaltextrun"/>
          <w:color w:val="000000" w:themeColor="text1"/>
          <w:lang w:val="es-ES"/>
        </w:rPr>
        <w:t xml:space="preserve">En concordancia con lo anterior, se aprecia la necesidad de tener presente la </w:t>
      </w:r>
      <w:r w:rsidR="00226877" w:rsidRPr="00323951">
        <w:rPr>
          <w:rStyle w:val="normaltextrun"/>
          <w:color w:val="000000" w:themeColor="text1"/>
          <w:lang w:val="es-ES"/>
        </w:rPr>
        <w:t xml:space="preserve">historia del lugar en el </w:t>
      </w:r>
      <w:r w:rsidR="00A73BD1" w:rsidRPr="00323951">
        <w:rPr>
          <w:rStyle w:val="normaltextrun"/>
          <w:color w:val="000000" w:themeColor="text1"/>
          <w:lang w:val="es-ES"/>
        </w:rPr>
        <w:t>que,</w:t>
      </w:r>
      <w:r w:rsidR="00226877" w:rsidRPr="00323951">
        <w:rPr>
          <w:rStyle w:val="normaltextrun"/>
          <w:color w:val="000000" w:themeColor="text1"/>
          <w:lang w:val="es-ES"/>
        </w:rPr>
        <w:t xml:space="preserve"> como maestras en formación, realizamos nuestra práctica </w:t>
      </w:r>
      <w:r w:rsidR="00153B92" w:rsidRPr="00323951">
        <w:rPr>
          <w:rStyle w:val="normaltextrun"/>
          <w:color w:val="000000" w:themeColor="text1"/>
          <w:lang w:val="es-ES"/>
        </w:rPr>
        <w:t>educativa</w:t>
      </w:r>
      <w:r w:rsidR="00226877" w:rsidRPr="00323951">
        <w:rPr>
          <w:rStyle w:val="normaltextrun"/>
          <w:color w:val="000000" w:themeColor="text1"/>
          <w:lang w:val="es-ES"/>
        </w:rPr>
        <w:t xml:space="preserve"> y </w:t>
      </w:r>
      <w:r w:rsidRPr="00323951">
        <w:rPr>
          <w:rStyle w:val="normaltextrun"/>
          <w:color w:val="000000" w:themeColor="text1"/>
          <w:lang w:val="es-ES"/>
        </w:rPr>
        <w:t xml:space="preserve">donde reconoceremos los saberes e historias de la localidad a través de las familias </w:t>
      </w:r>
      <w:r w:rsidR="00226877" w:rsidRPr="00323951">
        <w:rPr>
          <w:rStyle w:val="normaltextrun"/>
          <w:color w:val="000000" w:themeColor="text1"/>
          <w:lang w:val="es-ES"/>
        </w:rPr>
        <w:t>la habitan y asisten a las actividades que programa la fundación</w:t>
      </w:r>
      <w:r w:rsidRPr="00323951">
        <w:rPr>
          <w:rStyle w:val="normaltextrun"/>
          <w:color w:val="000000" w:themeColor="text1"/>
          <w:lang w:val="es-ES"/>
        </w:rPr>
        <w:t>. Para complementar, se describen la</w:t>
      </w:r>
      <w:r w:rsidR="00226877" w:rsidRPr="00323951">
        <w:rPr>
          <w:rStyle w:val="normaltextrun"/>
          <w:color w:val="000000" w:themeColor="text1"/>
          <w:lang w:val="es-ES"/>
        </w:rPr>
        <w:t xml:space="preserve">s vías de acceso y sus límites: </w:t>
      </w:r>
    </w:p>
    <w:p w14:paraId="14641088" w14:textId="77777777" w:rsidR="00226877" w:rsidRDefault="00226877" w:rsidP="003A27DA">
      <w:pPr>
        <w:pStyle w:val="paragraph"/>
        <w:spacing w:before="0" w:beforeAutospacing="0" w:after="0" w:afterAutospacing="0" w:line="360" w:lineRule="auto"/>
        <w:jc w:val="both"/>
        <w:textAlignment w:val="baseline"/>
        <w:rPr>
          <w:rStyle w:val="normaltextrun"/>
          <w:lang w:val="es-ES"/>
        </w:rPr>
      </w:pPr>
    </w:p>
    <w:p w14:paraId="23C94C07" w14:textId="7557F6DE" w:rsidR="004B3019" w:rsidRPr="00226877" w:rsidRDefault="004B3019" w:rsidP="003A27DA">
      <w:pPr>
        <w:pStyle w:val="paragraph"/>
        <w:spacing w:before="0" w:beforeAutospacing="0" w:after="0" w:afterAutospacing="0" w:line="360" w:lineRule="auto"/>
        <w:ind w:left="708"/>
        <w:jc w:val="both"/>
        <w:textAlignment w:val="baseline"/>
        <w:rPr>
          <w:rStyle w:val="eop"/>
          <w:i/>
        </w:rPr>
      </w:pPr>
      <w:r w:rsidRPr="00226877">
        <w:rPr>
          <w:rStyle w:val="normaltextrun"/>
          <w:i/>
          <w:lang w:val="es-ES"/>
        </w:rPr>
        <w:t xml:space="preserve">Engativá limita al norte con la localidad de Suba, con el río Juan Amarillo y el Humedal </w:t>
      </w:r>
      <w:proofErr w:type="spellStart"/>
      <w:r w:rsidRPr="00226877">
        <w:rPr>
          <w:rStyle w:val="normaltextrun"/>
          <w:i/>
          <w:lang w:val="es-ES"/>
        </w:rPr>
        <w:t>Jaboque</w:t>
      </w:r>
      <w:proofErr w:type="spellEnd"/>
      <w:r w:rsidRPr="00226877">
        <w:rPr>
          <w:rStyle w:val="normaltextrun"/>
          <w:i/>
          <w:lang w:val="es-ES"/>
        </w:rPr>
        <w:t xml:space="preserve">; al oriente con las localidades de Barrios Unidos y Teusaquillo, con la Avenida del Congreso Eucarístico de por medio; al sur con la localidad de Fontibón, con las Avenidas José Celestino Mutis y Jorge Eliécer Gaitán de por medio; y al occidente con los municipios de Cota y Funza, con el río Bogotá de por medio. </w:t>
      </w:r>
      <w:r w:rsidR="00226877">
        <w:rPr>
          <w:rStyle w:val="normaltextrun"/>
          <w:lang w:val="es-ES"/>
        </w:rPr>
        <w:t>(Alcaldía Local de Engativá</w:t>
      </w:r>
      <w:r w:rsidRPr="00226877">
        <w:rPr>
          <w:rStyle w:val="normaltextrun"/>
          <w:lang w:val="es-ES"/>
        </w:rPr>
        <w:t>, 2022) </w:t>
      </w:r>
      <w:r w:rsidRPr="00226877">
        <w:rPr>
          <w:rStyle w:val="eop"/>
        </w:rPr>
        <w:t> </w:t>
      </w:r>
    </w:p>
    <w:p w14:paraId="7C766575" w14:textId="77777777" w:rsidR="004B3019" w:rsidRPr="003F349D" w:rsidRDefault="004B3019" w:rsidP="003A27DA">
      <w:pPr>
        <w:pStyle w:val="paragraph"/>
        <w:spacing w:before="0" w:beforeAutospacing="0" w:after="0" w:afterAutospacing="0" w:line="360" w:lineRule="auto"/>
        <w:textAlignment w:val="baseline"/>
      </w:pPr>
    </w:p>
    <w:p w14:paraId="386A2A66" w14:textId="20D1591F" w:rsidR="00DF076B" w:rsidRPr="003F349D" w:rsidRDefault="004B3019" w:rsidP="00A73BD1">
      <w:pPr>
        <w:spacing w:line="360" w:lineRule="auto"/>
        <w:ind w:firstLine="576"/>
        <w:jc w:val="both"/>
        <w:rPr>
          <w:rFonts w:ascii="Times New Roman" w:hAnsi="Times New Roman" w:cs="Times New Roman"/>
          <w:sz w:val="24"/>
          <w:szCs w:val="24"/>
          <w:lang w:val="es-ES"/>
        </w:rPr>
      </w:pPr>
      <w:r w:rsidRPr="003F349D">
        <w:rPr>
          <w:rStyle w:val="normaltextrun"/>
          <w:rFonts w:ascii="Times New Roman" w:hAnsi="Times New Roman" w:cs="Times New Roman"/>
          <w:sz w:val="24"/>
          <w:szCs w:val="24"/>
          <w:lang w:val="es-ES"/>
        </w:rPr>
        <w:t xml:space="preserve">El barrio en el cual se ubica la fundación es Álamos norte, exactamente en la dirección </w:t>
      </w:r>
      <w:r w:rsidR="00323951" w:rsidRPr="003F349D">
        <w:rPr>
          <w:rStyle w:val="normaltextrun"/>
          <w:rFonts w:ascii="Times New Roman" w:hAnsi="Times New Roman" w:cs="Times New Roman"/>
          <w:sz w:val="24"/>
          <w:szCs w:val="24"/>
          <w:lang w:val="es-ES"/>
        </w:rPr>
        <w:t>Av.</w:t>
      </w:r>
      <w:r w:rsidRPr="003F349D">
        <w:rPr>
          <w:rStyle w:val="normaltextrun"/>
          <w:rFonts w:ascii="Times New Roman" w:hAnsi="Times New Roman" w:cs="Times New Roman"/>
          <w:sz w:val="24"/>
          <w:szCs w:val="24"/>
          <w:lang w:val="es-ES"/>
        </w:rPr>
        <w:t xml:space="preserve"> Calle 72# 101A- 37; las instalaciones constan de una casa de fachada blanca de dos plantas, un cartel con el logo del ICBF. Tras la entrada principal se ubica un salón grande donde se reúnen las familias y posteriormente, una puerta más, la cual conduce a dos salones restantes, a mano derecha </w:t>
      </w:r>
      <w:r w:rsidRPr="003F349D">
        <w:rPr>
          <w:rStyle w:val="normaltextrun"/>
          <w:rFonts w:ascii="Times New Roman" w:hAnsi="Times New Roman" w:cs="Times New Roman"/>
          <w:sz w:val="24"/>
          <w:szCs w:val="24"/>
          <w:lang w:val="es-ES"/>
        </w:rPr>
        <w:lastRenderedPageBreak/>
        <w:t>se ubica la cocina y unas escaleras para subir a la segunda planta donde se encuentran las oficinas del personal administrativo que está conformado por</w:t>
      </w:r>
      <w:r w:rsidR="00C40547">
        <w:rPr>
          <w:rStyle w:val="normaltextrun"/>
          <w:rFonts w:ascii="Times New Roman" w:hAnsi="Times New Roman" w:cs="Times New Roman"/>
          <w:sz w:val="24"/>
          <w:szCs w:val="24"/>
          <w:lang w:val="es-ES"/>
        </w:rPr>
        <w:t xml:space="preserve">: </w:t>
      </w:r>
      <w:r w:rsidRPr="003F349D">
        <w:rPr>
          <w:rStyle w:val="normaltextrun"/>
          <w:rFonts w:ascii="Times New Roman" w:hAnsi="Times New Roman" w:cs="Times New Roman"/>
          <w:sz w:val="24"/>
          <w:szCs w:val="24"/>
          <w:lang w:val="es-ES"/>
        </w:rPr>
        <w:t xml:space="preserve"> </w:t>
      </w:r>
      <w:r w:rsidR="00153B92">
        <w:rPr>
          <w:rStyle w:val="normaltextrun"/>
          <w:rFonts w:ascii="Times New Roman" w:hAnsi="Times New Roman" w:cs="Times New Roman"/>
          <w:sz w:val="24"/>
          <w:szCs w:val="24"/>
          <w:lang w:val="es-ES"/>
        </w:rPr>
        <w:t xml:space="preserve">la </w:t>
      </w:r>
      <w:r w:rsidRPr="003F349D">
        <w:rPr>
          <w:rStyle w:val="normaltextrun"/>
          <w:rFonts w:ascii="Times New Roman" w:hAnsi="Times New Roman" w:cs="Times New Roman"/>
          <w:sz w:val="24"/>
          <w:szCs w:val="24"/>
          <w:lang w:val="es-ES"/>
        </w:rPr>
        <w:t>coordina</w:t>
      </w:r>
      <w:r w:rsidR="00153B92">
        <w:rPr>
          <w:rStyle w:val="normaltextrun"/>
          <w:rFonts w:ascii="Times New Roman" w:hAnsi="Times New Roman" w:cs="Times New Roman"/>
          <w:sz w:val="24"/>
          <w:szCs w:val="24"/>
          <w:lang w:val="es-ES"/>
        </w:rPr>
        <w:t>dora y</w:t>
      </w:r>
      <w:r w:rsidRPr="003F349D">
        <w:rPr>
          <w:rStyle w:val="normaltextrun"/>
          <w:rFonts w:ascii="Times New Roman" w:hAnsi="Times New Roman" w:cs="Times New Roman"/>
          <w:sz w:val="24"/>
          <w:szCs w:val="24"/>
          <w:lang w:val="es-ES"/>
        </w:rPr>
        <w:t xml:space="preserve"> </w:t>
      </w:r>
      <w:r w:rsidR="00153B92">
        <w:rPr>
          <w:rStyle w:val="normaltextrun"/>
          <w:rFonts w:ascii="Times New Roman" w:hAnsi="Times New Roman" w:cs="Times New Roman"/>
          <w:sz w:val="24"/>
          <w:szCs w:val="24"/>
          <w:lang w:val="es-ES"/>
        </w:rPr>
        <w:t xml:space="preserve">los </w:t>
      </w:r>
      <w:r w:rsidRPr="003F349D">
        <w:rPr>
          <w:rStyle w:val="normaltextrun"/>
          <w:rFonts w:ascii="Times New Roman" w:hAnsi="Times New Roman" w:cs="Times New Roman"/>
          <w:sz w:val="24"/>
          <w:szCs w:val="24"/>
          <w:lang w:val="es-ES"/>
        </w:rPr>
        <w:t>profesional</w:t>
      </w:r>
      <w:r w:rsidR="00153B92">
        <w:rPr>
          <w:rStyle w:val="normaltextrun"/>
          <w:rFonts w:ascii="Times New Roman" w:hAnsi="Times New Roman" w:cs="Times New Roman"/>
          <w:sz w:val="24"/>
          <w:szCs w:val="24"/>
          <w:lang w:val="es-ES"/>
        </w:rPr>
        <w:t>es</w:t>
      </w:r>
      <w:r w:rsidRPr="003F349D">
        <w:rPr>
          <w:rStyle w:val="normaltextrun"/>
          <w:rFonts w:ascii="Times New Roman" w:hAnsi="Times New Roman" w:cs="Times New Roman"/>
          <w:sz w:val="24"/>
          <w:szCs w:val="24"/>
          <w:lang w:val="es-ES"/>
        </w:rPr>
        <w:t xml:space="preserve"> del área psicosocial</w:t>
      </w:r>
      <w:r w:rsidR="00153B92">
        <w:rPr>
          <w:rStyle w:val="normaltextrun"/>
          <w:rFonts w:ascii="Times New Roman" w:hAnsi="Times New Roman" w:cs="Times New Roman"/>
          <w:sz w:val="24"/>
          <w:szCs w:val="24"/>
          <w:lang w:val="es-ES"/>
        </w:rPr>
        <w:t xml:space="preserve">, así como también de </w:t>
      </w:r>
      <w:r w:rsidRPr="003F349D">
        <w:rPr>
          <w:rStyle w:val="normaltextrun"/>
          <w:rFonts w:ascii="Times New Roman" w:hAnsi="Times New Roman" w:cs="Times New Roman"/>
          <w:sz w:val="24"/>
          <w:szCs w:val="24"/>
          <w:lang w:val="es-ES"/>
        </w:rPr>
        <w:t>la sala de maestros para las agentes educativas.</w:t>
      </w:r>
    </w:p>
    <w:p w14:paraId="0FBE3C61" w14:textId="5A8D5585" w:rsidR="00031797" w:rsidRPr="003F349D" w:rsidRDefault="004B3019">
      <w:pPr>
        <w:pStyle w:val="Ttulo2"/>
        <w:numPr>
          <w:ilvl w:val="1"/>
          <w:numId w:val="11"/>
        </w:numPr>
        <w:spacing w:line="360" w:lineRule="auto"/>
        <w:ind w:left="576"/>
        <w:rPr>
          <w:rFonts w:ascii="Times New Roman" w:hAnsi="Times New Roman" w:cs="Times New Roman"/>
          <w:sz w:val="24"/>
          <w:szCs w:val="24"/>
          <w:lang w:val="es-ES" w:eastAsia="es-ES"/>
        </w:rPr>
      </w:pPr>
      <w:bookmarkStart w:id="48" w:name="_Toc148632639"/>
      <w:bookmarkStart w:id="49" w:name="_Toc152682887"/>
      <w:r w:rsidRPr="003F349D">
        <w:rPr>
          <w:rFonts w:ascii="Times New Roman" w:hAnsi="Times New Roman" w:cs="Times New Roman"/>
          <w:sz w:val="24"/>
          <w:szCs w:val="24"/>
          <w:lang w:val="es-ES" w:eastAsia="es-ES"/>
        </w:rPr>
        <w:t>Modalidad familiar</w:t>
      </w:r>
      <w:bookmarkEnd w:id="48"/>
      <w:bookmarkEnd w:id="49"/>
    </w:p>
    <w:p w14:paraId="07451204" w14:textId="4DDB13F3" w:rsidR="006C3F0B" w:rsidRPr="003F349D" w:rsidRDefault="00DF076B" w:rsidP="00A73BD1">
      <w:pPr>
        <w:pStyle w:val="paragraph"/>
        <w:spacing w:before="0" w:beforeAutospacing="0" w:after="0" w:afterAutospacing="0" w:line="360" w:lineRule="auto"/>
        <w:ind w:firstLine="576"/>
        <w:jc w:val="both"/>
        <w:textAlignment w:val="baseline"/>
        <w:rPr>
          <w:rStyle w:val="eop"/>
        </w:rPr>
      </w:pPr>
      <w:proofErr w:type="gramStart"/>
      <w:r>
        <w:rPr>
          <w:rStyle w:val="normaltextrun"/>
          <w:lang w:val="es-ES"/>
        </w:rPr>
        <w:t>De acuerdo al</w:t>
      </w:r>
      <w:proofErr w:type="gramEnd"/>
      <w:r>
        <w:rPr>
          <w:rStyle w:val="normaltextrun"/>
          <w:lang w:val="es-ES"/>
        </w:rPr>
        <w:t xml:space="preserve"> manual operativo expedido por el ICBF en el 2022 (Manual Operativo v7</w:t>
      </w:r>
      <w:r w:rsidR="00153B92">
        <w:rPr>
          <w:rStyle w:val="normaltextrun"/>
          <w:lang w:val="es-ES"/>
        </w:rPr>
        <w:t>), la</w:t>
      </w:r>
      <w:r>
        <w:rPr>
          <w:rStyle w:val="normaltextrun"/>
          <w:lang w:val="es-ES"/>
        </w:rPr>
        <w:t xml:space="preserve"> modalidad “</w:t>
      </w:r>
      <w:r w:rsidR="006C3F0B" w:rsidRPr="003F349D">
        <w:rPr>
          <w:rStyle w:val="normaltextrun"/>
          <w:lang w:val="es-ES"/>
        </w:rPr>
        <w:t>se caracteriza por el grupo poblacional de atención previamente definido o por las condiciones técnicas especificas requeridas para desarrollar el proceso de atención. Las modalidades de educación inicial estructuradas por el ICBF para la atención a la primera infancia son: institucional, familiar, propia e intercultural y comunitaria</w:t>
      </w:r>
      <w:r>
        <w:rPr>
          <w:rStyle w:val="normaltextrun"/>
          <w:lang w:val="es-ES"/>
        </w:rPr>
        <w:t>” (p.19). Teniendo en cuenta esto, es importante rescatar que desde el ICBF hay una directriz que permite orientar a este tipo de fundaciones respecto a cómo deben funcionar y organizar la prestación de los servicios que ellos ofrecen a las comunidades en donde se encuentran ubicadas.</w:t>
      </w:r>
    </w:p>
    <w:p w14:paraId="7FD0CEC2" w14:textId="77777777" w:rsidR="006C3F0B" w:rsidRPr="003F349D" w:rsidRDefault="006C3F0B" w:rsidP="003A27DA">
      <w:pPr>
        <w:pStyle w:val="paragraph"/>
        <w:spacing w:before="0" w:beforeAutospacing="0" w:after="0" w:afterAutospacing="0" w:line="360" w:lineRule="auto"/>
        <w:jc w:val="both"/>
        <w:textAlignment w:val="baseline"/>
      </w:pPr>
    </w:p>
    <w:p w14:paraId="5165E41F" w14:textId="3214515A" w:rsidR="008D528E" w:rsidRDefault="006C3F0B" w:rsidP="6C78BC59">
      <w:pPr>
        <w:pStyle w:val="paragraph"/>
        <w:spacing w:before="0" w:beforeAutospacing="0" w:after="0" w:afterAutospacing="0" w:line="360" w:lineRule="auto"/>
        <w:ind w:firstLine="576"/>
        <w:jc w:val="both"/>
        <w:textAlignment w:val="baseline"/>
        <w:rPr>
          <w:rStyle w:val="normaltextrun"/>
          <w:lang w:val="es-ES"/>
        </w:rPr>
      </w:pPr>
      <w:r w:rsidRPr="6C78BC59">
        <w:rPr>
          <w:rStyle w:val="normaltextrun"/>
          <w:lang w:val="es-ES"/>
        </w:rPr>
        <w:t>La fundación Social Crecer cuenta con dos modalidades</w:t>
      </w:r>
      <w:r w:rsidR="00DF076B" w:rsidRPr="6C78BC59">
        <w:rPr>
          <w:rStyle w:val="normaltextrun"/>
          <w:lang w:val="es-ES"/>
        </w:rPr>
        <w:t xml:space="preserve"> de atención a la población de la </w:t>
      </w:r>
      <w:r w:rsidR="008D528E" w:rsidRPr="6C78BC59">
        <w:rPr>
          <w:rStyle w:val="normaltextrun"/>
          <w:lang w:val="es-ES"/>
        </w:rPr>
        <w:t>primera</w:t>
      </w:r>
      <w:r w:rsidR="00DF076B" w:rsidRPr="6C78BC59">
        <w:rPr>
          <w:rStyle w:val="normaltextrun"/>
          <w:lang w:val="es-ES"/>
        </w:rPr>
        <w:t xml:space="preserve"> infancia, estas son:</w:t>
      </w:r>
      <w:r w:rsidRPr="6C78BC59">
        <w:rPr>
          <w:rStyle w:val="normaltextrun"/>
          <w:lang w:val="es-ES"/>
        </w:rPr>
        <w:t xml:space="preserve"> Centros de desarrollo infantil (CDI) y desarrollo infantil en medio familiar (DIMF); La modalidad DIMF convierte a la familia en un escenario de corresponsabilidad en el momento que reconoce su lugar protagónico en el proceso de formación de sus hijos e hijas y la promoción de sus derechos y</w:t>
      </w:r>
      <w:r w:rsidR="008D528E" w:rsidRPr="6C78BC59">
        <w:rPr>
          <w:rStyle w:val="normaltextrun"/>
          <w:lang w:val="es-ES"/>
        </w:rPr>
        <w:t xml:space="preserve"> su incidencia en </w:t>
      </w:r>
      <w:r w:rsidR="00153B92" w:rsidRPr="6C78BC59">
        <w:rPr>
          <w:rStyle w:val="normaltextrun"/>
          <w:lang w:val="es-ES"/>
        </w:rPr>
        <w:t>el desarrollo</w:t>
      </w:r>
      <w:r w:rsidR="00153B92">
        <w:rPr>
          <w:rStyle w:val="normaltextrun"/>
          <w:lang w:val="es-ES"/>
        </w:rPr>
        <w:t>,</w:t>
      </w:r>
      <w:r w:rsidR="008D528E" w:rsidRPr="6C78BC59">
        <w:rPr>
          <w:rStyle w:val="normaltextrun"/>
          <w:lang w:val="es-ES"/>
        </w:rPr>
        <w:t xml:space="preserve"> </w:t>
      </w:r>
      <w:r w:rsidRPr="6C78BC59">
        <w:rPr>
          <w:rStyle w:val="normaltextrun"/>
          <w:lang w:val="es-ES"/>
        </w:rPr>
        <w:t xml:space="preserve">desde la gestación </w:t>
      </w:r>
      <w:r w:rsidR="008D528E" w:rsidRPr="6C78BC59">
        <w:rPr>
          <w:rStyle w:val="normaltextrun"/>
          <w:lang w:val="es-ES"/>
        </w:rPr>
        <w:t xml:space="preserve">hasta los </w:t>
      </w:r>
      <w:r w:rsidRPr="6C78BC59">
        <w:rPr>
          <w:rStyle w:val="normaltextrun"/>
          <w:lang w:val="es-ES"/>
        </w:rPr>
        <w:t xml:space="preserve">5 años. </w:t>
      </w:r>
      <w:r w:rsidR="00153B92">
        <w:rPr>
          <w:rStyle w:val="normaltextrun"/>
          <w:lang w:val="es-ES"/>
        </w:rPr>
        <w:t>E</w:t>
      </w:r>
      <w:r w:rsidR="00C40547">
        <w:rPr>
          <w:rStyle w:val="normaltextrun"/>
          <w:lang w:val="es-ES"/>
        </w:rPr>
        <w:t>s acá</w:t>
      </w:r>
      <w:r w:rsidR="0027648E">
        <w:rPr>
          <w:rStyle w:val="normaltextrun"/>
          <w:lang w:val="es-ES"/>
        </w:rPr>
        <w:t xml:space="preserve"> precisamente </w:t>
      </w:r>
      <w:r w:rsidR="00AF3104">
        <w:rPr>
          <w:rStyle w:val="normaltextrun"/>
          <w:lang w:val="es-ES"/>
        </w:rPr>
        <w:t>en esta</w:t>
      </w:r>
      <w:r w:rsidR="00153B92">
        <w:rPr>
          <w:rStyle w:val="normaltextrun"/>
          <w:lang w:val="es-ES"/>
        </w:rPr>
        <w:t xml:space="preserve"> </w:t>
      </w:r>
      <w:r w:rsidR="008D528E" w:rsidRPr="00323951">
        <w:rPr>
          <w:rStyle w:val="normaltextrun"/>
          <w:color w:val="000000" w:themeColor="text1"/>
          <w:lang w:val="es-ES"/>
        </w:rPr>
        <w:t>modalidad</w:t>
      </w:r>
      <w:r w:rsidR="34A90FF1" w:rsidRPr="00323951">
        <w:rPr>
          <w:rStyle w:val="normaltextrun"/>
          <w:color w:val="000000" w:themeColor="text1"/>
          <w:lang w:val="es-ES"/>
        </w:rPr>
        <w:t xml:space="preserve"> en la</w:t>
      </w:r>
      <w:r w:rsidR="0D26237C" w:rsidRPr="00323951">
        <w:rPr>
          <w:rStyle w:val="normaltextrun"/>
          <w:color w:val="000000" w:themeColor="text1"/>
          <w:lang w:val="es-ES"/>
        </w:rPr>
        <w:t xml:space="preserve"> cual se desarrolló el</w:t>
      </w:r>
      <w:r w:rsidR="0027648E" w:rsidRPr="00323951">
        <w:rPr>
          <w:rStyle w:val="normaltextrun"/>
          <w:color w:val="000000" w:themeColor="text1"/>
          <w:lang w:val="es-ES"/>
        </w:rPr>
        <w:t xml:space="preserve"> proyect</w:t>
      </w:r>
      <w:r w:rsidR="00153B92" w:rsidRPr="00323951">
        <w:rPr>
          <w:rStyle w:val="normaltextrun"/>
          <w:color w:val="000000" w:themeColor="text1"/>
          <w:lang w:val="es-ES"/>
        </w:rPr>
        <w:t>o</w:t>
      </w:r>
      <w:r w:rsidR="0D26237C" w:rsidRPr="00323951">
        <w:rPr>
          <w:rStyle w:val="normaltextrun"/>
          <w:color w:val="000000" w:themeColor="text1"/>
          <w:lang w:val="es-ES"/>
        </w:rPr>
        <w:t xml:space="preserve"> de </w:t>
      </w:r>
      <w:r w:rsidR="0D26237C" w:rsidRPr="6C78BC59">
        <w:rPr>
          <w:rStyle w:val="normaltextrun"/>
          <w:lang w:val="es-ES"/>
        </w:rPr>
        <w:t xml:space="preserve">grado </w:t>
      </w:r>
      <w:r w:rsidR="008D528E" w:rsidRPr="6C78BC59">
        <w:rPr>
          <w:rStyle w:val="normaltextrun"/>
          <w:lang w:val="es-ES"/>
        </w:rPr>
        <w:t>se da de la siguiente manera:</w:t>
      </w:r>
    </w:p>
    <w:p w14:paraId="4A2C2080" w14:textId="77777777" w:rsidR="008D528E" w:rsidRDefault="008D528E" w:rsidP="003A27DA">
      <w:pPr>
        <w:pStyle w:val="paragraph"/>
        <w:spacing w:before="0" w:beforeAutospacing="0" w:after="0" w:afterAutospacing="0" w:line="360" w:lineRule="auto"/>
        <w:jc w:val="both"/>
        <w:textAlignment w:val="baseline"/>
        <w:rPr>
          <w:rStyle w:val="normaltextrun"/>
          <w:lang w:val="es-ES"/>
        </w:rPr>
      </w:pPr>
    </w:p>
    <w:p w14:paraId="0898E83C" w14:textId="4CED6442" w:rsidR="006C3F0B" w:rsidRPr="003F349D" w:rsidRDefault="006C3F0B" w:rsidP="003A27DA">
      <w:pPr>
        <w:pStyle w:val="paragraph"/>
        <w:spacing w:before="0" w:beforeAutospacing="0" w:after="0" w:afterAutospacing="0" w:line="360" w:lineRule="auto"/>
        <w:ind w:left="708"/>
        <w:jc w:val="both"/>
        <w:textAlignment w:val="baseline"/>
        <w:rPr>
          <w:rStyle w:val="eop"/>
        </w:rPr>
      </w:pPr>
      <w:r w:rsidRPr="008D528E">
        <w:rPr>
          <w:rStyle w:val="normaltextrun"/>
          <w:i/>
          <w:lang w:val="es-ES"/>
        </w:rPr>
        <w:t>En las localidades: Mártires, Engativá, Kennedy y Usme se atiende de manera prioritaria a población con alta vulnerabilidad social y económica</w:t>
      </w:r>
      <w:r w:rsidR="008D528E" w:rsidRPr="008D528E">
        <w:rPr>
          <w:rStyle w:val="normaltextrun"/>
          <w:i/>
          <w:lang w:val="es-ES"/>
        </w:rPr>
        <w:t>,</w:t>
      </w:r>
      <w:r w:rsidRPr="008D528E">
        <w:rPr>
          <w:rStyle w:val="normaltextrun"/>
          <w:i/>
          <w:lang w:val="es-ES"/>
        </w:rPr>
        <w:t xml:space="preserve"> teniendo como beneficiarios a niños y niñas menores de 5 años, mujeres gestantes y madres lactantes, se desarrollan acciones a través de promoción de pautas de crianza, vinculación afectiva, promoción y prevención en salud, fortalecemos y acompañamos a las familias a fin de promover el desarrollo integral de las niñas y los niños</w:t>
      </w:r>
      <w:r w:rsidR="00DF076B" w:rsidRPr="008D528E">
        <w:rPr>
          <w:rStyle w:val="normaltextrun"/>
          <w:i/>
          <w:lang w:val="es-ES"/>
        </w:rPr>
        <w:t>.</w:t>
      </w:r>
      <w:r w:rsidR="00DF076B">
        <w:rPr>
          <w:rStyle w:val="normaltextrun"/>
          <w:lang w:val="es-ES"/>
        </w:rPr>
        <w:t>  (</w:t>
      </w:r>
      <w:r w:rsidR="00DF076B" w:rsidRPr="00DF076B">
        <w:rPr>
          <w:lang w:val="es-ES"/>
        </w:rPr>
        <w:t>Fundación Social Crecer.</w:t>
      </w:r>
      <w:r w:rsidR="00DF076B">
        <w:rPr>
          <w:lang w:val="es-ES"/>
        </w:rPr>
        <w:t xml:space="preserve"> </w:t>
      </w:r>
      <w:r w:rsidR="00DF076B" w:rsidRPr="00DF076B">
        <w:rPr>
          <w:lang w:val="es-ES"/>
        </w:rPr>
        <w:t>2023</w:t>
      </w:r>
      <w:r w:rsidR="00DF076B">
        <w:rPr>
          <w:lang w:val="es-ES"/>
        </w:rPr>
        <w:t xml:space="preserve">) </w:t>
      </w:r>
    </w:p>
    <w:p w14:paraId="6D11EDBB" w14:textId="77777777" w:rsidR="006C3F0B" w:rsidRPr="003F349D" w:rsidRDefault="006C3F0B" w:rsidP="003A27DA">
      <w:pPr>
        <w:pStyle w:val="paragraph"/>
        <w:spacing w:before="0" w:beforeAutospacing="0" w:after="0" w:afterAutospacing="0" w:line="360" w:lineRule="auto"/>
        <w:jc w:val="both"/>
        <w:textAlignment w:val="baseline"/>
      </w:pPr>
    </w:p>
    <w:p w14:paraId="7D2AEF3C" w14:textId="77777777" w:rsidR="00CD797B" w:rsidRDefault="00CD797B" w:rsidP="0088137C">
      <w:pPr>
        <w:pStyle w:val="paragraph"/>
        <w:spacing w:before="0" w:beforeAutospacing="0" w:after="0" w:afterAutospacing="0" w:line="360" w:lineRule="auto"/>
        <w:ind w:firstLine="708"/>
        <w:jc w:val="both"/>
        <w:textAlignment w:val="baseline"/>
        <w:rPr>
          <w:rStyle w:val="normaltextrun"/>
          <w:lang w:val="es-ES"/>
        </w:rPr>
      </w:pPr>
      <w:r>
        <w:rPr>
          <w:rStyle w:val="normaltextrun"/>
        </w:rPr>
        <w:lastRenderedPageBreak/>
        <w:t>E</w:t>
      </w:r>
      <w:r w:rsidR="006C3F0B" w:rsidRPr="003F349D">
        <w:rPr>
          <w:rStyle w:val="normaltextrun"/>
          <w:lang w:val="es-ES"/>
        </w:rPr>
        <w:t xml:space="preserve">l manual operativo del ICBF v7, se describe el diseño y desarrollo de los servicios de educación inicial, sobre las posibilidades de desarrollo de la primera infancia en entornos como el hogar y el comunitario, </w:t>
      </w:r>
      <w:r w:rsidR="008D528E">
        <w:rPr>
          <w:rStyle w:val="normaltextrun"/>
          <w:lang w:val="es-ES"/>
        </w:rPr>
        <w:t xml:space="preserve">teniendo en cuenta y dando cumplimiento a </w:t>
      </w:r>
      <w:r w:rsidR="006C3F0B" w:rsidRPr="003F349D">
        <w:rPr>
          <w:rStyle w:val="normaltextrun"/>
          <w:lang w:val="es-ES"/>
        </w:rPr>
        <w:t>los requerimientos y particularidades territoriales</w:t>
      </w:r>
      <w:r w:rsidR="008D528E">
        <w:rPr>
          <w:rStyle w:val="normaltextrun"/>
          <w:lang w:val="es-ES"/>
        </w:rPr>
        <w:t>,</w:t>
      </w:r>
      <w:r w:rsidR="006C3F0B" w:rsidRPr="003F349D">
        <w:rPr>
          <w:rStyle w:val="normaltextrun"/>
          <w:lang w:val="es-ES"/>
        </w:rPr>
        <w:t xml:space="preserve"> y la diversidad de comunidades para promover el desarrollo y protección de los derechos de niños y niñas desde su gestación</w:t>
      </w:r>
      <w:r w:rsidR="008D528E">
        <w:rPr>
          <w:rStyle w:val="normaltextrun"/>
          <w:lang w:val="es-ES"/>
        </w:rPr>
        <w:t xml:space="preserve"> y en el transcurso de su crecimiento. </w:t>
      </w:r>
    </w:p>
    <w:p w14:paraId="7EB60C74" w14:textId="77777777" w:rsidR="00CD797B" w:rsidRDefault="00CD797B" w:rsidP="003A27DA">
      <w:pPr>
        <w:pStyle w:val="paragraph"/>
        <w:spacing w:before="0" w:beforeAutospacing="0" w:after="0" w:afterAutospacing="0" w:line="360" w:lineRule="auto"/>
        <w:jc w:val="both"/>
        <w:textAlignment w:val="baseline"/>
        <w:rPr>
          <w:rStyle w:val="normaltextrun"/>
          <w:lang w:val="es-ES"/>
        </w:rPr>
      </w:pPr>
    </w:p>
    <w:p w14:paraId="2A3B604E" w14:textId="324B6D6C" w:rsidR="008D528E" w:rsidRPr="00323951" w:rsidRDefault="00CD797B" w:rsidP="0088137C">
      <w:pPr>
        <w:pStyle w:val="paragraph"/>
        <w:spacing w:before="0" w:beforeAutospacing="0" w:after="0" w:afterAutospacing="0" w:line="360" w:lineRule="auto"/>
        <w:ind w:firstLine="708"/>
        <w:jc w:val="both"/>
        <w:textAlignment w:val="baseline"/>
        <w:rPr>
          <w:rStyle w:val="normaltextrun"/>
          <w:color w:val="000000" w:themeColor="text1"/>
          <w:lang w:val="es-ES"/>
        </w:rPr>
      </w:pPr>
      <w:r w:rsidRPr="00323951">
        <w:rPr>
          <w:rStyle w:val="normaltextrun"/>
          <w:color w:val="000000" w:themeColor="text1"/>
          <w:lang w:val="es-ES"/>
        </w:rPr>
        <w:t>Por este motivo, es importante conocer la ubicación de la fundación, pues permite hacernos una idea, quizá no objetiva, del tipo de población que atenderán y las condiciones en las que llegan al lugar para acceder a los servicios y poder beneficiarse de lo que allí les pueden brindar</w:t>
      </w:r>
      <w:r w:rsidR="0027648E" w:rsidRPr="00323951">
        <w:rPr>
          <w:rStyle w:val="normaltextrun"/>
          <w:color w:val="000000" w:themeColor="text1"/>
          <w:lang w:val="es-ES"/>
        </w:rPr>
        <w:t xml:space="preserve">  un ejemplo son los Componentes de Calidad de la Atención: Familia, Comunidad y Redes Sociales, Nutrición y Salud, Proceso Pedagógico, Talento Humano, Ambientes Educativos y Protectores, por último el componente Administrativo y de Gestión</w:t>
      </w:r>
      <w:r w:rsidRPr="00323951">
        <w:rPr>
          <w:rStyle w:val="normaltextrun"/>
          <w:color w:val="000000" w:themeColor="text1"/>
          <w:lang w:val="es-ES"/>
        </w:rPr>
        <w:t xml:space="preserve">. </w:t>
      </w:r>
    </w:p>
    <w:p w14:paraId="592DDEE6" w14:textId="77777777" w:rsidR="00C0701F" w:rsidRDefault="00C0701F" w:rsidP="0088137C">
      <w:pPr>
        <w:pStyle w:val="paragraph"/>
        <w:spacing w:before="0" w:beforeAutospacing="0" w:after="0" w:afterAutospacing="0" w:line="360" w:lineRule="auto"/>
        <w:ind w:firstLine="708"/>
        <w:jc w:val="both"/>
        <w:textAlignment w:val="baseline"/>
        <w:rPr>
          <w:rStyle w:val="normaltextrun"/>
          <w:lang w:val="es-ES"/>
        </w:rPr>
      </w:pPr>
    </w:p>
    <w:p w14:paraId="430CA771" w14:textId="4FCD05DB" w:rsidR="006C3F0B" w:rsidRDefault="00B429D4" w:rsidP="0088137C">
      <w:pPr>
        <w:pStyle w:val="paragraph"/>
        <w:spacing w:before="0" w:beforeAutospacing="0" w:after="0" w:afterAutospacing="0" w:line="360" w:lineRule="auto"/>
        <w:ind w:firstLine="708"/>
        <w:jc w:val="both"/>
        <w:textAlignment w:val="baseline"/>
        <w:rPr>
          <w:rStyle w:val="normaltextrun"/>
          <w:lang w:val="es-ES"/>
        </w:rPr>
      </w:pPr>
      <w:r>
        <w:rPr>
          <w:rStyle w:val="normaltextrun"/>
          <w:lang w:val="es-ES"/>
        </w:rPr>
        <w:t>Luego de hablar de la caracterización geográfica de la fundación, es</w:t>
      </w:r>
      <w:r w:rsidR="008D528E">
        <w:rPr>
          <w:rStyle w:val="normaltextrun"/>
          <w:lang w:val="es-ES"/>
        </w:rPr>
        <w:t xml:space="preserve"> necesario resaltar</w:t>
      </w:r>
      <w:r>
        <w:rPr>
          <w:rStyle w:val="normaltextrun"/>
          <w:lang w:val="es-ES"/>
        </w:rPr>
        <w:t xml:space="preserve"> la relación que tienen estos proyectos formativos con políticas sectoriales o incluso estatales, de las cuales la FSC no es ajena.</w:t>
      </w:r>
      <w:r w:rsidR="008D528E">
        <w:rPr>
          <w:rStyle w:val="normaltextrun"/>
          <w:lang w:val="es-ES"/>
        </w:rPr>
        <w:t xml:space="preserve"> </w:t>
      </w:r>
      <w:r>
        <w:rPr>
          <w:rStyle w:val="normaltextrun"/>
          <w:lang w:val="es-ES"/>
        </w:rPr>
        <w:t>Es por eso que la</w:t>
      </w:r>
      <w:r w:rsidR="008D528E">
        <w:rPr>
          <w:rStyle w:val="normaltextrun"/>
          <w:lang w:val="es-ES"/>
        </w:rPr>
        <w:t xml:space="preserve"> </w:t>
      </w:r>
      <w:r w:rsidR="006C3F0B" w:rsidRPr="003F349D">
        <w:rPr>
          <w:rStyle w:val="normaltextrun"/>
          <w:lang w:val="es-ES"/>
        </w:rPr>
        <w:t>educación inicial</w:t>
      </w:r>
      <w:r>
        <w:rPr>
          <w:rStyle w:val="normaltextrun"/>
          <w:lang w:val="es-ES"/>
        </w:rPr>
        <w:t>,</w:t>
      </w:r>
      <w:r w:rsidR="008D528E">
        <w:rPr>
          <w:rStyle w:val="normaltextrun"/>
          <w:lang w:val="es-ES"/>
        </w:rPr>
        <w:t xml:space="preserve"> en la</w:t>
      </w:r>
      <w:r w:rsidR="006C3F0B" w:rsidRPr="003F349D">
        <w:rPr>
          <w:rStyle w:val="normaltextrun"/>
          <w:lang w:val="es-ES"/>
        </w:rPr>
        <w:t xml:space="preserve"> modalidad familiar</w:t>
      </w:r>
      <w:r>
        <w:rPr>
          <w:rStyle w:val="normaltextrun"/>
          <w:lang w:val="es-ES"/>
        </w:rPr>
        <w:t>,</w:t>
      </w:r>
      <w:r w:rsidR="008D528E">
        <w:rPr>
          <w:rStyle w:val="normaltextrun"/>
          <w:lang w:val="es-ES"/>
        </w:rPr>
        <w:t xml:space="preserve"> va relacionada y ligada a los objetivos que desde el Ministerio de Educación Nacional</w:t>
      </w:r>
      <w:r>
        <w:rPr>
          <w:rStyle w:val="normaltextrun"/>
          <w:lang w:val="es-ES"/>
        </w:rPr>
        <w:t xml:space="preserve"> ha</w:t>
      </w:r>
      <w:r w:rsidR="008D528E">
        <w:rPr>
          <w:rStyle w:val="normaltextrun"/>
          <w:lang w:val="es-ES"/>
        </w:rPr>
        <w:t xml:space="preserve"> diseñado con base a la política de E</w:t>
      </w:r>
      <w:r w:rsidR="006C3F0B" w:rsidRPr="003F349D">
        <w:rPr>
          <w:rStyle w:val="normaltextrun"/>
          <w:lang w:val="es-ES"/>
        </w:rPr>
        <w:t>stado para el desarrollo integral de la primera</w:t>
      </w:r>
      <w:r w:rsidR="008D528E">
        <w:rPr>
          <w:rStyle w:val="normaltextrun"/>
          <w:lang w:val="es-ES"/>
        </w:rPr>
        <w:t xml:space="preserve"> infancia de “Cero a siempre” (Ley</w:t>
      </w:r>
      <w:r w:rsidR="006C3F0B" w:rsidRPr="003F349D">
        <w:rPr>
          <w:rStyle w:val="normaltextrun"/>
          <w:lang w:val="es-ES"/>
        </w:rPr>
        <w:t xml:space="preserve"> 1804 de 2016)</w:t>
      </w:r>
      <w:r w:rsidR="00CB1150">
        <w:rPr>
          <w:rStyle w:val="normaltextrun"/>
          <w:lang w:val="es-ES"/>
        </w:rPr>
        <w:t xml:space="preserve"> y que busca consolidarla en todo el territorio nacional, pero a nuestra percepción, hace falta más recursos y voluntad política para replicar modelos, ya sea desde lo público, mixto o privado, como el que la FSC ha venido desarrollando a lo largo de más de 20 años. </w:t>
      </w:r>
    </w:p>
    <w:p w14:paraId="363A2D93" w14:textId="44622B82" w:rsidR="00B91832" w:rsidRDefault="00CB1150" w:rsidP="0088137C">
      <w:pPr>
        <w:spacing w:line="360" w:lineRule="auto"/>
        <w:ind w:firstLine="708"/>
        <w:jc w:val="both"/>
        <w:rPr>
          <w:rStyle w:val="normaltextrun"/>
          <w:rFonts w:ascii="Times New Roman" w:hAnsi="Times New Roman" w:cs="Times New Roman"/>
          <w:sz w:val="24"/>
          <w:szCs w:val="24"/>
          <w:lang w:val="es-ES"/>
        </w:rPr>
      </w:pPr>
      <w:r>
        <w:rPr>
          <w:rStyle w:val="normaltextrun"/>
          <w:rFonts w:ascii="Times New Roman" w:hAnsi="Times New Roman" w:cs="Times New Roman"/>
          <w:sz w:val="24"/>
          <w:szCs w:val="24"/>
          <w:lang w:val="es-ES"/>
        </w:rPr>
        <w:t>La fundación se rige a través de unos principios y valores para su funcionamiento y el trabajo que realizan</w:t>
      </w:r>
      <w:r w:rsidR="002F1F81">
        <w:rPr>
          <w:rStyle w:val="normaltextrun"/>
          <w:rFonts w:ascii="Times New Roman" w:hAnsi="Times New Roman" w:cs="Times New Roman"/>
          <w:sz w:val="24"/>
          <w:szCs w:val="24"/>
          <w:lang w:val="es-ES"/>
        </w:rPr>
        <w:t xml:space="preserve">. En los primeros, tenemos: Buen trato, trabajo en equipo, no discriminación, interculturalidad, capacidad creadora. Para el caso de los segundos, se encuentra: Libertad, justicia, responsabilidad y respeto. </w:t>
      </w:r>
    </w:p>
    <w:p w14:paraId="7785970C" w14:textId="377A29C0" w:rsidR="00CD797B" w:rsidRDefault="00CD797B" w:rsidP="0088137C">
      <w:pPr>
        <w:spacing w:line="360" w:lineRule="auto"/>
        <w:ind w:firstLine="708"/>
        <w:jc w:val="both"/>
        <w:rPr>
          <w:rStyle w:val="normaltextrun"/>
          <w:rFonts w:ascii="Times New Roman" w:hAnsi="Times New Roman" w:cs="Times New Roman"/>
          <w:sz w:val="24"/>
          <w:szCs w:val="24"/>
          <w:lang w:val="es-ES"/>
        </w:rPr>
      </w:pPr>
      <w:r>
        <w:rPr>
          <w:rStyle w:val="normaltextrun"/>
          <w:rFonts w:ascii="Times New Roman" w:hAnsi="Times New Roman" w:cs="Times New Roman"/>
          <w:sz w:val="24"/>
          <w:szCs w:val="24"/>
          <w:lang w:val="es-ES"/>
        </w:rPr>
        <w:t xml:space="preserve">Estos valores y principios ayudan al desarrollo de los procesos que se realizan al interior de la fundación con los infantes y sus familias, y que van encaminados al acompañamiento en aspectos como: </w:t>
      </w:r>
      <w:r w:rsidRPr="00CD797B">
        <w:rPr>
          <w:rStyle w:val="normaltextrun"/>
          <w:rFonts w:ascii="Times New Roman" w:hAnsi="Times New Roman" w:cs="Times New Roman"/>
          <w:sz w:val="24"/>
          <w:szCs w:val="24"/>
          <w:lang w:val="es-ES"/>
        </w:rPr>
        <w:t>psicológico, educativo y nutricional</w:t>
      </w:r>
      <w:r>
        <w:rPr>
          <w:rStyle w:val="normaltextrun"/>
          <w:rFonts w:ascii="Times New Roman" w:hAnsi="Times New Roman" w:cs="Times New Roman"/>
          <w:sz w:val="24"/>
          <w:szCs w:val="24"/>
          <w:lang w:val="es-ES"/>
        </w:rPr>
        <w:t xml:space="preserve">, que busca lograr un desarrollo integral de los menores y que tengan un impacto positivo en su vida. </w:t>
      </w:r>
    </w:p>
    <w:p w14:paraId="1C119CB9" w14:textId="2A18302C" w:rsidR="006C3F0B" w:rsidRDefault="002F1F81" w:rsidP="0088137C">
      <w:pPr>
        <w:pStyle w:val="paragraph"/>
        <w:spacing w:before="0" w:beforeAutospacing="0" w:after="0" w:afterAutospacing="0" w:line="360" w:lineRule="auto"/>
        <w:ind w:firstLine="708"/>
        <w:jc w:val="both"/>
        <w:textAlignment w:val="baseline"/>
      </w:pPr>
      <w:r>
        <w:lastRenderedPageBreak/>
        <w:t xml:space="preserve">Lo anterior, es importante en cuanto se propicia un escenario y lugar en el que las personas sin importar su condición social, estrato socioeconómico o problemas que tengan, pueden acceder a estos servicios sin ser discriminadas y en donde la interculturalidad permite compartir los saberes que desde las familia tienen en torno a los procesos de crianza y que se pueden socializar, adaptar y mejorar para fortalecer este tipo de ejercicios que buscar en últimas, beneficiar a la población de la primera infancia. </w:t>
      </w:r>
    </w:p>
    <w:p w14:paraId="4623FF4B" w14:textId="77777777" w:rsidR="002F1F81" w:rsidRPr="003F349D" w:rsidRDefault="002F1F81" w:rsidP="003A27DA">
      <w:pPr>
        <w:pStyle w:val="paragraph"/>
        <w:spacing w:before="0" w:beforeAutospacing="0" w:after="0" w:afterAutospacing="0" w:line="360" w:lineRule="auto"/>
        <w:jc w:val="both"/>
        <w:textAlignment w:val="baseline"/>
      </w:pPr>
    </w:p>
    <w:p w14:paraId="24EA9ABB" w14:textId="19FC1A31" w:rsidR="002F1F81" w:rsidRDefault="00CD797B" w:rsidP="0088137C">
      <w:pPr>
        <w:pStyle w:val="paragraph"/>
        <w:spacing w:before="0" w:beforeAutospacing="0" w:after="0" w:afterAutospacing="0" w:line="360" w:lineRule="auto"/>
        <w:ind w:firstLine="708"/>
        <w:jc w:val="both"/>
        <w:textAlignment w:val="baseline"/>
        <w:rPr>
          <w:rStyle w:val="normaltextrun"/>
        </w:rPr>
      </w:pPr>
      <w:r>
        <w:rPr>
          <w:rStyle w:val="normaltextrun"/>
        </w:rPr>
        <w:t>Teniendo en cuenta lo dicho,</w:t>
      </w:r>
      <w:r w:rsidR="002F1F81">
        <w:rPr>
          <w:rStyle w:val="normaltextrun"/>
        </w:rPr>
        <w:t xml:space="preserve"> es importante recordar que el manual operativo v7 del ICBF, con apoyo de</w:t>
      </w:r>
      <w:r w:rsidR="006C3F0B" w:rsidRPr="003F349D">
        <w:rPr>
          <w:rStyle w:val="normaltextrun"/>
        </w:rPr>
        <w:t xml:space="preserve"> la Dirección de Primera I</w:t>
      </w:r>
      <w:r w:rsidR="002F1F81">
        <w:rPr>
          <w:rStyle w:val="normaltextrun"/>
        </w:rPr>
        <w:t>nfancia “</w:t>
      </w:r>
      <w:r w:rsidR="006C3F0B" w:rsidRPr="003F349D">
        <w:rPr>
          <w:rStyle w:val="normaltextrun"/>
        </w:rPr>
        <w:t>podrá adoptar medidas, diseñar planes, programas, estrategias y realizar las demás acciones necesarias para el mejoramiento de los componentes de calidad en los servicios de la modalidad familiar y la garantía y goce efectivo de los derechos de niñas, niños desde su gestación y sus familias</w:t>
      </w:r>
      <w:r w:rsidR="002F1F81">
        <w:rPr>
          <w:rStyle w:val="normaltextrun"/>
        </w:rPr>
        <w:t>” (P.25)</w:t>
      </w:r>
      <w:r w:rsidR="006C3F0B" w:rsidRPr="003F349D">
        <w:rPr>
          <w:rStyle w:val="normaltextrun"/>
        </w:rPr>
        <w:t xml:space="preserve">. </w:t>
      </w:r>
    </w:p>
    <w:p w14:paraId="1DA9A5A2" w14:textId="77777777" w:rsidR="002F1F81" w:rsidRDefault="002F1F81" w:rsidP="003A27DA">
      <w:pPr>
        <w:pStyle w:val="paragraph"/>
        <w:spacing w:before="0" w:beforeAutospacing="0" w:after="0" w:afterAutospacing="0" w:line="360" w:lineRule="auto"/>
        <w:jc w:val="both"/>
        <w:textAlignment w:val="baseline"/>
        <w:rPr>
          <w:rStyle w:val="normaltextrun"/>
        </w:rPr>
      </w:pPr>
    </w:p>
    <w:p w14:paraId="620AAFB2" w14:textId="613A10B1" w:rsidR="002F1F81" w:rsidRDefault="002F1F81" w:rsidP="6C78BC59">
      <w:pPr>
        <w:pStyle w:val="paragraph"/>
        <w:spacing w:before="0" w:beforeAutospacing="0" w:after="0" w:afterAutospacing="0" w:line="360" w:lineRule="auto"/>
        <w:ind w:firstLine="708"/>
        <w:jc w:val="both"/>
        <w:textAlignment w:val="baseline"/>
        <w:rPr>
          <w:rStyle w:val="normaltextrun"/>
        </w:rPr>
      </w:pPr>
      <w:r w:rsidRPr="6C78BC59">
        <w:rPr>
          <w:rStyle w:val="normaltextrun"/>
        </w:rPr>
        <w:t xml:space="preserve">El anterior proceso </w:t>
      </w:r>
      <w:r w:rsidRPr="009E5343">
        <w:rPr>
          <w:rStyle w:val="normaltextrun"/>
        </w:rPr>
        <w:t>que se especifica en el manual operativo v7</w:t>
      </w:r>
      <w:r w:rsidRPr="6C78BC59">
        <w:rPr>
          <w:rStyle w:val="normaltextrun"/>
        </w:rPr>
        <w:t xml:space="preserve">, permite comprender que las fundaciones u organizaciones como la FSC podrán apoyarse en el ICBF para adaptar programas y proyectos a las necesidades de la población a atender, y que incluso, se alinean con los valores y principios de la fundación en la que se desarrolló la </w:t>
      </w:r>
      <w:r w:rsidR="00323951" w:rsidRPr="6C78BC59">
        <w:rPr>
          <w:rStyle w:val="normaltextrun"/>
        </w:rPr>
        <w:t>práctica educativa</w:t>
      </w:r>
      <w:r w:rsidR="357063FD" w:rsidRPr="6C78BC59">
        <w:rPr>
          <w:rStyle w:val="normaltextrun"/>
          <w:color w:val="FF0000"/>
        </w:rPr>
        <w:t>.</w:t>
      </w:r>
    </w:p>
    <w:p w14:paraId="64A07048" w14:textId="77777777" w:rsidR="00CD797B" w:rsidRDefault="00CD797B" w:rsidP="003A27DA">
      <w:pPr>
        <w:pStyle w:val="paragraph"/>
        <w:spacing w:before="0" w:beforeAutospacing="0" w:after="0" w:afterAutospacing="0" w:line="360" w:lineRule="auto"/>
        <w:jc w:val="both"/>
        <w:textAlignment w:val="baseline"/>
        <w:rPr>
          <w:rStyle w:val="normaltextrun"/>
        </w:rPr>
      </w:pPr>
    </w:p>
    <w:p w14:paraId="7CDF0A0F" w14:textId="5B187F9F" w:rsidR="00CD797B" w:rsidRDefault="00CD797B" w:rsidP="0088137C">
      <w:pPr>
        <w:pStyle w:val="paragraph"/>
        <w:spacing w:before="0" w:beforeAutospacing="0" w:after="0" w:afterAutospacing="0" w:line="360" w:lineRule="auto"/>
        <w:ind w:firstLine="576"/>
        <w:jc w:val="both"/>
        <w:textAlignment w:val="baseline"/>
        <w:rPr>
          <w:rStyle w:val="normaltextrun"/>
        </w:rPr>
      </w:pPr>
      <w:r w:rsidRPr="00AF3104">
        <w:rPr>
          <w:rStyle w:val="normaltextrun"/>
        </w:rPr>
        <w:t>El manual operativo</w:t>
      </w:r>
      <w:r>
        <w:rPr>
          <w:rStyle w:val="normaltextrun"/>
        </w:rPr>
        <w:t xml:space="preserve"> menciona y orienta a este tipo de organizaciones y fundaciones respecto a la manera en que deben buscar y lograr que la población pueda acceder a los servicios que estas ofrecen. Por lo tanto, tienen un protocolo para esto que se caracteriza por lo siguiente: 1) Un proceso de focalización del lugar y la población que puede acceder e inscribirse para ser beneficiaria. 2) La formalización de cupos de la población inscrita y que cumpla con los requisitos previamente establecidos por la fundación </w:t>
      </w:r>
      <w:r w:rsidRPr="00AF3104">
        <w:rPr>
          <w:rStyle w:val="normaltextrun"/>
        </w:rPr>
        <w:t>y 3</w:t>
      </w:r>
      <w:r w:rsidR="009E5343">
        <w:rPr>
          <w:rStyle w:val="normaltextrun"/>
        </w:rPr>
        <w:t>)</w:t>
      </w:r>
      <w:r>
        <w:rPr>
          <w:rStyle w:val="normaltextrun"/>
        </w:rPr>
        <w:t xml:space="preserve"> la conformación del archivo en el que se encuentran los documentos de cada infante y padre o madre de familia, o cuidadores. </w:t>
      </w:r>
    </w:p>
    <w:p w14:paraId="6A758162" w14:textId="0DA61F47" w:rsidR="009E5343" w:rsidRDefault="009E5343" w:rsidP="0088137C">
      <w:pPr>
        <w:pStyle w:val="paragraph"/>
        <w:spacing w:before="0" w:beforeAutospacing="0" w:after="0" w:afterAutospacing="0" w:line="360" w:lineRule="auto"/>
        <w:ind w:firstLine="576"/>
        <w:jc w:val="both"/>
        <w:textAlignment w:val="baseline"/>
        <w:rPr>
          <w:rStyle w:val="normaltextrun"/>
          <w:color w:val="FF0000"/>
        </w:rPr>
      </w:pPr>
      <w:r w:rsidRPr="00323951">
        <w:rPr>
          <w:rStyle w:val="normaltextrun"/>
          <w:color w:val="000000" w:themeColor="text1"/>
        </w:rPr>
        <w:t>En los encuentros que se ofrecen en el Desarrollo Infantil en Medio Familiar</w:t>
      </w:r>
      <w:r w:rsidR="00A745F8" w:rsidRPr="00323951">
        <w:rPr>
          <w:rStyle w:val="normaltextrun"/>
          <w:color w:val="000000" w:themeColor="text1"/>
        </w:rPr>
        <w:t>, se evidencia que estos</w:t>
      </w:r>
      <w:r w:rsidRPr="00323951">
        <w:rPr>
          <w:rStyle w:val="normaltextrun"/>
          <w:color w:val="000000" w:themeColor="text1"/>
        </w:rPr>
        <w:t xml:space="preserve"> </w:t>
      </w:r>
      <w:r w:rsidR="00A745F8" w:rsidRPr="00323951">
        <w:rPr>
          <w:rStyle w:val="normaltextrun"/>
          <w:color w:val="000000" w:themeColor="text1"/>
        </w:rPr>
        <w:t xml:space="preserve">parten desde un planeador </w:t>
      </w:r>
      <w:r w:rsidR="00AF3104" w:rsidRPr="00323951">
        <w:rPr>
          <w:rStyle w:val="normaltextrun"/>
          <w:color w:val="000000" w:themeColor="text1"/>
        </w:rPr>
        <w:t>grupal, se</w:t>
      </w:r>
      <w:r w:rsidR="00A745F8" w:rsidRPr="00323951">
        <w:rPr>
          <w:rStyle w:val="normaltextrun"/>
          <w:color w:val="000000" w:themeColor="text1"/>
        </w:rPr>
        <w:t xml:space="preserve"> tiene la misma intencionalidad y cada Agente </w:t>
      </w:r>
      <w:r w:rsidR="00AF3104" w:rsidRPr="00323951">
        <w:rPr>
          <w:rStyle w:val="normaltextrun"/>
          <w:color w:val="000000" w:themeColor="text1"/>
        </w:rPr>
        <w:t>Educativa se</w:t>
      </w:r>
      <w:r w:rsidR="00A745F8" w:rsidRPr="00323951">
        <w:rPr>
          <w:rStyle w:val="normaltextrun"/>
          <w:color w:val="000000" w:themeColor="text1"/>
        </w:rPr>
        <w:t xml:space="preserve"> encarga de preparar las actividades para desarrollar en conjunto con las familias dependiendo del grupo asignado. </w:t>
      </w:r>
    </w:p>
    <w:p w14:paraId="41025537" w14:textId="238D5794" w:rsidR="00A745F8" w:rsidRPr="00323951" w:rsidRDefault="00A745F8" w:rsidP="0088137C">
      <w:pPr>
        <w:pStyle w:val="paragraph"/>
        <w:spacing w:before="0" w:beforeAutospacing="0" w:after="0" w:afterAutospacing="0" w:line="360" w:lineRule="auto"/>
        <w:ind w:firstLine="576"/>
        <w:jc w:val="both"/>
        <w:textAlignment w:val="baseline"/>
        <w:rPr>
          <w:rStyle w:val="normaltextrun"/>
          <w:color w:val="000000" w:themeColor="text1"/>
        </w:rPr>
      </w:pPr>
      <w:r w:rsidRPr="00323951">
        <w:rPr>
          <w:rStyle w:val="normaltextrun"/>
          <w:color w:val="000000" w:themeColor="text1"/>
        </w:rPr>
        <w:lastRenderedPageBreak/>
        <w:t xml:space="preserve">Por otra parte, en los encuentros después de realizar estos encuentros que inician con una disposición del espacio y una bienvenida con canto y baile, también se hace entrega a las familias de un refrigerio con fruta, lácteo y complemento para ayudar a una alimentación adecuada para </w:t>
      </w:r>
      <w:proofErr w:type="gramStart"/>
      <w:r w:rsidRPr="00323951">
        <w:rPr>
          <w:rStyle w:val="normaltextrun"/>
          <w:color w:val="000000" w:themeColor="text1"/>
        </w:rPr>
        <w:t>los niños y niñas</w:t>
      </w:r>
      <w:proofErr w:type="gramEnd"/>
      <w:r w:rsidRPr="00323951">
        <w:rPr>
          <w:rStyle w:val="normaltextrun"/>
          <w:color w:val="000000" w:themeColor="text1"/>
        </w:rPr>
        <w:t xml:space="preserve">. </w:t>
      </w:r>
    </w:p>
    <w:p w14:paraId="73E3ECB5" w14:textId="7F2B1D46" w:rsidR="00C0701F" w:rsidRDefault="00C0701F" w:rsidP="00A745F8">
      <w:pPr>
        <w:pStyle w:val="paragraph"/>
        <w:spacing w:before="0" w:beforeAutospacing="0" w:after="0" w:afterAutospacing="0" w:line="360" w:lineRule="auto"/>
        <w:jc w:val="both"/>
        <w:textAlignment w:val="baseline"/>
        <w:rPr>
          <w:rStyle w:val="normaltextrun"/>
        </w:rPr>
      </w:pPr>
    </w:p>
    <w:p w14:paraId="07E66B57" w14:textId="110A6972" w:rsidR="006C3F0B" w:rsidRPr="003F349D" w:rsidRDefault="006C3F0B">
      <w:pPr>
        <w:pStyle w:val="Ttulo2"/>
        <w:numPr>
          <w:ilvl w:val="1"/>
          <w:numId w:val="11"/>
        </w:numPr>
        <w:spacing w:line="360" w:lineRule="auto"/>
        <w:ind w:left="576"/>
        <w:rPr>
          <w:rFonts w:ascii="Times New Roman" w:hAnsi="Times New Roman" w:cs="Times New Roman"/>
          <w:sz w:val="24"/>
          <w:szCs w:val="24"/>
          <w:lang w:val="es-ES" w:eastAsia="es-ES"/>
        </w:rPr>
      </w:pPr>
      <w:bookmarkStart w:id="50" w:name="_Toc148632640"/>
      <w:bookmarkStart w:id="51" w:name="_Toc152682888"/>
      <w:r w:rsidRPr="003F349D">
        <w:rPr>
          <w:rFonts w:ascii="Times New Roman" w:hAnsi="Times New Roman" w:cs="Times New Roman"/>
          <w:sz w:val="24"/>
          <w:szCs w:val="24"/>
          <w:lang w:val="es-ES" w:eastAsia="es-ES"/>
        </w:rPr>
        <w:t xml:space="preserve">Caracterización de las familias, </w:t>
      </w:r>
      <w:proofErr w:type="gramStart"/>
      <w:r w:rsidRPr="003F349D">
        <w:rPr>
          <w:rFonts w:ascii="Times New Roman" w:hAnsi="Times New Roman" w:cs="Times New Roman"/>
          <w:sz w:val="24"/>
          <w:szCs w:val="24"/>
          <w:lang w:val="es-ES" w:eastAsia="es-ES"/>
        </w:rPr>
        <w:t>niños y niñas</w:t>
      </w:r>
      <w:bookmarkEnd w:id="50"/>
      <w:bookmarkEnd w:id="51"/>
      <w:proofErr w:type="gramEnd"/>
    </w:p>
    <w:p w14:paraId="25283286" w14:textId="20AFB63C" w:rsidR="006C3F0B" w:rsidRPr="003F349D" w:rsidRDefault="006C3F0B" w:rsidP="0088137C">
      <w:pPr>
        <w:pStyle w:val="paragraph"/>
        <w:spacing w:before="0" w:beforeAutospacing="0" w:after="0" w:afterAutospacing="0" w:line="360" w:lineRule="auto"/>
        <w:ind w:firstLine="576"/>
        <w:jc w:val="both"/>
        <w:textAlignment w:val="baseline"/>
        <w:rPr>
          <w:rStyle w:val="eop"/>
        </w:rPr>
      </w:pPr>
      <w:r w:rsidRPr="003F349D">
        <w:rPr>
          <w:rStyle w:val="normaltextrun"/>
          <w:lang w:val="es-ES"/>
        </w:rPr>
        <w:t xml:space="preserve">En cuanto al lugar que habitan las familias, se puede decir que en su totalidad se ubican en la localidad de Engativá, en el barrio Álamos Norte, la mayoría de los padres de familia trabajan y dejan a </w:t>
      </w:r>
      <w:proofErr w:type="gramStart"/>
      <w:r w:rsidRPr="003F349D">
        <w:rPr>
          <w:rStyle w:val="normaltextrun"/>
          <w:lang w:val="es-ES"/>
        </w:rPr>
        <w:t>los niños y niñas</w:t>
      </w:r>
      <w:proofErr w:type="gramEnd"/>
      <w:r w:rsidRPr="003F349D">
        <w:rPr>
          <w:rStyle w:val="normaltextrun"/>
          <w:lang w:val="es-ES"/>
        </w:rPr>
        <w:t xml:space="preserve"> a cargo de un cuidador cercano como </w:t>
      </w:r>
      <w:r w:rsidR="00C0701F">
        <w:rPr>
          <w:rStyle w:val="normaltextrun"/>
          <w:lang w:val="es-ES"/>
        </w:rPr>
        <w:t xml:space="preserve">lo </w:t>
      </w:r>
      <w:r w:rsidRPr="003F349D">
        <w:rPr>
          <w:rStyle w:val="normaltextrun"/>
          <w:lang w:val="es-ES"/>
        </w:rPr>
        <w:t>son los abuelitos. </w:t>
      </w:r>
      <w:r w:rsidRPr="003F349D">
        <w:rPr>
          <w:rStyle w:val="eop"/>
        </w:rPr>
        <w:t> </w:t>
      </w:r>
    </w:p>
    <w:p w14:paraId="12270471" w14:textId="77777777" w:rsidR="006C3F0B" w:rsidRPr="003F349D" w:rsidRDefault="006C3F0B" w:rsidP="003A27DA">
      <w:pPr>
        <w:pStyle w:val="paragraph"/>
        <w:spacing w:before="0" w:beforeAutospacing="0" w:after="0" w:afterAutospacing="0" w:line="360" w:lineRule="auto"/>
        <w:jc w:val="both"/>
        <w:textAlignment w:val="baseline"/>
      </w:pPr>
    </w:p>
    <w:p w14:paraId="2099BC75" w14:textId="77777777" w:rsidR="007620EE" w:rsidRDefault="006C3F0B" w:rsidP="007620EE">
      <w:pPr>
        <w:pStyle w:val="paragraph"/>
        <w:spacing w:before="0" w:beforeAutospacing="0" w:after="0" w:afterAutospacing="0" w:line="360" w:lineRule="auto"/>
        <w:ind w:firstLine="576"/>
        <w:jc w:val="both"/>
        <w:textAlignment w:val="baseline"/>
        <w:rPr>
          <w:rStyle w:val="normaltextrun"/>
          <w:lang w:val="es-ES"/>
        </w:rPr>
      </w:pPr>
      <w:r w:rsidRPr="003F349D">
        <w:rPr>
          <w:rStyle w:val="normaltextrun"/>
          <w:lang w:val="es-ES"/>
        </w:rPr>
        <w:t>En la fundación Social Crecer, las familias que asisten se dividen en grupos por edades. El grupo con el cual se desarrolló esta propuesta se conforma por 11 asistentes y se denomina “familia” está conformado por 4 niños y 7 niñas desde los 12 meses hasta los 24 meses de edad.  Las familias o cuidadores en su mayoría son familias monoparentales y en ocasiones nucleares, para esto se tiene en cuenta los aspectos sociales y culturales del contexto, donde la mayoría de las mamás o cuidadores provienen o crecieron en zonas rurales cercanas a Bogotá como Cundinamarca y Boyacá</w:t>
      </w:r>
      <w:r w:rsidR="007620EE">
        <w:rPr>
          <w:rStyle w:val="normaltextrun"/>
          <w:lang w:val="es-ES"/>
        </w:rPr>
        <w:t>.</w:t>
      </w:r>
    </w:p>
    <w:p w14:paraId="5E676E57" w14:textId="261DB8C3" w:rsidR="007820E4" w:rsidRPr="00323951" w:rsidRDefault="007620EE" w:rsidP="007620EE">
      <w:pPr>
        <w:pStyle w:val="paragraph"/>
        <w:spacing w:before="0" w:beforeAutospacing="0" w:after="0" w:afterAutospacing="0" w:line="360" w:lineRule="auto"/>
        <w:jc w:val="both"/>
        <w:textAlignment w:val="baseline"/>
        <w:rPr>
          <w:rStyle w:val="normaltextrun"/>
          <w:color w:val="000000" w:themeColor="text1"/>
          <w:lang w:val="es-ES"/>
        </w:rPr>
      </w:pPr>
      <w:r w:rsidRPr="00323951">
        <w:rPr>
          <w:rStyle w:val="normaltextrun"/>
          <w:color w:val="000000" w:themeColor="text1"/>
          <w:lang w:val="es-ES"/>
        </w:rPr>
        <w:t xml:space="preserve">La mayoría de </w:t>
      </w:r>
      <w:r w:rsidR="00AF3104" w:rsidRPr="00323951">
        <w:rPr>
          <w:rStyle w:val="normaltextrun"/>
          <w:color w:val="000000" w:themeColor="text1"/>
          <w:lang w:val="es-ES"/>
        </w:rPr>
        <w:t>las familias</w:t>
      </w:r>
      <w:r w:rsidRPr="00323951">
        <w:rPr>
          <w:rStyle w:val="normaltextrun"/>
          <w:color w:val="000000" w:themeColor="text1"/>
          <w:lang w:val="es-ES"/>
        </w:rPr>
        <w:t xml:space="preserve"> son madres cabezas de hogar, se escoge este grupo ya que son </w:t>
      </w:r>
      <w:proofErr w:type="gramStart"/>
      <w:r w:rsidRPr="00323951">
        <w:rPr>
          <w:rStyle w:val="normaltextrun"/>
          <w:color w:val="000000" w:themeColor="text1"/>
          <w:lang w:val="es-ES"/>
        </w:rPr>
        <w:t>los niños y niñas</w:t>
      </w:r>
      <w:proofErr w:type="gramEnd"/>
      <w:r w:rsidRPr="00323951">
        <w:rPr>
          <w:rStyle w:val="normaltextrun"/>
          <w:color w:val="000000" w:themeColor="text1"/>
          <w:lang w:val="es-ES"/>
        </w:rPr>
        <w:t xml:space="preserve"> con mayor edad en la fundación y algunas veces se comentaba que después de cumplir los 24 meses que es la edad máxima para estar allí, se integrarían a un jardín infantil de la zona, ya que los cuidadores no pueden estar todo el tiempo con ellos. P</w:t>
      </w:r>
      <w:r w:rsidR="007820E4" w:rsidRPr="00323951">
        <w:rPr>
          <w:rStyle w:val="normaltextrun"/>
          <w:color w:val="000000" w:themeColor="text1"/>
          <w:lang w:val="es-ES"/>
        </w:rPr>
        <w:t xml:space="preserve">or otra parte, </w:t>
      </w:r>
      <w:proofErr w:type="gramStart"/>
      <w:r w:rsidR="006C3F0B" w:rsidRPr="00323951">
        <w:rPr>
          <w:rStyle w:val="normaltextrun"/>
          <w:color w:val="000000" w:themeColor="text1"/>
          <w:lang w:val="es-ES"/>
        </w:rPr>
        <w:t xml:space="preserve">los niños </w:t>
      </w:r>
      <w:r w:rsidR="007820E4" w:rsidRPr="00323951">
        <w:rPr>
          <w:rStyle w:val="normaltextrun"/>
          <w:color w:val="000000" w:themeColor="text1"/>
          <w:lang w:val="es-ES"/>
        </w:rPr>
        <w:t>y niñas</w:t>
      </w:r>
      <w:proofErr w:type="gramEnd"/>
      <w:r w:rsidR="007820E4" w:rsidRPr="00323951">
        <w:rPr>
          <w:rStyle w:val="normaltextrun"/>
          <w:color w:val="000000" w:themeColor="text1"/>
          <w:lang w:val="es-ES"/>
        </w:rPr>
        <w:t xml:space="preserve"> </w:t>
      </w:r>
      <w:r w:rsidR="006C3F0B" w:rsidRPr="00323951">
        <w:rPr>
          <w:rStyle w:val="normaltextrun"/>
          <w:color w:val="000000" w:themeColor="text1"/>
          <w:lang w:val="es-ES"/>
        </w:rPr>
        <w:t xml:space="preserve">se </w:t>
      </w:r>
      <w:r w:rsidR="00C0701F" w:rsidRPr="00323951">
        <w:rPr>
          <w:rStyle w:val="normaltextrun"/>
          <w:color w:val="000000" w:themeColor="text1"/>
          <w:lang w:val="es-ES"/>
        </w:rPr>
        <w:t>distinguen</w:t>
      </w:r>
      <w:r w:rsidR="006C3F0B" w:rsidRPr="00323951">
        <w:rPr>
          <w:rStyle w:val="normaltextrun"/>
          <w:color w:val="000000" w:themeColor="text1"/>
          <w:lang w:val="es-ES"/>
        </w:rPr>
        <w:t xml:space="preserve"> por ser amables, tiernos y </w:t>
      </w:r>
      <w:r w:rsidR="007820E4" w:rsidRPr="00323951">
        <w:rPr>
          <w:rStyle w:val="normaltextrun"/>
          <w:color w:val="000000" w:themeColor="text1"/>
          <w:lang w:val="es-ES"/>
        </w:rPr>
        <w:t xml:space="preserve">alegres, se muestran interesados </w:t>
      </w:r>
      <w:r w:rsidR="006C3F0B" w:rsidRPr="00323951">
        <w:rPr>
          <w:rStyle w:val="normaltextrun"/>
          <w:color w:val="000000" w:themeColor="text1"/>
        </w:rPr>
        <w:t xml:space="preserve">Se caracterizan </w:t>
      </w:r>
      <w:r w:rsidR="007820E4" w:rsidRPr="00323951">
        <w:rPr>
          <w:rStyle w:val="normaltextrun"/>
          <w:color w:val="000000" w:themeColor="text1"/>
        </w:rPr>
        <w:t xml:space="preserve">hacia </w:t>
      </w:r>
      <w:r w:rsidR="006C3F0B" w:rsidRPr="00323951">
        <w:rPr>
          <w:rStyle w:val="normaltextrun"/>
          <w:color w:val="000000" w:themeColor="text1"/>
        </w:rPr>
        <w:t>el juego libre, la exploración del medio, el baile, el garabateo, el movimiento (correr, saltar, cantar, trepar)</w:t>
      </w:r>
      <w:r w:rsidR="007820E4" w:rsidRPr="00323951">
        <w:rPr>
          <w:rStyle w:val="normaltextrun"/>
          <w:color w:val="000000" w:themeColor="text1"/>
        </w:rPr>
        <w:t>,</w:t>
      </w:r>
      <w:r w:rsidR="006C3F0B" w:rsidRPr="00323951">
        <w:rPr>
          <w:rStyle w:val="normaltextrun"/>
          <w:color w:val="000000" w:themeColor="text1"/>
        </w:rPr>
        <w:t xml:space="preserve"> entre otros.</w:t>
      </w:r>
    </w:p>
    <w:p w14:paraId="5888DD40" w14:textId="77777777" w:rsidR="007820E4" w:rsidRPr="00323951" w:rsidRDefault="007820E4" w:rsidP="007820E4">
      <w:pPr>
        <w:pStyle w:val="paragraph"/>
        <w:spacing w:before="0" w:beforeAutospacing="0" w:after="0" w:afterAutospacing="0" w:line="360" w:lineRule="auto"/>
        <w:ind w:firstLine="576"/>
        <w:jc w:val="both"/>
        <w:textAlignment w:val="baseline"/>
        <w:rPr>
          <w:rStyle w:val="normaltextrun"/>
          <w:color w:val="000000" w:themeColor="text1"/>
          <w:lang w:val="es-ES"/>
        </w:rPr>
      </w:pPr>
    </w:p>
    <w:p w14:paraId="1C8A6062" w14:textId="51837E99" w:rsidR="008822E6" w:rsidRPr="00323951" w:rsidRDefault="007820E4" w:rsidP="007820E4">
      <w:pPr>
        <w:pStyle w:val="paragraph"/>
        <w:spacing w:before="0" w:beforeAutospacing="0" w:after="0" w:afterAutospacing="0" w:line="360" w:lineRule="auto"/>
        <w:ind w:firstLine="576"/>
        <w:jc w:val="both"/>
        <w:textAlignment w:val="baseline"/>
        <w:rPr>
          <w:rStyle w:val="normaltextrun"/>
          <w:color w:val="000000" w:themeColor="text1"/>
        </w:rPr>
      </w:pPr>
      <w:r w:rsidRPr="00323951">
        <w:rPr>
          <w:rStyle w:val="normaltextrun"/>
          <w:color w:val="000000" w:themeColor="text1"/>
        </w:rPr>
        <w:t xml:space="preserve">De allí que se reafirma abordar y </w:t>
      </w:r>
      <w:r w:rsidR="007620EE" w:rsidRPr="00323951">
        <w:rPr>
          <w:rStyle w:val="normaltextrun"/>
          <w:color w:val="000000" w:themeColor="text1"/>
        </w:rPr>
        <w:t>p</w:t>
      </w:r>
      <w:r w:rsidR="006C3F0B" w:rsidRPr="00323951">
        <w:rPr>
          <w:rStyle w:val="normaltextrun"/>
          <w:color w:val="000000" w:themeColor="text1"/>
        </w:rPr>
        <w:t>recisa</w:t>
      </w:r>
      <w:r w:rsidRPr="00323951">
        <w:rPr>
          <w:rStyle w:val="normaltextrun"/>
          <w:color w:val="000000" w:themeColor="text1"/>
        </w:rPr>
        <w:t>r toda</w:t>
      </w:r>
      <w:r w:rsidR="006C3F0B" w:rsidRPr="00323951">
        <w:rPr>
          <w:rStyle w:val="normaltextrun"/>
          <w:color w:val="000000" w:themeColor="text1"/>
        </w:rPr>
        <w:t xml:space="preserve"> la información sobre </w:t>
      </w:r>
      <w:r w:rsidR="009E419A" w:rsidRPr="00323951">
        <w:rPr>
          <w:rStyle w:val="normaltextrun"/>
          <w:color w:val="000000" w:themeColor="text1"/>
        </w:rPr>
        <w:t xml:space="preserve">la importancia de </w:t>
      </w:r>
      <w:r w:rsidR="006C3F0B" w:rsidRPr="00323951">
        <w:rPr>
          <w:rStyle w:val="normaltextrun"/>
          <w:color w:val="000000" w:themeColor="text1"/>
        </w:rPr>
        <w:t>las prácticas de crianza</w:t>
      </w:r>
      <w:r w:rsidRPr="00323951">
        <w:rPr>
          <w:rStyle w:val="normaltextrun"/>
          <w:color w:val="000000" w:themeColor="text1"/>
        </w:rPr>
        <w:t xml:space="preserve"> desde elem</w:t>
      </w:r>
      <w:r w:rsidR="009E419A" w:rsidRPr="00323951">
        <w:rPr>
          <w:rStyle w:val="normaltextrun"/>
          <w:color w:val="000000" w:themeColor="text1"/>
        </w:rPr>
        <w:t>e</w:t>
      </w:r>
      <w:r w:rsidRPr="00323951">
        <w:rPr>
          <w:rStyle w:val="normaltextrun"/>
          <w:color w:val="000000" w:themeColor="text1"/>
        </w:rPr>
        <w:t>ntos</w:t>
      </w:r>
      <w:r w:rsidR="006C3F0B" w:rsidRPr="00323951">
        <w:rPr>
          <w:rStyle w:val="normaltextrun"/>
          <w:color w:val="000000" w:themeColor="text1"/>
        </w:rPr>
        <w:t xml:space="preserve"> culturales, ambientes de socialización y </w:t>
      </w:r>
      <w:r w:rsidR="009E419A" w:rsidRPr="00323951">
        <w:rPr>
          <w:rStyle w:val="normaltextrun"/>
          <w:color w:val="000000" w:themeColor="text1"/>
        </w:rPr>
        <w:t xml:space="preserve">acciones </w:t>
      </w:r>
      <w:r w:rsidR="00445899" w:rsidRPr="00323951">
        <w:rPr>
          <w:rStyle w:val="normaltextrun"/>
          <w:color w:val="000000" w:themeColor="text1"/>
        </w:rPr>
        <w:t>educativas</w:t>
      </w:r>
      <w:r w:rsidR="006C3F0B" w:rsidRPr="00323951">
        <w:rPr>
          <w:rStyle w:val="normaltextrun"/>
          <w:color w:val="000000" w:themeColor="text1"/>
        </w:rPr>
        <w:t xml:space="preserve"> </w:t>
      </w:r>
      <w:r w:rsidR="009E419A" w:rsidRPr="00323951">
        <w:rPr>
          <w:rStyle w:val="normaltextrun"/>
          <w:color w:val="000000" w:themeColor="text1"/>
        </w:rPr>
        <w:t xml:space="preserve">dirigidas a </w:t>
      </w:r>
      <w:r w:rsidR="006C3F0B" w:rsidRPr="00323951">
        <w:rPr>
          <w:rStyle w:val="normaltextrun"/>
          <w:color w:val="000000" w:themeColor="text1"/>
        </w:rPr>
        <w:t xml:space="preserve">las niñas, niños, los cuidadores </w:t>
      </w:r>
      <w:r w:rsidR="009E419A" w:rsidRPr="00323951">
        <w:rPr>
          <w:rStyle w:val="normaltextrun"/>
          <w:color w:val="000000" w:themeColor="text1"/>
        </w:rPr>
        <w:t>o</w:t>
      </w:r>
      <w:r w:rsidR="006C3F0B" w:rsidRPr="00323951">
        <w:rPr>
          <w:rStyle w:val="normaltextrun"/>
          <w:color w:val="000000" w:themeColor="text1"/>
        </w:rPr>
        <w:t xml:space="preserve"> padres de familia</w:t>
      </w:r>
      <w:r w:rsidR="009E419A" w:rsidRPr="00323951">
        <w:rPr>
          <w:rStyle w:val="normaltextrun"/>
          <w:color w:val="000000" w:themeColor="text1"/>
        </w:rPr>
        <w:t>, que p</w:t>
      </w:r>
      <w:r w:rsidR="006C3F0B" w:rsidRPr="00323951">
        <w:rPr>
          <w:rStyle w:val="normaltextrun"/>
          <w:color w:val="000000" w:themeColor="text1"/>
        </w:rPr>
        <w:t>rom</w:t>
      </w:r>
      <w:r w:rsidR="009E419A" w:rsidRPr="00323951">
        <w:rPr>
          <w:rStyle w:val="normaltextrun"/>
          <w:color w:val="000000" w:themeColor="text1"/>
        </w:rPr>
        <w:t xml:space="preserve">uevan el desarrollo de </w:t>
      </w:r>
      <w:r w:rsidR="0AD73DBA" w:rsidRPr="00323951">
        <w:rPr>
          <w:rStyle w:val="normaltextrun"/>
          <w:color w:val="000000" w:themeColor="text1"/>
        </w:rPr>
        <w:t xml:space="preserve">una sana infancia siendo </w:t>
      </w:r>
      <w:r w:rsidR="009E419A" w:rsidRPr="00323951">
        <w:rPr>
          <w:rStyle w:val="normaltextrun"/>
          <w:color w:val="000000" w:themeColor="text1"/>
        </w:rPr>
        <w:t xml:space="preserve">considerados como </w:t>
      </w:r>
      <w:r w:rsidR="0AD73DBA" w:rsidRPr="00323951">
        <w:rPr>
          <w:rStyle w:val="normaltextrun"/>
          <w:color w:val="000000" w:themeColor="text1"/>
        </w:rPr>
        <w:t>sujetos de derechos</w:t>
      </w:r>
      <w:r w:rsidR="009E419A" w:rsidRPr="00323951">
        <w:rPr>
          <w:rStyle w:val="normaltextrun"/>
          <w:color w:val="000000" w:themeColor="text1"/>
        </w:rPr>
        <w:t xml:space="preserve"> y en </w:t>
      </w:r>
      <w:r w:rsidR="006C3F0B" w:rsidRPr="00323951">
        <w:rPr>
          <w:rStyle w:val="normaltextrun"/>
          <w:color w:val="000000" w:themeColor="text1"/>
        </w:rPr>
        <w:t xml:space="preserve">ejercicio </w:t>
      </w:r>
      <w:r w:rsidR="009E419A" w:rsidRPr="00323951">
        <w:rPr>
          <w:rStyle w:val="normaltextrun"/>
          <w:color w:val="000000" w:themeColor="text1"/>
        </w:rPr>
        <w:t>pleno de estos.</w:t>
      </w:r>
      <w:r w:rsidR="006C3F0B" w:rsidRPr="00323951">
        <w:rPr>
          <w:rStyle w:val="normaltextrun"/>
          <w:color w:val="000000" w:themeColor="text1"/>
        </w:rPr>
        <w:t xml:space="preserve"> derechos</w:t>
      </w:r>
      <w:r w:rsidR="00D376BC" w:rsidRPr="00323951">
        <w:rPr>
          <w:rStyle w:val="normaltextrun"/>
          <w:color w:val="000000" w:themeColor="text1"/>
        </w:rPr>
        <w:t>.</w:t>
      </w:r>
      <w:r w:rsidR="1A9C54E7" w:rsidRPr="00323951">
        <w:rPr>
          <w:rStyle w:val="normaltextrun"/>
          <w:color w:val="000000" w:themeColor="text1"/>
        </w:rPr>
        <w:t xml:space="preserve"> </w:t>
      </w:r>
    </w:p>
    <w:p w14:paraId="20393C86" w14:textId="77777777" w:rsidR="00445899" w:rsidRPr="007620EE" w:rsidRDefault="00445899" w:rsidP="003A27DA">
      <w:pPr>
        <w:pStyle w:val="Prrafodelista"/>
        <w:rPr>
          <w:rStyle w:val="normaltextrun"/>
          <w:rFonts w:ascii="Times New Roman" w:hAnsi="Times New Roman"/>
          <w:sz w:val="24"/>
          <w:lang w:val="es-CO"/>
        </w:rPr>
      </w:pPr>
    </w:p>
    <w:p w14:paraId="3D3DE6C4" w14:textId="77777777" w:rsidR="00B82D9D" w:rsidRDefault="0062518D" w:rsidP="00B82D9D">
      <w:pPr>
        <w:pStyle w:val="Prrafodelista"/>
        <w:keepNext/>
        <w:jc w:val="center"/>
      </w:pPr>
      <w:r>
        <w:rPr>
          <w:rFonts w:ascii="Times New Roman" w:hAnsi="Times New Roman"/>
          <w:noProof/>
          <w:sz w:val="24"/>
        </w:rPr>
        <w:drawing>
          <wp:inline distT="0" distB="0" distL="0" distR="0" wp14:anchorId="4C5E9C7F" wp14:editId="2E83FF07">
            <wp:extent cx="3764725" cy="2117658"/>
            <wp:effectExtent l="0" t="0" r="7620" b="0"/>
            <wp:docPr id="1180700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700568" name="Imagen 118070056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790227" cy="2132003"/>
                    </a:xfrm>
                    <a:prstGeom prst="rect">
                      <a:avLst/>
                    </a:prstGeom>
                  </pic:spPr>
                </pic:pic>
              </a:graphicData>
            </a:graphic>
          </wp:inline>
        </w:drawing>
      </w:r>
    </w:p>
    <w:p w14:paraId="4ED394AE" w14:textId="5F22235F" w:rsidR="00445899" w:rsidRDefault="00B82D9D" w:rsidP="00B82D9D">
      <w:pPr>
        <w:pStyle w:val="Descripcin"/>
        <w:jc w:val="center"/>
        <w:rPr>
          <w:rFonts w:ascii="Times New Roman" w:hAnsi="Times New Roman"/>
          <w:sz w:val="24"/>
        </w:rPr>
      </w:pPr>
      <w:bookmarkStart w:id="52" w:name="_Toc151889983"/>
      <w:r>
        <w:t xml:space="preserve">Ilustración </w:t>
      </w:r>
      <w:fldSimple w:instr=" SEQ Ilustración \* ARABIC ">
        <w:r w:rsidR="00500961">
          <w:rPr>
            <w:noProof/>
          </w:rPr>
          <w:t>2</w:t>
        </w:r>
      </w:fldSimple>
      <w:r>
        <w:t xml:space="preserve"> </w:t>
      </w:r>
      <w:r w:rsidRPr="00360EAB">
        <w:t>Familias de la Fundación Social Crecer. Fuente: Fotografía propia.</w:t>
      </w:r>
      <w:bookmarkEnd w:id="52"/>
    </w:p>
    <w:p w14:paraId="2B9A77B1" w14:textId="77777777" w:rsidR="00D376BC" w:rsidRPr="003F349D" w:rsidRDefault="00D376BC">
      <w:pPr>
        <w:pStyle w:val="Ttulo2"/>
        <w:numPr>
          <w:ilvl w:val="1"/>
          <w:numId w:val="11"/>
        </w:numPr>
        <w:spacing w:line="360" w:lineRule="auto"/>
        <w:ind w:left="576"/>
        <w:rPr>
          <w:rFonts w:ascii="Times New Roman" w:hAnsi="Times New Roman" w:cs="Times New Roman"/>
          <w:sz w:val="24"/>
          <w:szCs w:val="24"/>
          <w:lang w:val="es-ES" w:eastAsia="es-ES"/>
        </w:rPr>
      </w:pPr>
      <w:bookmarkStart w:id="53" w:name="_Toc148632641"/>
      <w:bookmarkStart w:id="54" w:name="_Toc152682889"/>
      <w:r w:rsidRPr="003F349D">
        <w:rPr>
          <w:rFonts w:ascii="Times New Roman" w:hAnsi="Times New Roman" w:cs="Times New Roman"/>
          <w:sz w:val="24"/>
          <w:szCs w:val="24"/>
          <w:lang w:val="es-ES" w:eastAsia="es-ES"/>
        </w:rPr>
        <w:t>La maestra titular – Agente Educativa</w:t>
      </w:r>
      <w:bookmarkEnd w:id="53"/>
      <w:bookmarkEnd w:id="54"/>
    </w:p>
    <w:p w14:paraId="5E276A6C" w14:textId="3EBF6BC6" w:rsidR="00D376BC" w:rsidRPr="003F349D" w:rsidRDefault="00D376BC" w:rsidP="0088137C">
      <w:pPr>
        <w:pStyle w:val="paragraph"/>
        <w:spacing w:before="0" w:beforeAutospacing="0" w:after="0" w:afterAutospacing="0" w:line="360" w:lineRule="auto"/>
        <w:ind w:firstLine="576"/>
        <w:jc w:val="both"/>
        <w:textAlignment w:val="baseline"/>
      </w:pPr>
      <w:r w:rsidRPr="003F349D">
        <w:rPr>
          <w:rStyle w:val="normaltextrun"/>
          <w:color w:val="000000"/>
          <w:lang w:val="es-ES"/>
        </w:rPr>
        <w:t>En el</w:t>
      </w:r>
      <w:r w:rsidR="0062518D">
        <w:rPr>
          <w:rStyle w:val="normaltextrun"/>
          <w:color w:val="000000"/>
          <w:lang w:val="es-ES"/>
        </w:rPr>
        <w:t xml:space="preserve"> Desarrollo Infantil en Medio</w:t>
      </w:r>
      <w:r w:rsidRPr="003F349D">
        <w:rPr>
          <w:rStyle w:val="normaltextrun"/>
          <w:color w:val="000000"/>
          <w:lang w:val="es-ES"/>
        </w:rPr>
        <w:t xml:space="preserve"> familiar del ICBF, encontramos que las docentes son denominadas agentes educativas: son todas las personas que interactúan de una manera u otra con las niñas o niños, se involucran en la atención integral y ejercen el principio de corresponsabilidad que asigna la ley</w:t>
      </w:r>
      <w:r w:rsidR="00445899">
        <w:rPr>
          <w:rStyle w:val="normaltextrun"/>
          <w:color w:val="000000"/>
          <w:lang w:val="es-ES"/>
        </w:rPr>
        <w:t>,</w:t>
      </w:r>
      <w:r w:rsidRPr="003F349D">
        <w:rPr>
          <w:rStyle w:val="normaltextrun"/>
          <w:color w:val="000000"/>
          <w:lang w:val="es-ES"/>
        </w:rPr>
        <w:t xml:space="preserve"> a la familia y la sociedad.</w:t>
      </w:r>
      <w:r w:rsidRPr="003F349D">
        <w:rPr>
          <w:rStyle w:val="eop"/>
          <w:color w:val="000000"/>
        </w:rPr>
        <w:t xml:space="preserve">  </w:t>
      </w:r>
    </w:p>
    <w:p w14:paraId="292A8F7F" w14:textId="77777777" w:rsidR="00D376BC" w:rsidRPr="0062518D" w:rsidRDefault="00D376BC" w:rsidP="003A27DA">
      <w:pPr>
        <w:pStyle w:val="paragraph"/>
        <w:spacing w:before="0" w:beforeAutospacing="0" w:after="0" w:afterAutospacing="0" w:line="360" w:lineRule="auto"/>
        <w:jc w:val="both"/>
        <w:textAlignment w:val="baseline"/>
        <w:rPr>
          <w:rStyle w:val="normaltextrun"/>
          <w:color w:val="000000"/>
        </w:rPr>
      </w:pPr>
    </w:p>
    <w:p w14:paraId="60CFC1F1" w14:textId="611D1D6A" w:rsidR="00D376BC" w:rsidRPr="0062518D" w:rsidRDefault="00D376BC" w:rsidP="0088137C">
      <w:pPr>
        <w:pStyle w:val="paragraph"/>
        <w:spacing w:before="0" w:beforeAutospacing="0" w:after="0" w:afterAutospacing="0" w:line="360" w:lineRule="auto"/>
        <w:ind w:firstLine="576"/>
        <w:jc w:val="both"/>
        <w:textAlignment w:val="baseline"/>
        <w:rPr>
          <w:rStyle w:val="eop"/>
          <w:color w:val="FF0000"/>
        </w:rPr>
      </w:pPr>
      <w:r w:rsidRPr="00323951">
        <w:rPr>
          <w:rStyle w:val="normaltextrun"/>
          <w:color w:val="000000" w:themeColor="text1"/>
          <w:lang w:val="es-ES"/>
        </w:rPr>
        <w:t>La agente a cargo de este grupo, María Teresa Moreno Sánchez, su trayectori</w:t>
      </w:r>
      <w:r w:rsidR="00445899" w:rsidRPr="00323951">
        <w:rPr>
          <w:rStyle w:val="normaltextrun"/>
          <w:color w:val="000000" w:themeColor="text1"/>
          <w:lang w:val="es-ES"/>
        </w:rPr>
        <w:t xml:space="preserve">a laboral inicia como madre de </w:t>
      </w:r>
      <w:r w:rsidR="00BF023F" w:rsidRPr="00323951">
        <w:rPr>
          <w:rStyle w:val="normaltextrun"/>
          <w:color w:val="000000" w:themeColor="text1"/>
          <w:lang w:val="es-ES"/>
        </w:rPr>
        <w:t>F</w:t>
      </w:r>
      <w:r w:rsidR="00445899" w:rsidRPr="00323951">
        <w:rPr>
          <w:rStyle w:val="normaltextrun"/>
          <w:color w:val="000000" w:themeColor="text1"/>
          <w:lang w:val="es-ES"/>
        </w:rPr>
        <w:t>ami</w:t>
      </w:r>
      <w:r w:rsidRPr="00323951">
        <w:rPr>
          <w:rStyle w:val="normaltextrun"/>
          <w:color w:val="000000" w:themeColor="text1"/>
          <w:lang w:val="es-ES"/>
        </w:rPr>
        <w:t>, siendo técnica en la primera infancia en la ciudad de Bogotá. Su experiencia con el ICBF inicia a partir del año 2012 donde se le da la oportunidad de licenciarse con la universidad Iberoamericana hace dos años; el programa de ámbito familiar le permitió ampliar su experiencia con la infancia y tener más cercanía con las familias que asisten a la fundación y adicionalmente ellas realizan visitas domiciliarias para potenciar las habilidades de los niños. Al momento de iniciar con los encuentros familiares, ella dispone el espacio para los niños y niñas con juguetes, música y para finalizar los recibe con un abrazo y palabras de afirmación como que hermosa/o estas hoy. </w:t>
      </w:r>
      <w:r w:rsidRPr="00323951">
        <w:rPr>
          <w:rStyle w:val="eop"/>
          <w:color w:val="000000" w:themeColor="text1"/>
        </w:rPr>
        <w:t> </w:t>
      </w:r>
    </w:p>
    <w:p w14:paraId="1D502D58" w14:textId="77777777" w:rsidR="00D376BC" w:rsidRPr="003F349D" w:rsidRDefault="00D376BC" w:rsidP="003A27DA">
      <w:pPr>
        <w:pStyle w:val="paragraph"/>
        <w:spacing w:before="0" w:beforeAutospacing="0" w:after="0" w:afterAutospacing="0" w:line="360" w:lineRule="auto"/>
        <w:jc w:val="both"/>
        <w:textAlignment w:val="baseline"/>
      </w:pPr>
    </w:p>
    <w:p w14:paraId="0A23346D" w14:textId="352D70C5" w:rsidR="00445899" w:rsidRPr="00521AB7" w:rsidRDefault="00D376BC" w:rsidP="00521AB7">
      <w:pPr>
        <w:pStyle w:val="paragraph"/>
        <w:spacing w:before="0" w:beforeAutospacing="0" w:after="0" w:afterAutospacing="0" w:line="360" w:lineRule="auto"/>
        <w:ind w:firstLine="576"/>
        <w:jc w:val="both"/>
        <w:textAlignment w:val="baseline"/>
        <w:rPr>
          <w:rStyle w:val="eop"/>
          <w:color w:val="000000" w:themeColor="text1"/>
          <w:lang w:val="es-ES"/>
        </w:rPr>
      </w:pPr>
      <w:r w:rsidRPr="6C78BC59">
        <w:rPr>
          <w:rStyle w:val="normaltextrun"/>
          <w:color w:val="000000" w:themeColor="text1"/>
          <w:lang w:val="es-ES"/>
        </w:rPr>
        <w:t xml:space="preserve">La agente se caracteriza por involucrarse emocionalmente </w:t>
      </w:r>
      <w:r w:rsidRPr="00323951">
        <w:rPr>
          <w:rStyle w:val="normaltextrun"/>
          <w:color w:val="000000" w:themeColor="text1"/>
          <w:lang w:val="es-ES"/>
        </w:rPr>
        <w:t xml:space="preserve">con </w:t>
      </w:r>
      <w:proofErr w:type="gramStart"/>
      <w:r w:rsidRPr="00323951">
        <w:rPr>
          <w:rStyle w:val="normaltextrun"/>
          <w:color w:val="000000" w:themeColor="text1"/>
          <w:lang w:val="es-ES"/>
        </w:rPr>
        <w:t>los niños</w:t>
      </w:r>
      <w:r w:rsidR="3FEA6D4F" w:rsidRPr="00323951">
        <w:rPr>
          <w:rStyle w:val="normaltextrun"/>
          <w:color w:val="000000" w:themeColor="text1"/>
          <w:lang w:val="es-ES"/>
        </w:rPr>
        <w:t xml:space="preserve"> y niñas</w:t>
      </w:r>
      <w:proofErr w:type="gramEnd"/>
      <w:r w:rsidR="3FEA6D4F" w:rsidRPr="00323951">
        <w:rPr>
          <w:rStyle w:val="normaltextrun"/>
          <w:color w:val="000000" w:themeColor="text1"/>
          <w:lang w:val="es-ES"/>
        </w:rPr>
        <w:t xml:space="preserve"> </w:t>
      </w:r>
      <w:r w:rsidRPr="00323951">
        <w:rPr>
          <w:rStyle w:val="normaltextrun"/>
          <w:color w:val="000000" w:themeColor="text1"/>
          <w:lang w:val="es-ES"/>
        </w:rPr>
        <w:t xml:space="preserve">ya </w:t>
      </w:r>
      <w:r w:rsidRPr="6C78BC59">
        <w:rPr>
          <w:rStyle w:val="normaltextrun"/>
          <w:color w:val="000000" w:themeColor="text1"/>
          <w:lang w:val="es-ES"/>
        </w:rPr>
        <w:t xml:space="preserve">que es atenta, indaga el por </w:t>
      </w:r>
      <w:r w:rsidR="00521AB7" w:rsidRPr="6C78BC59">
        <w:rPr>
          <w:rStyle w:val="normaltextrun"/>
          <w:color w:val="000000" w:themeColor="text1"/>
          <w:lang w:val="es-ES"/>
        </w:rPr>
        <w:t xml:space="preserve">qué </w:t>
      </w:r>
      <w:r w:rsidR="0062518D">
        <w:rPr>
          <w:rStyle w:val="normaltextrun"/>
          <w:color w:val="000000" w:themeColor="text1"/>
          <w:lang w:val="es-ES"/>
        </w:rPr>
        <w:t xml:space="preserve">ellos (as) </w:t>
      </w:r>
      <w:r w:rsidR="00521AB7" w:rsidRPr="6C78BC59">
        <w:rPr>
          <w:rStyle w:val="normaltextrun"/>
          <w:color w:val="000000" w:themeColor="text1"/>
          <w:lang w:val="es-ES"/>
        </w:rPr>
        <w:t>se</w:t>
      </w:r>
      <w:r w:rsidRPr="6C78BC59">
        <w:rPr>
          <w:rStyle w:val="normaltextrun"/>
          <w:color w:val="000000" w:themeColor="text1"/>
          <w:lang w:val="es-ES"/>
        </w:rPr>
        <w:t xml:space="preserve"> muestran indispuestos en el espacio, si se sienten enfermos </w:t>
      </w:r>
      <w:r w:rsidRPr="6C78BC59">
        <w:rPr>
          <w:rStyle w:val="normaltextrun"/>
          <w:color w:val="000000" w:themeColor="text1"/>
          <w:lang w:val="es-ES"/>
        </w:rPr>
        <w:lastRenderedPageBreak/>
        <w:t xml:space="preserve">pregunta a las mamás o cuidadores como continua su salud. Interactúa con </w:t>
      </w:r>
      <w:r w:rsidR="00521AB7">
        <w:rPr>
          <w:rStyle w:val="normaltextrun"/>
          <w:color w:val="000000" w:themeColor="text1"/>
          <w:lang w:val="es-ES"/>
        </w:rPr>
        <w:t>ellas-os</w:t>
      </w:r>
      <w:r w:rsidRPr="6C78BC59">
        <w:rPr>
          <w:rStyle w:val="normaltextrun"/>
          <w:color w:val="000000" w:themeColor="text1"/>
          <w:lang w:val="es-ES"/>
        </w:rPr>
        <w:t xml:space="preserve"> por medio de actividades que planea teniendo en cuenta </w:t>
      </w:r>
      <w:r w:rsidR="00521AB7">
        <w:rPr>
          <w:rStyle w:val="normaltextrun"/>
          <w:color w:val="000000" w:themeColor="text1"/>
          <w:lang w:val="es-ES"/>
        </w:rPr>
        <w:t>sus</w:t>
      </w:r>
      <w:r w:rsidRPr="6C78BC59">
        <w:rPr>
          <w:rStyle w:val="normaltextrun"/>
          <w:color w:val="000000" w:themeColor="text1"/>
          <w:lang w:val="es-ES"/>
        </w:rPr>
        <w:t xml:space="preserve"> gustos y habilidades como </w:t>
      </w:r>
      <w:r w:rsidR="00521AB7">
        <w:rPr>
          <w:rStyle w:val="normaltextrun"/>
          <w:color w:val="000000" w:themeColor="text1"/>
          <w:lang w:val="es-ES"/>
        </w:rPr>
        <w:t xml:space="preserve">lo son </w:t>
      </w:r>
      <w:r w:rsidRPr="6C78BC59">
        <w:rPr>
          <w:rStyle w:val="normaltextrun"/>
          <w:color w:val="000000" w:themeColor="text1"/>
          <w:lang w:val="es-ES"/>
        </w:rPr>
        <w:t>los juguetes y la música logrando en algunos el canto o baile.  </w:t>
      </w:r>
    </w:p>
    <w:p w14:paraId="46BD861A" w14:textId="77777777" w:rsidR="00521AB7" w:rsidRDefault="00521AB7" w:rsidP="6C78BC59">
      <w:pPr>
        <w:pStyle w:val="paragraph"/>
        <w:spacing w:before="0" w:beforeAutospacing="0" w:after="0" w:afterAutospacing="0" w:line="360" w:lineRule="auto"/>
        <w:jc w:val="both"/>
        <w:textAlignment w:val="baseline"/>
        <w:rPr>
          <w:rStyle w:val="eop"/>
          <w:color w:val="FF0000"/>
        </w:rPr>
      </w:pPr>
    </w:p>
    <w:p w14:paraId="1042CBAC" w14:textId="3A1D9253" w:rsidR="5F1B91AA" w:rsidRPr="00323951" w:rsidRDefault="17DA5BEC" w:rsidP="009E419A">
      <w:pPr>
        <w:pStyle w:val="paragraph"/>
        <w:spacing w:before="0" w:beforeAutospacing="0" w:after="0" w:afterAutospacing="0" w:line="360" w:lineRule="auto"/>
        <w:ind w:firstLine="576"/>
        <w:jc w:val="both"/>
        <w:textAlignment w:val="baseline"/>
        <w:rPr>
          <w:rStyle w:val="eop"/>
          <w:color w:val="000000" w:themeColor="text1"/>
        </w:rPr>
      </w:pPr>
      <w:r w:rsidRPr="00323951">
        <w:rPr>
          <w:rStyle w:val="eop"/>
          <w:color w:val="000000" w:themeColor="text1"/>
        </w:rPr>
        <w:t xml:space="preserve">Por otra parte, en las visitas </w:t>
      </w:r>
      <w:r w:rsidR="0F183A27" w:rsidRPr="00323951">
        <w:rPr>
          <w:rStyle w:val="eop"/>
          <w:color w:val="000000" w:themeColor="text1"/>
        </w:rPr>
        <w:t>domiciliarias la agente educativa</w:t>
      </w:r>
      <w:r w:rsidR="05E9890C" w:rsidRPr="00323951">
        <w:rPr>
          <w:rStyle w:val="eop"/>
          <w:color w:val="000000" w:themeColor="text1"/>
        </w:rPr>
        <w:t xml:space="preserve"> </w:t>
      </w:r>
      <w:r w:rsidR="00AF3104" w:rsidRPr="00323951">
        <w:rPr>
          <w:rStyle w:val="eop"/>
          <w:color w:val="000000" w:themeColor="text1"/>
        </w:rPr>
        <w:t>pide a</w:t>
      </w:r>
      <w:r w:rsidR="0062518D" w:rsidRPr="00323951">
        <w:rPr>
          <w:rStyle w:val="eop"/>
          <w:color w:val="000000" w:themeColor="text1"/>
        </w:rPr>
        <w:t xml:space="preserve"> los cuidadores </w:t>
      </w:r>
      <w:r w:rsidR="00AF3104" w:rsidRPr="00323951">
        <w:rPr>
          <w:rStyle w:val="eop"/>
          <w:color w:val="000000" w:themeColor="text1"/>
        </w:rPr>
        <w:t xml:space="preserve">o madres de familia </w:t>
      </w:r>
      <w:r w:rsidR="0F183A27" w:rsidRPr="00323951">
        <w:rPr>
          <w:rStyle w:val="eop"/>
          <w:color w:val="000000" w:themeColor="text1"/>
        </w:rPr>
        <w:t>dispone</w:t>
      </w:r>
      <w:r w:rsidR="5B497329" w:rsidRPr="00323951">
        <w:rPr>
          <w:rStyle w:val="eop"/>
          <w:color w:val="000000" w:themeColor="text1"/>
        </w:rPr>
        <w:t>r</w:t>
      </w:r>
      <w:r w:rsidR="0F183A27" w:rsidRPr="00323951">
        <w:rPr>
          <w:rStyle w:val="eop"/>
          <w:color w:val="000000" w:themeColor="text1"/>
        </w:rPr>
        <w:t xml:space="preserve"> de un espacio </w:t>
      </w:r>
      <w:r w:rsidR="56D748B1" w:rsidRPr="00323951">
        <w:rPr>
          <w:rStyle w:val="eop"/>
          <w:color w:val="000000" w:themeColor="text1"/>
        </w:rPr>
        <w:t xml:space="preserve">en el hogar, </w:t>
      </w:r>
      <w:r w:rsidR="0F183A27" w:rsidRPr="00323951">
        <w:rPr>
          <w:rStyle w:val="eop"/>
          <w:color w:val="000000" w:themeColor="text1"/>
        </w:rPr>
        <w:t xml:space="preserve">donde </w:t>
      </w:r>
      <w:r w:rsidR="0923F0CB" w:rsidRPr="00323951">
        <w:rPr>
          <w:rStyle w:val="eop"/>
          <w:color w:val="000000" w:themeColor="text1"/>
        </w:rPr>
        <w:t xml:space="preserve">ella se encarga de </w:t>
      </w:r>
      <w:r w:rsidR="0F183A27" w:rsidRPr="00323951">
        <w:rPr>
          <w:rStyle w:val="eop"/>
          <w:color w:val="000000" w:themeColor="text1"/>
        </w:rPr>
        <w:t>lleva</w:t>
      </w:r>
      <w:r w:rsidR="51A01187" w:rsidRPr="00323951">
        <w:rPr>
          <w:rStyle w:val="eop"/>
          <w:color w:val="000000" w:themeColor="text1"/>
        </w:rPr>
        <w:t>r</w:t>
      </w:r>
      <w:r w:rsidR="0F183A27" w:rsidRPr="00323951">
        <w:rPr>
          <w:rStyle w:val="eop"/>
          <w:color w:val="000000" w:themeColor="text1"/>
        </w:rPr>
        <w:t xml:space="preserve"> diferentes materiales para potenciar las dimensiones </w:t>
      </w:r>
      <w:r w:rsidR="72DD96F7" w:rsidRPr="00323951">
        <w:rPr>
          <w:rStyle w:val="eop"/>
          <w:color w:val="000000" w:themeColor="text1"/>
        </w:rPr>
        <w:t>cognitivas y lingüísticas</w:t>
      </w:r>
      <w:r w:rsidR="660728C3" w:rsidRPr="00323951">
        <w:rPr>
          <w:rStyle w:val="eop"/>
          <w:color w:val="000000" w:themeColor="text1"/>
        </w:rPr>
        <w:t>; un ejemplo</w:t>
      </w:r>
      <w:r w:rsidR="64C6029C" w:rsidRPr="00323951">
        <w:rPr>
          <w:rStyle w:val="eop"/>
          <w:color w:val="000000" w:themeColor="text1"/>
        </w:rPr>
        <w:t>.</w:t>
      </w:r>
      <w:r w:rsidR="660728C3" w:rsidRPr="00323951">
        <w:rPr>
          <w:rStyle w:val="eop"/>
          <w:color w:val="000000" w:themeColor="text1"/>
        </w:rPr>
        <w:t xml:space="preserve"> </w:t>
      </w:r>
      <w:r w:rsidR="00521AB7" w:rsidRPr="00323951">
        <w:rPr>
          <w:rStyle w:val="eop"/>
          <w:color w:val="000000" w:themeColor="text1"/>
        </w:rPr>
        <w:t>S</w:t>
      </w:r>
      <w:r w:rsidR="654A34BE" w:rsidRPr="00323951">
        <w:rPr>
          <w:rStyle w:val="eop"/>
          <w:color w:val="000000" w:themeColor="text1"/>
        </w:rPr>
        <w:t>e</w:t>
      </w:r>
      <w:r w:rsidR="00521AB7" w:rsidRPr="00323951">
        <w:rPr>
          <w:rStyle w:val="eop"/>
          <w:color w:val="000000" w:themeColor="text1"/>
        </w:rPr>
        <w:t xml:space="preserve"> </w:t>
      </w:r>
      <w:r w:rsidR="654A34BE" w:rsidRPr="00323951">
        <w:rPr>
          <w:rStyle w:val="eop"/>
          <w:color w:val="000000" w:themeColor="text1"/>
        </w:rPr>
        <w:t xml:space="preserve">inicia con un lavado de manos para concientizar a las familias sobre el cuidado y la higiene </w:t>
      </w:r>
      <w:r w:rsidR="5F1B91AA" w:rsidRPr="00323951">
        <w:rPr>
          <w:rStyle w:val="eop"/>
          <w:color w:val="000000" w:themeColor="text1"/>
        </w:rPr>
        <w:t>personal, luego, se le canta al niño o niña para que entre en confianza nuevamente.</w:t>
      </w:r>
      <w:r w:rsidR="009E419A" w:rsidRPr="00323951">
        <w:rPr>
          <w:rStyle w:val="eop"/>
          <w:color w:val="000000" w:themeColor="text1"/>
        </w:rPr>
        <w:t xml:space="preserve"> </w:t>
      </w:r>
      <w:r w:rsidR="00521AB7" w:rsidRPr="00323951">
        <w:rPr>
          <w:rStyle w:val="eop"/>
          <w:color w:val="000000" w:themeColor="text1"/>
        </w:rPr>
        <w:t>Por ejemplo, e</w:t>
      </w:r>
      <w:r w:rsidR="5F1B91AA" w:rsidRPr="00323951">
        <w:rPr>
          <w:rStyle w:val="eop"/>
          <w:color w:val="000000" w:themeColor="text1"/>
        </w:rPr>
        <w:t>n ocasi</w:t>
      </w:r>
      <w:r w:rsidR="00521AB7" w:rsidRPr="00323951">
        <w:rPr>
          <w:rStyle w:val="eop"/>
          <w:color w:val="000000" w:themeColor="text1"/>
        </w:rPr>
        <w:t xml:space="preserve">ones </w:t>
      </w:r>
      <w:r w:rsidR="009E419A" w:rsidRPr="00323951">
        <w:rPr>
          <w:rStyle w:val="eop"/>
          <w:color w:val="000000" w:themeColor="text1"/>
        </w:rPr>
        <w:t xml:space="preserve">se </w:t>
      </w:r>
      <w:r w:rsidR="00521AB7" w:rsidRPr="00323951">
        <w:rPr>
          <w:rStyle w:val="eop"/>
          <w:color w:val="000000" w:themeColor="text1"/>
        </w:rPr>
        <w:t>dis</w:t>
      </w:r>
      <w:r w:rsidR="5F1B91AA" w:rsidRPr="00323951">
        <w:rPr>
          <w:rStyle w:val="eop"/>
          <w:color w:val="000000" w:themeColor="text1"/>
        </w:rPr>
        <w:t>pone pintura y hoja</w:t>
      </w:r>
      <w:r w:rsidR="00521AB7" w:rsidRPr="00323951">
        <w:rPr>
          <w:rStyle w:val="eop"/>
          <w:color w:val="000000" w:themeColor="text1"/>
        </w:rPr>
        <w:t>s</w:t>
      </w:r>
      <w:r w:rsidR="5F1B91AA" w:rsidRPr="00323951">
        <w:rPr>
          <w:rStyle w:val="eop"/>
          <w:color w:val="000000" w:themeColor="text1"/>
        </w:rPr>
        <w:t xml:space="preserve"> blanca</w:t>
      </w:r>
      <w:r w:rsidR="00521AB7" w:rsidRPr="00323951">
        <w:rPr>
          <w:rStyle w:val="eop"/>
          <w:color w:val="000000" w:themeColor="text1"/>
        </w:rPr>
        <w:t>s</w:t>
      </w:r>
      <w:r w:rsidR="5F1B91AA" w:rsidRPr="00323951">
        <w:rPr>
          <w:rStyle w:val="eop"/>
          <w:color w:val="000000" w:themeColor="text1"/>
        </w:rPr>
        <w:t xml:space="preserve"> para que pinten con los dedos </w:t>
      </w:r>
      <w:r w:rsidR="6DE2CE9D" w:rsidRPr="00323951">
        <w:rPr>
          <w:rStyle w:val="eop"/>
          <w:color w:val="000000" w:themeColor="text1"/>
        </w:rPr>
        <w:t>libremente</w:t>
      </w:r>
      <w:r w:rsidR="009E419A" w:rsidRPr="00323951">
        <w:rPr>
          <w:rStyle w:val="eop"/>
          <w:color w:val="000000" w:themeColor="text1"/>
        </w:rPr>
        <w:t>,</w:t>
      </w:r>
      <w:r w:rsidR="6DE2CE9D" w:rsidRPr="00323951">
        <w:rPr>
          <w:rStyle w:val="eop"/>
          <w:color w:val="000000" w:themeColor="text1"/>
        </w:rPr>
        <w:t xml:space="preserve"> para</w:t>
      </w:r>
      <w:r w:rsidR="2F3DE96C" w:rsidRPr="00323951">
        <w:rPr>
          <w:rStyle w:val="eop"/>
          <w:color w:val="000000" w:themeColor="text1"/>
        </w:rPr>
        <w:t xml:space="preserve"> </w:t>
      </w:r>
      <w:r w:rsidR="17AD2806" w:rsidRPr="00323951">
        <w:rPr>
          <w:rStyle w:val="eop"/>
          <w:color w:val="000000" w:themeColor="text1"/>
        </w:rPr>
        <w:t>después ir</w:t>
      </w:r>
      <w:r w:rsidR="7B0628D3" w:rsidRPr="00323951">
        <w:rPr>
          <w:rStyle w:val="eop"/>
          <w:color w:val="000000" w:themeColor="text1"/>
        </w:rPr>
        <w:t xml:space="preserve"> generando una secuencia de colores</w:t>
      </w:r>
      <w:r w:rsidR="2BC95DDC" w:rsidRPr="00323951">
        <w:rPr>
          <w:rStyle w:val="eop"/>
          <w:color w:val="000000" w:themeColor="text1"/>
        </w:rPr>
        <w:t xml:space="preserve"> y así el niño o niña aprende </w:t>
      </w:r>
      <w:r w:rsidR="69C4B499" w:rsidRPr="00323951">
        <w:rPr>
          <w:rStyle w:val="eop"/>
          <w:color w:val="000000" w:themeColor="text1"/>
        </w:rPr>
        <w:t xml:space="preserve">nombrando e identificando los colores que se le pidan. </w:t>
      </w:r>
      <w:r w:rsidR="2BC95DDC" w:rsidRPr="00323951">
        <w:rPr>
          <w:rStyle w:val="eop"/>
          <w:color w:val="000000" w:themeColor="text1"/>
        </w:rPr>
        <w:t xml:space="preserve"> </w:t>
      </w:r>
      <w:r w:rsidR="6DE2CE9D" w:rsidRPr="00323951">
        <w:rPr>
          <w:rStyle w:val="eop"/>
          <w:color w:val="000000" w:themeColor="text1"/>
        </w:rPr>
        <w:t xml:space="preserve"> </w:t>
      </w:r>
    </w:p>
    <w:p w14:paraId="07F9B0DE" w14:textId="77777777" w:rsidR="00445899" w:rsidRPr="00323951" w:rsidRDefault="00445899" w:rsidP="003A27DA">
      <w:pPr>
        <w:pStyle w:val="paragraph"/>
        <w:spacing w:before="0" w:beforeAutospacing="0" w:after="0" w:afterAutospacing="0" w:line="360" w:lineRule="auto"/>
        <w:jc w:val="both"/>
        <w:textAlignment w:val="baseline"/>
        <w:rPr>
          <w:rStyle w:val="eop"/>
          <w:color w:val="000000" w:themeColor="text1"/>
        </w:rPr>
      </w:pPr>
    </w:p>
    <w:p w14:paraId="16D4862F" w14:textId="2A9B7DF2" w:rsidR="0088137C" w:rsidRPr="00323951" w:rsidRDefault="00445899" w:rsidP="00DB7AB3">
      <w:pPr>
        <w:pStyle w:val="paragraph"/>
        <w:spacing w:before="0" w:beforeAutospacing="0" w:after="0" w:afterAutospacing="0" w:line="360" w:lineRule="auto"/>
        <w:ind w:firstLine="576"/>
        <w:jc w:val="both"/>
        <w:textAlignment w:val="baseline"/>
        <w:rPr>
          <w:color w:val="000000" w:themeColor="text1"/>
        </w:rPr>
      </w:pPr>
      <w:r w:rsidRPr="00323951">
        <w:rPr>
          <w:rStyle w:val="eop"/>
          <w:color w:val="000000" w:themeColor="text1"/>
        </w:rPr>
        <w:t>La agente educativa tiene funciones, deberes y derechos. Entre sus funciones y deberes, están los que le asigne la administración de la FSC, como las ya mencionadas. A su vez, esta debe velar po</w:t>
      </w:r>
      <w:r w:rsidR="000B0F92" w:rsidRPr="00323951">
        <w:rPr>
          <w:rStyle w:val="eop"/>
          <w:color w:val="000000" w:themeColor="text1"/>
        </w:rPr>
        <w:t xml:space="preserve">r el cumplimiento del manual operativo y seguir las recomendaciones de entidades como Ministerio de Educación Nacional y Secretaría de Educación del Distrito. </w:t>
      </w:r>
      <w:bookmarkStart w:id="55" w:name="_Toc148632643"/>
      <w:bookmarkStart w:id="56" w:name="_Ref256692441"/>
    </w:p>
    <w:p w14:paraId="3A06BA23" w14:textId="3E206C49" w:rsidR="00865AB9" w:rsidRPr="00323951" w:rsidRDefault="00040F4F" w:rsidP="00500961">
      <w:pPr>
        <w:pStyle w:val="Ttulo2"/>
        <w:numPr>
          <w:ilvl w:val="0"/>
          <w:numId w:val="0"/>
        </w:numPr>
        <w:spacing w:line="360" w:lineRule="auto"/>
        <w:ind w:left="4248"/>
        <w:rPr>
          <w:rFonts w:ascii="Times New Roman" w:hAnsi="Times New Roman" w:cs="Times New Roman"/>
          <w:color w:val="000000" w:themeColor="text1"/>
          <w:sz w:val="24"/>
          <w:szCs w:val="24"/>
        </w:rPr>
      </w:pPr>
      <w:bookmarkStart w:id="57" w:name="_Toc152682890"/>
      <w:r w:rsidRPr="00323951">
        <w:rPr>
          <w:rFonts w:ascii="Times New Roman" w:hAnsi="Times New Roman" w:cs="Times New Roman"/>
          <w:color w:val="000000" w:themeColor="text1"/>
          <w:sz w:val="24"/>
          <w:szCs w:val="24"/>
        </w:rPr>
        <w:t>2.</w:t>
      </w:r>
      <w:r w:rsidR="0088137C" w:rsidRPr="00323951">
        <w:rPr>
          <w:rFonts w:ascii="Times New Roman" w:hAnsi="Times New Roman" w:cs="Times New Roman"/>
          <w:color w:val="000000" w:themeColor="text1"/>
          <w:sz w:val="24"/>
          <w:szCs w:val="24"/>
        </w:rPr>
        <w:t>Situación Problémica</w:t>
      </w:r>
      <w:bookmarkEnd w:id="55"/>
      <w:bookmarkEnd w:id="57"/>
    </w:p>
    <w:p w14:paraId="35757EAB" w14:textId="77777777" w:rsidR="0088137C" w:rsidRPr="00323951" w:rsidRDefault="0088137C" w:rsidP="0088137C">
      <w:pPr>
        <w:rPr>
          <w:color w:val="000000" w:themeColor="text1"/>
        </w:rPr>
      </w:pPr>
    </w:p>
    <w:p w14:paraId="02C4DCF4" w14:textId="0588543C" w:rsidR="00B91832" w:rsidRPr="00323951" w:rsidRDefault="00B91832" w:rsidP="0088137C">
      <w:pPr>
        <w:spacing w:line="360" w:lineRule="auto"/>
        <w:ind w:firstLine="576"/>
        <w:rPr>
          <w:rFonts w:ascii="Times New Roman" w:hAnsi="Times New Roman" w:cs="Times New Roman"/>
          <w:color w:val="000000" w:themeColor="text1"/>
          <w:sz w:val="24"/>
          <w:szCs w:val="24"/>
        </w:rPr>
      </w:pPr>
      <w:r w:rsidRPr="00323951">
        <w:rPr>
          <w:rFonts w:ascii="Times New Roman" w:hAnsi="Times New Roman" w:cs="Times New Roman"/>
          <w:color w:val="000000" w:themeColor="text1"/>
          <w:sz w:val="24"/>
          <w:szCs w:val="24"/>
        </w:rPr>
        <w:t xml:space="preserve">En el marco de la Práctica </w:t>
      </w:r>
      <w:r w:rsidR="0062518D" w:rsidRPr="00323951">
        <w:rPr>
          <w:rFonts w:ascii="Times New Roman" w:hAnsi="Times New Roman" w:cs="Times New Roman"/>
          <w:color w:val="000000" w:themeColor="text1"/>
          <w:sz w:val="24"/>
          <w:szCs w:val="24"/>
        </w:rPr>
        <w:t xml:space="preserve">educativa </w:t>
      </w:r>
      <w:r w:rsidRPr="00323951">
        <w:rPr>
          <w:rFonts w:ascii="Times New Roman" w:hAnsi="Times New Roman" w:cs="Times New Roman"/>
          <w:color w:val="000000" w:themeColor="text1"/>
          <w:sz w:val="24"/>
          <w:szCs w:val="24"/>
        </w:rPr>
        <w:t xml:space="preserve"> de</w:t>
      </w:r>
      <w:r w:rsidR="000B0F92" w:rsidRPr="00323951">
        <w:rPr>
          <w:rFonts w:ascii="Times New Roman" w:hAnsi="Times New Roman" w:cs="Times New Roman"/>
          <w:color w:val="000000" w:themeColor="text1"/>
          <w:sz w:val="24"/>
          <w:szCs w:val="24"/>
        </w:rPr>
        <w:t xml:space="preserve"> </w:t>
      </w:r>
      <w:r w:rsidRPr="00323951">
        <w:rPr>
          <w:rFonts w:ascii="Times New Roman" w:hAnsi="Times New Roman" w:cs="Times New Roman"/>
          <w:color w:val="000000" w:themeColor="text1"/>
          <w:sz w:val="24"/>
          <w:szCs w:val="24"/>
        </w:rPr>
        <w:t>l</w:t>
      </w:r>
      <w:r w:rsidR="000B0F92" w:rsidRPr="00323951">
        <w:rPr>
          <w:rFonts w:ascii="Times New Roman" w:hAnsi="Times New Roman" w:cs="Times New Roman"/>
          <w:color w:val="000000" w:themeColor="text1"/>
          <w:sz w:val="24"/>
          <w:szCs w:val="24"/>
        </w:rPr>
        <w:t>a</w:t>
      </w:r>
      <w:r w:rsidRPr="00323951">
        <w:rPr>
          <w:rFonts w:ascii="Times New Roman" w:hAnsi="Times New Roman" w:cs="Times New Roman"/>
          <w:color w:val="000000" w:themeColor="text1"/>
          <w:sz w:val="24"/>
          <w:szCs w:val="24"/>
        </w:rPr>
        <w:t xml:space="preserve"> Licenciatu</w:t>
      </w:r>
      <w:r w:rsidR="000B0F92" w:rsidRPr="00323951">
        <w:rPr>
          <w:rFonts w:ascii="Times New Roman" w:hAnsi="Times New Roman" w:cs="Times New Roman"/>
          <w:color w:val="000000" w:themeColor="text1"/>
          <w:sz w:val="24"/>
          <w:szCs w:val="24"/>
        </w:rPr>
        <w:t xml:space="preserve">ra, luego de hacer un ejercicio de observación </w:t>
      </w:r>
      <w:r w:rsidR="004F2FDA" w:rsidRPr="00323951">
        <w:rPr>
          <w:rFonts w:ascii="Times New Roman" w:hAnsi="Times New Roman" w:cs="Times New Roman"/>
          <w:color w:val="000000" w:themeColor="text1"/>
          <w:sz w:val="24"/>
          <w:szCs w:val="24"/>
        </w:rPr>
        <w:t>continua</w:t>
      </w:r>
      <w:r w:rsidR="000B0F92" w:rsidRPr="00323951">
        <w:rPr>
          <w:rFonts w:ascii="Times New Roman" w:hAnsi="Times New Roman" w:cs="Times New Roman"/>
          <w:color w:val="000000" w:themeColor="text1"/>
          <w:sz w:val="24"/>
          <w:szCs w:val="24"/>
        </w:rPr>
        <w:t xml:space="preserve"> en la FSC</w:t>
      </w:r>
      <w:r w:rsidRPr="00323951">
        <w:rPr>
          <w:rFonts w:ascii="Times New Roman" w:hAnsi="Times New Roman" w:cs="Times New Roman"/>
          <w:color w:val="000000" w:themeColor="text1"/>
          <w:sz w:val="24"/>
          <w:szCs w:val="24"/>
        </w:rPr>
        <w:t xml:space="preserve"> y de llevar a cabo un p</w:t>
      </w:r>
      <w:r w:rsidR="000B0F92" w:rsidRPr="00323951">
        <w:rPr>
          <w:rFonts w:ascii="Times New Roman" w:hAnsi="Times New Roman" w:cs="Times New Roman"/>
          <w:color w:val="000000" w:themeColor="text1"/>
          <w:sz w:val="24"/>
          <w:szCs w:val="24"/>
        </w:rPr>
        <w:t>rimer</w:t>
      </w:r>
      <w:r w:rsidR="0088137C" w:rsidRPr="00323951">
        <w:rPr>
          <w:rFonts w:ascii="Times New Roman" w:hAnsi="Times New Roman" w:cs="Times New Roman"/>
          <w:color w:val="000000" w:themeColor="text1"/>
          <w:sz w:val="24"/>
          <w:szCs w:val="24"/>
        </w:rPr>
        <w:t xml:space="preserve"> acercamiento</w:t>
      </w:r>
      <w:r w:rsidR="000B0F92" w:rsidRPr="00323951">
        <w:rPr>
          <w:rFonts w:ascii="Times New Roman" w:hAnsi="Times New Roman" w:cs="Times New Roman"/>
          <w:color w:val="000000" w:themeColor="text1"/>
          <w:sz w:val="24"/>
          <w:szCs w:val="24"/>
        </w:rPr>
        <w:t xml:space="preserve">, se identifica </w:t>
      </w:r>
      <w:r w:rsidRPr="00323951">
        <w:rPr>
          <w:rFonts w:ascii="Times New Roman" w:hAnsi="Times New Roman" w:cs="Times New Roman"/>
          <w:color w:val="000000" w:themeColor="text1"/>
          <w:sz w:val="24"/>
          <w:szCs w:val="24"/>
        </w:rPr>
        <w:t>la necesidad de plantear una propuesta pedagógica, con el objetivo de incentivar a las familias asistentes a participar de las prácticas de crianza desde el afecto, por medio de talleres</w:t>
      </w:r>
      <w:r w:rsidR="000B0F92" w:rsidRPr="00323951">
        <w:rPr>
          <w:rFonts w:ascii="Times New Roman" w:hAnsi="Times New Roman" w:cs="Times New Roman"/>
          <w:color w:val="000000" w:themeColor="text1"/>
          <w:sz w:val="24"/>
          <w:szCs w:val="24"/>
        </w:rPr>
        <w:t xml:space="preserve"> con la finalidad de fortalecer </w:t>
      </w:r>
      <w:r w:rsidRPr="00323951">
        <w:rPr>
          <w:rFonts w:ascii="Times New Roman" w:hAnsi="Times New Roman" w:cs="Times New Roman"/>
          <w:color w:val="000000" w:themeColor="text1"/>
          <w:sz w:val="24"/>
          <w:szCs w:val="24"/>
        </w:rPr>
        <w:t xml:space="preserve">las prácticas de crianza, los vínculos afectivos y la responsabilidad de los padres, madres y </w:t>
      </w:r>
      <w:r w:rsidR="004F2FDA" w:rsidRPr="00323951">
        <w:rPr>
          <w:rFonts w:ascii="Times New Roman" w:hAnsi="Times New Roman" w:cs="Times New Roman"/>
          <w:color w:val="000000" w:themeColor="text1"/>
          <w:sz w:val="24"/>
          <w:szCs w:val="24"/>
        </w:rPr>
        <w:t>cuidadores</w:t>
      </w:r>
      <w:r w:rsidRPr="00323951">
        <w:rPr>
          <w:rFonts w:ascii="Times New Roman" w:hAnsi="Times New Roman" w:cs="Times New Roman"/>
          <w:color w:val="000000" w:themeColor="text1"/>
          <w:sz w:val="24"/>
          <w:szCs w:val="24"/>
        </w:rPr>
        <w:t xml:space="preserve"> a través de distintos procesos.</w:t>
      </w:r>
      <w:r w:rsidR="000B0F92" w:rsidRPr="00323951">
        <w:rPr>
          <w:rFonts w:ascii="Times New Roman" w:hAnsi="Times New Roman" w:cs="Times New Roman"/>
          <w:color w:val="000000" w:themeColor="text1"/>
          <w:sz w:val="24"/>
          <w:szCs w:val="24"/>
        </w:rPr>
        <w:t xml:space="preserve">  </w:t>
      </w:r>
    </w:p>
    <w:p w14:paraId="369E52C4" w14:textId="51F7F38D" w:rsidR="000B0F92" w:rsidRDefault="000B0F92" w:rsidP="0088137C">
      <w:pPr>
        <w:spacing w:line="360" w:lineRule="auto"/>
        <w:ind w:firstLine="576"/>
        <w:rPr>
          <w:rFonts w:ascii="Times New Roman" w:hAnsi="Times New Roman" w:cs="Times New Roman"/>
          <w:sz w:val="24"/>
          <w:szCs w:val="24"/>
        </w:rPr>
      </w:pPr>
      <w:r w:rsidRPr="00323951">
        <w:rPr>
          <w:rFonts w:ascii="Times New Roman" w:hAnsi="Times New Roman" w:cs="Times New Roman"/>
          <w:color w:val="000000" w:themeColor="text1"/>
          <w:sz w:val="24"/>
          <w:szCs w:val="24"/>
        </w:rPr>
        <w:t xml:space="preserve">Esta necesidad surgió del ejercicio de </w:t>
      </w:r>
      <w:r w:rsidR="00323951" w:rsidRPr="00323951">
        <w:rPr>
          <w:rFonts w:ascii="Times New Roman" w:hAnsi="Times New Roman" w:cs="Times New Roman"/>
          <w:color w:val="000000" w:themeColor="text1"/>
          <w:sz w:val="24"/>
          <w:szCs w:val="24"/>
        </w:rPr>
        <w:t>observación en</w:t>
      </w:r>
      <w:r w:rsidRPr="00323951">
        <w:rPr>
          <w:rFonts w:ascii="Times New Roman" w:hAnsi="Times New Roman" w:cs="Times New Roman"/>
          <w:color w:val="000000" w:themeColor="text1"/>
          <w:sz w:val="24"/>
          <w:szCs w:val="24"/>
        </w:rPr>
        <w:t xml:space="preserve"> el que evidenciamos que en algunas ocasiones </w:t>
      </w:r>
      <w:r w:rsidR="00B91832" w:rsidRPr="00323951">
        <w:rPr>
          <w:rFonts w:ascii="Times New Roman" w:hAnsi="Times New Roman" w:cs="Times New Roman"/>
          <w:color w:val="000000" w:themeColor="text1"/>
          <w:sz w:val="24"/>
          <w:szCs w:val="24"/>
        </w:rPr>
        <w:t xml:space="preserve">los cuidadores se alteran y utilizan gritos para que </w:t>
      </w:r>
      <w:proofErr w:type="gramStart"/>
      <w:r w:rsidR="00B91832" w:rsidRPr="00323951">
        <w:rPr>
          <w:rFonts w:ascii="Times New Roman" w:hAnsi="Times New Roman" w:cs="Times New Roman"/>
          <w:color w:val="000000" w:themeColor="text1"/>
          <w:sz w:val="24"/>
          <w:szCs w:val="24"/>
        </w:rPr>
        <w:t>los niños y niñas</w:t>
      </w:r>
      <w:proofErr w:type="gramEnd"/>
      <w:r w:rsidR="00B91832" w:rsidRPr="00323951">
        <w:rPr>
          <w:rFonts w:ascii="Times New Roman" w:hAnsi="Times New Roman" w:cs="Times New Roman"/>
          <w:color w:val="000000" w:themeColor="text1"/>
          <w:sz w:val="24"/>
          <w:szCs w:val="24"/>
        </w:rPr>
        <w:t xml:space="preserve"> se queden quietos y hagan silencio, </w:t>
      </w:r>
      <w:r w:rsidR="0062518D" w:rsidRPr="00323951">
        <w:rPr>
          <w:rFonts w:ascii="Times New Roman" w:hAnsi="Times New Roman" w:cs="Times New Roman"/>
          <w:color w:val="000000" w:themeColor="text1"/>
          <w:sz w:val="24"/>
          <w:szCs w:val="24"/>
        </w:rPr>
        <w:t xml:space="preserve">no </w:t>
      </w:r>
      <w:r w:rsidR="00F423CD" w:rsidRPr="00323951">
        <w:rPr>
          <w:rFonts w:ascii="Times New Roman" w:hAnsi="Times New Roman" w:cs="Times New Roman"/>
          <w:color w:val="000000" w:themeColor="text1"/>
          <w:sz w:val="24"/>
          <w:szCs w:val="24"/>
        </w:rPr>
        <w:t>demuestran paciencia</w:t>
      </w:r>
      <w:r w:rsidR="009E419A" w:rsidRPr="00323951">
        <w:rPr>
          <w:rFonts w:ascii="Times New Roman" w:hAnsi="Times New Roman" w:cs="Times New Roman"/>
          <w:color w:val="000000" w:themeColor="text1"/>
          <w:sz w:val="24"/>
          <w:szCs w:val="24"/>
        </w:rPr>
        <w:t xml:space="preserve"> </w:t>
      </w:r>
      <w:r w:rsidR="0062518D" w:rsidRPr="00323951">
        <w:rPr>
          <w:rFonts w:ascii="Times New Roman" w:hAnsi="Times New Roman" w:cs="Times New Roman"/>
          <w:color w:val="000000" w:themeColor="text1"/>
          <w:sz w:val="24"/>
          <w:szCs w:val="24"/>
        </w:rPr>
        <w:t xml:space="preserve">ni </w:t>
      </w:r>
      <w:r w:rsidR="009E419A" w:rsidRPr="00323951">
        <w:rPr>
          <w:rFonts w:ascii="Times New Roman" w:hAnsi="Times New Roman" w:cs="Times New Roman"/>
          <w:color w:val="000000" w:themeColor="text1"/>
          <w:sz w:val="24"/>
          <w:szCs w:val="24"/>
        </w:rPr>
        <w:t xml:space="preserve">tolerancia; </w:t>
      </w:r>
      <w:r w:rsidR="00B91832" w:rsidRPr="00323951">
        <w:rPr>
          <w:rFonts w:ascii="Times New Roman" w:hAnsi="Times New Roman" w:cs="Times New Roman"/>
          <w:color w:val="000000" w:themeColor="text1"/>
          <w:sz w:val="24"/>
          <w:szCs w:val="24"/>
        </w:rPr>
        <w:t xml:space="preserve">es por esto que se busca </w:t>
      </w:r>
      <w:r w:rsidRPr="00323951">
        <w:rPr>
          <w:rFonts w:ascii="Times New Roman" w:hAnsi="Times New Roman" w:cs="Times New Roman"/>
          <w:color w:val="000000" w:themeColor="text1"/>
          <w:sz w:val="24"/>
          <w:szCs w:val="24"/>
        </w:rPr>
        <w:t xml:space="preserve">formar y </w:t>
      </w:r>
      <w:r w:rsidR="00B91832" w:rsidRPr="00323951">
        <w:rPr>
          <w:rFonts w:ascii="Times New Roman" w:hAnsi="Times New Roman" w:cs="Times New Roman"/>
          <w:color w:val="000000" w:themeColor="text1"/>
          <w:sz w:val="24"/>
          <w:szCs w:val="24"/>
        </w:rPr>
        <w:t>guiar a los cuidadores desde el afecto, colocándose a la a</w:t>
      </w:r>
      <w:r w:rsidRPr="00323951">
        <w:rPr>
          <w:rFonts w:ascii="Times New Roman" w:hAnsi="Times New Roman" w:cs="Times New Roman"/>
          <w:color w:val="000000" w:themeColor="text1"/>
          <w:sz w:val="24"/>
          <w:szCs w:val="24"/>
        </w:rPr>
        <w:t xml:space="preserve">ltura del niño, para que puedan escuchar </w:t>
      </w:r>
      <w:r>
        <w:rPr>
          <w:rFonts w:ascii="Times New Roman" w:hAnsi="Times New Roman" w:cs="Times New Roman"/>
          <w:sz w:val="24"/>
          <w:szCs w:val="24"/>
        </w:rPr>
        <w:t xml:space="preserve">como </w:t>
      </w:r>
      <w:r>
        <w:rPr>
          <w:rFonts w:ascii="Times New Roman" w:hAnsi="Times New Roman" w:cs="Times New Roman"/>
          <w:sz w:val="24"/>
          <w:szCs w:val="24"/>
        </w:rPr>
        <w:lastRenderedPageBreak/>
        <w:t>cuidadores lo que sucede con ellos</w:t>
      </w:r>
      <w:r w:rsidR="00B91832" w:rsidRPr="007C3B65">
        <w:rPr>
          <w:rFonts w:ascii="Times New Roman" w:hAnsi="Times New Roman" w:cs="Times New Roman"/>
          <w:sz w:val="24"/>
          <w:szCs w:val="24"/>
        </w:rPr>
        <w:t xml:space="preserve"> y comprender el porqué de su llanto</w:t>
      </w:r>
      <w:r>
        <w:rPr>
          <w:rFonts w:ascii="Times New Roman" w:hAnsi="Times New Roman" w:cs="Times New Roman"/>
          <w:sz w:val="24"/>
          <w:szCs w:val="24"/>
        </w:rPr>
        <w:t xml:space="preserve">, actitudes o manifestaciones.  Como plantea Aguirre (2000): </w:t>
      </w:r>
    </w:p>
    <w:p w14:paraId="74EBCAF9" w14:textId="2CD6BB28" w:rsidR="00B91832" w:rsidRPr="000B0F92" w:rsidRDefault="000B0F92" w:rsidP="00BF023F">
      <w:pPr>
        <w:spacing w:line="360" w:lineRule="auto"/>
        <w:ind w:left="708"/>
        <w:rPr>
          <w:rFonts w:ascii="Times New Roman" w:hAnsi="Times New Roman" w:cs="Times New Roman"/>
          <w:i/>
          <w:sz w:val="24"/>
          <w:szCs w:val="24"/>
        </w:rPr>
      </w:pPr>
      <w:r w:rsidRPr="000B0F92">
        <w:rPr>
          <w:rFonts w:ascii="Times New Roman" w:hAnsi="Times New Roman" w:cs="Times New Roman"/>
          <w:i/>
          <w:sz w:val="24"/>
          <w:szCs w:val="24"/>
        </w:rPr>
        <w:t>“</w:t>
      </w:r>
      <w:r w:rsidR="00B91832" w:rsidRPr="000B0F92">
        <w:rPr>
          <w:rFonts w:ascii="Times New Roman" w:hAnsi="Times New Roman" w:cs="Times New Roman"/>
          <w:i/>
          <w:sz w:val="24"/>
          <w:szCs w:val="24"/>
        </w:rPr>
        <w:t>coexisten concepciones tradicionales sobre el castigo que justifican, por ejemplo, el empleo de la violencia como medio para hacer de los niños unos “hombres de bien” y posiciones que rechazan el empleo de la violencia como un instrumento para corregir el comportamiento infantil. Más aún, estas dos concepciones pueden manifestarse simultáneamente en las acciones de los padres de familia. En efecto, pueden emplear el castigo físico acompañado de un discurso en el que se reconoce lo inconveniente de esta forma de proceder, sosteniendo que es preferible dialogar y buscar otras maneras de corregir a los niños que el empleo de la agresión física</w:t>
      </w:r>
      <w:r w:rsidRPr="000B0F92">
        <w:rPr>
          <w:rFonts w:ascii="Times New Roman" w:hAnsi="Times New Roman" w:cs="Times New Roman"/>
          <w:i/>
          <w:sz w:val="24"/>
          <w:szCs w:val="24"/>
        </w:rPr>
        <w:t>”.</w:t>
      </w:r>
      <w:r w:rsidR="00B91832" w:rsidRPr="000B0F92">
        <w:rPr>
          <w:rFonts w:ascii="Times New Roman" w:hAnsi="Times New Roman" w:cs="Times New Roman"/>
          <w:i/>
          <w:sz w:val="24"/>
          <w:szCs w:val="24"/>
        </w:rPr>
        <w:t xml:space="preserve"> (p.212). </w:t>
      </w:r>
    </w:p>
    <w:p w14:paraId="14D6A52D" w14:textId="310123E1" w:rsidR="00B91832" w:rsidRDefault="00B91832" w:rsidP="0088137C">
      <w:pPr>
        <w:spacing w:line="360" w:lineRule="auto"/>
        <w:ind w:firstLine="708"/>
        <w:rPr>
          <w:rFonts w:ascii="Times New Roman" w:hAnsi="Times New Roman" w:cs="Times New Roman"/>
          <w:sz w:val="24"/>
          <w:szCs w:val="24"/>
        </w:rPr>
      </w:pPr>
      <w:r w:rsidRPr="6C78BC59">
        <w:rPr>
          <w:rFonts w:ascii="Times New Roman" w:hAnsi="Times New Roman" w:cs="Times New Roman"/>
          <w:sz w:val="24"/>
          <w:szCs w:val="24"/>
        </w:rPr>
        <w:t xml:space="preserve">Dicho esto, se plantea desde la </w:t>
      </w:r>
      <w:r w:rsidR="00F423CD" w:rsidRPr="6C78BC59">
        <w:rPr>
          <w:rFonts w:ascii="Times New Roman" w:hAnsi="Times New Roman" w:cs="Times New Roman"/>
          <w:sz w:val="24"/>
          <w:szCs w:val="24"/>
        </w:rPr>
        <w:t>práctica</w:t>
      </w:r>
      <w:r w:rsidR="00F423CD" w:rsidRPr="00323951">
        <w:rPr>
          <w:rFonts w:ascii="Times New Roman" w:hAnsi="Times New Roman" w:cs="Times New Roman"/>
          <w:color w:val="000000" w:themeColor="text1"/>
          <w:sz w:val="24"/>
          <w:szCs w:val="24"/>
        </w:rPr>
        <w:t xml:space="preserve"> educativa</w:t>
      </w:r>
      <w:r w:rsidR="6FFA776D" w:rsidRPr="00323951">
        <w:rPr>
          <w:rFonts w:ascii="Times New Roman" w:hAnsi="Times New Roman" w:cs="Times New Roman"/>
          <w:color w:val="000000" w:themeColor="text1"/>
          <w:sz w:val="24"/>
          <w:szCs w:val="24"/>
        </w:rPr>
        <w:t xml:space="preserve"> </w:t>
      </w:r>
      <w:r w:rsidRPr="6C78BC59">
        <w:rPr>
          <w:rFonts w:ascii="Times New Roman" w:hAnsi="Times New Roman" w:cs="Times New Roman"/>
          <w:sz w:val="24"/>
          <w:szCs w:val="24"/>
        </w:rPr>
        <w:t xml:space="preserve">que muchas veces las madres, padres de familia no asistían a los encuentros, pero si envían a </w:t>
      </w:r>
      <w:proofErr w:type="gramStart"/>
      <w:r w:rsidRPr="6C78BC59">
        <w:rPr>
          <w:rFonts w:ascii="Times New Roman" w:hAnsi="Times New Roman" w:cs="Times New Roman"/>
          <w:sz w:val="24"/>
          <w:szCs w:val="24"/>
        </w:rPr>
        <w:t>los niños y niñas</w:t>
      </w:r>
      <w:proofErr w:type="gramEnd"/>
      <w:r w:rsidRPr="6C78BC59">
        <w:rPr>
          <w:rFonts w:ascii="Times New Roman" w:hAnsi="Times New Roman" w:cs="Times New Roman"/>
          <w:sz w:val="24"/>
          <w:szCs w:val="24"/>
        </w:rPr>
        <w:t xml:space="preserve"> con un cuidador que en su mayoría son los abuelos</w:t>
      </w:r>
      <w:r w:rsidR="0062518D">
        <w:rPr>
          <w:rFonts w:ascii="Times New Roman" w:hAnsi="Times New Roman" w:cs="Times New Roman"/>
          <w:sz w:val="24"/>
          <w:szCs w:val="24"/>
        </w:rPr>
        <w:t>,</w:t>
      </w:r>
      <w:r w:rsidRPr="6C78BC59">
        <w:rPr>
          <w:rFonts w:ascii="Times New Roman" w:hAnsi="Times New Roman" w:cs="Times New Roman"/>
          <w:sz w:val="24"/>
          <w:szCs w:val="24"/>
        </w:rPr>
        <w:t xml:space="preserve"> lo cual hace que las maestras en formación se interroguen el porqué de esta situación. Adicionalmente, los cuidadores son muy </w:t>
      </w:r>
      <w:r w:rsidRPr="00323951">
        <w:rPr>
          <w:rFonts w:ascii="Times New Roman" w:hAnsi="Times New Roman" w:cs="Times New Roman"/>
          <w:sz w:val="24"/>
          <w:szCs w:val="24"/>
        </w:rPr>
        <w:t>sobreprotectores y en ocasiones</w:t>
      </w:r>
      <w:r w:rsidRPr="6C78BC59">
        <w:rPr>
          <w:rFonts w:ascii="Times New Roman" w:hAnsi="Times New Roman" w:cs="Times New Roman"/>
          <w:sz w:val="24"/>
          <w:szCs w:val="24"/>
        </w:rPr>
        <w:t xml:space="preserve"> no permitían a los niños socializar o en su defecto jugar con sus pares </w:t>
      </w:r>
      <w:r w:rsidR="0062518D">
        <w:rPr>
          <w:rFonts w:ascii="Times New Roman" w:hAnsi="Times New Roman" w:cs="Times New Roman"/>
          <w:sz w:val="24"/>
          <w:szCs w:val="24"/>
        </w:rPr>
        <w:t xml:space="preserve">porque </w:t>
      </w:r>
      <w:r w:rsidRPr="6C78BC59">
        <w:rPr>
          <w:rFonts w:ascii="Times New Roman" w:hAnsi="Times New Roman" w:cs="Times New Roman"/>
          <w:sz w:val="24"/>
          <w:szCs w:val="24"/>
        </w:rPr>
        <w:t xml:space="preserve">los mantenían en sus brazos.  </w:t>
      </w:r>
    </w:p>
    <w:p w14:paraId="098B666C" w14:textId="7FEE32C7" w:rsidR="00B91832" w:rsidRPr="007C3B65" w:rsidRDefault="009E419A" w:rsidP="0088137C">
      <w:pPr>
        <w:spacing w:line="360" w:lineRule="auto"/>
        <w:ind w:firstLine="708"/>
        <w:rPr>
          <w:rFonts w:ascii="Times New Roman" w:hAnsi="Times New Roman" w:cs="Times New Roman"/>
          <w:sz w:val="24"/>
          <w:szCs w:val="24"/>
        </w:rPr>
      </w:pPr>
      <w:r w:rsidRPr="6C78BC59">
        <w:rPr>
          <w:rFonts w:ascii="Times New Roman" w:hAnsi="Times New Roman" w:cs="Times New Roman"/>
          <w:sz w:val="24"/>
          <w:szCs w:val="24"/>
        </w:rPr>
        <w:t>Otro aspecto para analizar</w:t>
      </w:r>
      <w:r w:rsidR="000B0F92" w:rsidRPr="6C78BC59">
        <w:rPr>
          <w:rFonts w:ascii="Times New Roman" w:hAnsi="Times New Roman" w:cs="Times New Roman"/>
          <w:sz w:val="24"/>
          <w:szCs w:val="24"/>
        </w:rPr>
        <w:t xml:space="preserve"> es que desafortunadamente el que los padres no acompañ</w:t>
      </w:r>
      <w:r>
        <w:rPr>
          <w:rFonts w:ascii="Times New Roman" w:hAnsi="Times New Roman" w:cs="Times New Roman"/>
          <w:sz w:val="24"/>
          <w:szCs w:val="24"/>
        </w:rPr>
        <w:t>a</w:t>
      </w:r>
      <w:r w:rsidR="000B0F92" w:rsidRPr="6C78BC59">
        <w:rPr>
          <w:rFonts w:ascii="Times New Roman" w:hAnsi="Times New Roman" w:cs="Times New Roman"/>
          <w:sz w:val="24"/>
          <w:szCs w:val="24"/>
        </w:rPr>
        <w:t xml:space="preserve">n a los niños a estos espacios, </w:t>
      </w:r>
      <w:r>
        <w:rPr>
          <w:rFonts w:ascii="Times New Roman" w:hAnsi="Times New Roman" w:cs="Times New Roman"/>
          <w:sz w:val="24"/>
          <w:szCs w:val="24"/>
        </w:rPr>
        <w:t xml:space="preserve">lo que </w:t>
      </w:r>
      <w:r w:rsidR="000B0F92" w:rsidRPr="6C78BC59">
        <w:rPr>
          <w:rFonts w:ascii="Times New Roman" w:hAnsi="Times New Roman" w:cs="Times New Roman"/>
          <w:sz w:val="24"/>
          <w:szCs w:val="24"/>
        </w:rPr>
        <w:t>hace que pierdan ese acompañamiento a través de la formación y educación que reciben a</w:t>
      </w:r>
      <w:r>
        <w:rPr>
          <w:rFonts w:ascii="Times New Roman" w:hAnsi="Times New Roman" w:cs="Times New Roman"/>
          <w:sz w:val="24"/>
          <w:szCs w:val="24"/>
        </w:rPr>
        <w:t>llí</w:t>
      </w:r>
      <w:r w:rsidR="000B0F92" w:rsidRPr="6C78BC59">
        <w:rPr>
          <w:rFonts w:ascii="Times New Roman" w:hAnsi="Times New Roman" w:cs="Times New Roman"/>
          <w:sz w:val="24"/>
          <w:szCs w:val="24"/>
        </w:rPr>
        <w:t xml:space="preserve"> para poder mejorar su relación </w:t>
      </w:r>
      <w:r w:rsidR="00897C5E">
        <w:rPr>
          <w:rFonts w:ascii="Times New Roman" w:hAnsi="Times New Roman" w:cs="Times New Roman"/>
          <w:sz w:val="24"/>
          <w:szCs w:val="24"/>
        </w:rPr>
        <w:t xml:space="preserve">y </w:t>
      </w:r>
      <w:r w:rsidR="00897C5E" w:rsidRPr="6C78BC59">
        <w:rPr>
          <w:rFonts w:ascii="Times New Roman" w:hAnsi="Times New Roman" w:cs="Times New Roman"/>
          <w:sz w:val="24"/>
          <w:szCs w:val="24"/>
        </w:rPr>
        <w:t xml:space="preserve">trato </w:t>
      </w:r>
      <w:r w:rsidR="000B0F92" w:rsidRPr="6C78BC59">
        <w:rPr>
          <w:rFonts w:ascii="Times New Roman" w:hAnsi="Times New Roman" w:cs="Times New Roman"/>
          <w:sz w:val="24"/>
          <w:szCs w:val="24"/>
        </w:rPr>
        <w:t xml:space="preserve">con </w:t>
      </w:r>
      <w:proofErr w:type="gramStart"/>
      <w:r w:rsidR="000B0F92" w:rsidRPr="6C78BC59">
        <w:rPr>
          <w:rFonts w:ascii="Times New Roman" w:hAnsi="Times New Roman" w:cs="Times New Roman"/>
          <w:sz w:val="24"/>
          <w:szCs w:val="24"/>
        </w:rPr>
        <w:t>los niños y niñas</w:t>
      </w:r>
      <w:proofErr w:type="gramEnd"/>
      <w:r w:rsidR="00897C5E">
        <w:rPr>
          <w:rFonts w:ascii="Times New Roman" w:hAnsi="Times New Roman" w:cs="Times New Roman"/>
          <w:sz w:val="24"/>
          <w:szCs w:val="24"/>
        </w:rPr>
        <w:t xml:space="preserve"> para que est</w:t>
      </w:r>
      <w:r w:rsidR="004F2FDA">
        <w:rPr>
          <w:rFonts w:ascii="Times New Roman" w:hAnsi="Times New Roman" w:cs="Times New Roman"/>
          <w:sz w:val="24"/>
          <w:szCs w:val="24"/>
        </w:rPr>
        <w:t>e</w:t>
      </w:r>
      <w:r w:rsidR="00897C5E">
        <w:rPr>
          <w:rFonts w:ascii="Times New Roman" w:hAnsi="Times New Roman" w:cs="Times New Roman"/>
          <w:sz w:val="24"/>
          <w:szCs w:val="24"/>
        </w:rPr>
        <w:t xml:space="preserve"> </w:t>
      </w:r>
      <w:r w:rsidR="000B0F92" w:rsidRPr="6C78BC59">
        <w:rPr>
          <w:rFonts w:ascii="Times New Roman" w:hAnsi="Times New Roman" w:cs="Times New Roman"/>
          <w:sz w:val="24"/>
          <w:szCs w:val="24"/>
        </w:rPr>
        <w:t>caracterizado por el afecto, convirtiéndose esto, en una nueva práctica de crianza que pueden aprender y poner en práctica en sus hogares con la ayuda de la fundación.</w:t>
      </w:r>
    </w:p>
    <w:p w14:paraId="711472A3" w14:textId="36D86A85" w:rsidR="0012276D" w:rsidRDefault="0088137C" w:rsidP="0088137C">
      <w:pPr>
        <w:spacing w:line="360" w:lineRule="auto"/>
        <w:ind w:firstLine="708"/>
        <w:rPr>
          <w:rFonts w:ascii="Times New Roman" w:hAnsi="Times New Roman" w:cs="Times New Roman"/>
          <w:sz w:val="24"/>
          <w:szCs w:val="24"/>
        </w:rPr>
      </w:pPr>
      <w:r w:rsidRPr="00323951">
        <w:rPr>
          <w:rFonts w:ascii="Times New Roman" w:hAnsi="Times New Roman" w:cs="Times New Roman"/>
          <w:color w:val="000000" w:themeColor="text1"/>
          <w:sz w:val="24"/>
          <w:szCs w:val="24"/>
        </w:rPr>
        <w:t xml:space="preserve">A lo anterior se le suma </w:t>
      </w:r>
      <w:r w:rsidR="00897C5E" w:rsidRPr="00323951">
        <w:rPr>
          <w:rFonts w:ascii="Times New Roman" w:hAnsi="Times New Roman" w:cs="Times New Roman"/>
          <w:color w:val="000000" w:themeColor="text1"/>
          <w:sz w:val="24"/>
          <w:szCs w:val="24"/>
        </w:rPr>
        <w:t>lo observado c</w:t>
      </w:r>
      <w:r w:rsidR="0012276D" w:rsidRPr="00323951">
        <w:rPr>
          <w:rFonts w:ascii="Times New Roman" w:hAnsi="Times New Roman" w:cs="Times New Roman"/>
          <w:color w:val="000000" w:themeColor="text1"/>
          <w:sz w:val="24"/>
          <w:szCs w:val="24"/>
        </w:rPr>
        <w:t xml:space="preserve">ada mes en la fundación, </w:t>
      </w:r>
      <w:r w:rsidR="00897C5E" w:rsidRPr="00323951">
        <w:rPr>
          <w:rFonts w:ascii="Times New Roman" w:hAnsi="Times New Roman" w:cs="Times New Roman"/>
          <w:color w:val="000000" w:themeColor="text1"/>
          <w:sz w:val="24"/>
          <w:szCs w:val="24"/>
        </w:rPr>
        <w:t xml:space="preserve">cuando </w:t>
      </w:r>
      <w:r w:rsidR="0012276D" w:rsidRPr="00323951">
        <w:rPr>
          <w:rFonts w:ascii="Times New Roman" w:hAnsi="Times New Roman" w:cs="Times New Roman"/>
          <w:color w:val="000000" w:themeColor="text1"/>
          <w:sz w:val="24"/>
          <w:szCs w:val="24"/>
        </w:rPr>
        <w:t xml:space="preserve">se hace entrega a las </w:t>
      </w:r>
      <w:r w:rsidRPr="00323951">
        <w:rPr>
          <w:rFonts w:ascii="Times New Roman" w:hAnsi="Times New Roman" w:cs="Times New Roman"/>
          <w:color w:val="000000" w:themeColor="text1"/>
          <w:sz w:val="24"/>
          <w:szCs w:val="24"/>
        </w:rPr>
        <w:t>familias de</w:t>
      </w:r>
      <w:r w:rsidR="00897C5E" w:rsidRPr="00323951">
        <w:rPr>
          <w:rFonts w:ascii="Times New Roman" w:hAnsi="Times New Roman" w:cs="Times New Roman"/>
          <w:color w:val="000000" w:themeColor="text1"/>
          <w:sz w:val="24"/>
          <w:szCs w:val="24"/>
        </w:rPr>
        <w:t>l</w:t>
      </w:r>
      <w:r w:rsidR="0012276D" w:rsidRPr="00323951">
        <w:rPr>
          <w:rFonts w:ascii="Times New Roman" w:hAnsi="Times New Roman" w:cs="Times New Roman"/>
          <w:color w:val="000000" w:themeColor="text1"/>
          <w:sz w:val="24"/>
          <w:szCs w:val="24"/>
        </w:rPr>
        <w:t xml:space="preserve"> </w:t>
      </w:r>
      <w:r w:rsidR="000B0F92" w:rsidRPr="00323951">
        <w:rPr>
          <w:rFonts w:ascii="Times New Roman" w:hAnsi="Times New Roman" w:cs="Times New Roman"/>
          <w:color w:val="000000" w:themeColor="text1"/>
          <w:sz w:val="24"/>
          <w:szCs w:val="24"/>
        </w:rPr>
        <w:t>complemento</w:t>
      </w:r>
      <w:r w:rsidR="0012276D" w:rsidRPr="00323951">
        <w:rPr>
          <w:rFonts w:ascii="Times New Roman" w:hAnsi="Times New Roman" w:cs="Times New Roman"/>
          <w:color w:val="000000" w:themeColor="text1"/>
          <w:sz w:val="24"/>
          <w:szCs w:val="24"/>
        </w:rPr>
        <w:t xml:space="preserve"> alimenticio</w:t>
      </w:r>
      <w:r w:rsidR="000B0F92" w:rsidRPr="00323951">
        <w:rPr>
          <w:rFonts w:ascii="Times New Roman" w:hAnsi="Times New Roman" w:cs="Times New Roman"/>
          <w:color w:val="000000" w:themeColor="text1"/>
          <w:sz w:val="24"/>
          <w:szCs w:val="24"/>
        </w:rPr>
        <w:t xml:space="preserve"> </w:t>
      </w:r>
      <w:r w:rsidR="004F2FDA" w:rsidRPr="00323951">
        <w:rPr>
          <w:rFonts w:ascii="Times New Roman" w:hAnsi="Times New Roman" w:cs="Times New Roman"/>
          <w:color w:val="000000" w:themeColor="text1"/>
          <w:sz w:val="24"/>
          <w:szCs w:val="24"/>
        </w:rPr>
        <w:t>y se evidencia que estas restan importancia a participar en</w:t>
      </w:r>
      <w:r w:rsidR="0012276D" w:rsidRPr="00323951">
        <w:rPr>
          <w:rFonts w:ascii="Times New Roman" w:hAnsi="Times New Roman" w:cs="Times New Roman"/>
          <w:color w:val="000000" w:themeColor="text1"/>
          <w:sz w:val="24"/>
          <w:szCs w:val="24"/>
        </w:rPr>
        <w:t xml:space="preserve"> los </w:t>
      </w:r>
      <w:r w:rsidR="00897C5E" w:rsidRPr="00323951">
        <w:rPr>
          <w:rFonts w:ascii="Times New Roman" w:hAnsi="Times New Roman" w:cs="Times New Roman"/>
          <w:color w:val="000000" w:themeColor="text1"/>
          <w:sz w:val="24"/>
          <w:szCs w:val="24"/>
        </w:rPr>
        <w:t>talleres</w:t>
      </w:r>
      <w:r w:rsidR="004F2FDA" w:rsidRPr="00323951">
        <w:rPr>
          <w:rFonts w:ascii="Times New Roman" w:hAnsi="Times New Roman" w:cs="Times New Roman"/>
          <w:color w:val="000000" w:themeColor="text1"/>
          <w:sz w:val="24"/>
          <w:szCs w:val="24"/>
        </w:rPr>
        <w:t xml:space="preserve"> y priorizan la asistencia en las</w:t>
      </w:r>
      <w:r w:rsidR="0012276D" w:rsidRPr="00323951">
        <w:rPr>
          <w:rFonts w:ascii="Times New Roman" w:hAnsi="Times New Roman" w:cs="Times New Roman"/>
          <w:color w:val="000000" w:themeColor="text1"/>
          <w:sz w:val="24"/>
          <w:szCs w:val="24"/>
        </w:rPr>
        <w:t xml:space="preserve"> entregas</w:t>
      </w:r>
      <w:r w:rsidR="004F2FDA" w:rsidRPr="00323951">
        <w:rPr>
          <w:rFonts w:ascii="Times New Roman" w:hAnsi="Times New Roman" w:cs="Times New Roman"/>
          <w:color w:val="000000" w:themeColor="text1"/>
          <w:sz w:val="24"/>
          <w:szCs w:val="24"/>
        </w:rPr>
        <w:t xml:space="preserve"> de mercado</w:t>
      </w:r>
      <w:r w:rsidR="0012276D" w:rsidRPr="00323951">
        <w:rPr>
          <w:rFonts w:ascii="Times New Roman" w:hAnsi="Times New Roman" w:cs="Times New Roman"/>
          <w:color w:val="000000" w:themeColor="text1"/>
          <w:sz w:val="24"/>
          <w:szCs w:val="24"/>
        </w:rPr>
        <w:t xml:space="preserve">, </w:t>
      </w:r>
      <w:r w:rsidR="0012276D" w:rsidRPr="00897C5E">
        <w:rPr>
          <w:rFonts w:ascii="Times New Roman" w:hAnsi="Times New Roman" w:cs="Times New Roman"/>
          <w:sz w:val="24"/>
          <w:szCs w:val="24"/>
        </w:rPr>
        <w:t>l</w:t>
      </w:r>
      <w:r w:rsidR="0012276D">
        <w:rPr>
          <w:rFonts w:ascii="Times New Roman" w:hAnsi="Times New Roman" w:cs="Times New Roman"/>
          <w:sz w:val="24"/>
          <w:szCs w:val="24"/>
        </w:rPr>
        <w:t>o cual hacía que perdieran información que se daba en los mismos</w:t>
      </w:r>
      <w:r w:rsidR="00897C5E">
        <w:rPr>
          <w:rFonts w:ascii="Times New Roman" w:hAnsi="Times New Roman" w:cs="Times New Roman"/>
          <w:sz w:val="24"/>
          <w:szCs w:val="24"/>
        </w:rPr>
        <w:t>,</w:t>
      </w:r>
      <w:r w:rsidR="0012276D">
        <w:rPr>
          <w:rFonts w:ascii="Times New Roman" w:hAnsi="Times New Roman" w:cs="Times New Roman"/>
          <w:sz w:val="24"/>
          <w:szCs w:val="24"/>
        </w:rPr>
        <w:t xml:space="preserve"> como la recomendación de no llevar a los niños y niñas en que se entregará los complementos nutricionales</w:t>
      </w:r>
      <w:r w:rsidR="00897C5E">
        <w:rPr>
          <w:rFonts w:ascii="Times New Roman" w:hAnsi="Times New Roman" w:cs="Times New Roman"/>
          <w:sz w:val="24"/>
          <w:szCs w:val="24"/>
        </w:rPr>
        <w:t xml:space="preserve">, esto debido a que </w:t>
      </w:r>
      <w:r w:rsidR="0012276D">
        <w:rPr>
          <w:rFonts w:ascii="Times New Roman" w:hAnsi="Times New Roman" w:cs="Times New Roman"/>
          <w:sz w:val="24"/>
          <w:szCs w:val="24"/>
        </w:rPr>
        <w:t xml:space="preserve">no tenían con quien dejar a los </w:t>
      </w:r>
      <w:r w:rsidR="004F2FDA">
        <w:rPr>
          <w:rFonts w:ascii="Times New Roman" w:hAnsi="Times New Roman" w:cs="Times New Roman"/>
          <w:sz w:val="24"/>
          <w:szCs w:val="24"/>
        </w:rPr>
        <w:t>niños y niña</w:t>
      </w:r>
      <w:r w:rsidR="0012276D">
        <w:rPr>
          <w:rFonts w:ascii="Times New Roman" w:hAnsi="Times New Roman" w:cs="Times New Roman"/>
          <w:sz w:val="24"/>
          <w:szCs w:val="24"/>
        </w:rPr>
        <w:t>s en casa</w:t>
      </w:r>
      <w:r w:rsidR="00897C5E">
        <w:rPr>
          <w:rFonts w:ascii="Times New Roman" w:hAnsi="Times New Roman" w:cs="Times New Roman"/>
          <w:sz w:val="24"/>
          <w:szCs w:val="24"/>
        </w:rPr>
        <w:t>.</w:t>
      </w:r>
    </w:p>
    <w:p w14:paraId="43DBC64B" w14:textId="557D8785" w:rsidR="00B91832" w:rsidRPr="00323951" w:rsidRDefault="00897C5E" w:rsidP="004F2FDA">
      <w:pPr>
        <w:spacing w:line="360" w:lineRule="auto"/>
        <w:rPr>
          <w:rFonts w:ascii="Times New Roman" w:hAnsi="Times New Roman" w:cs="Times New Roman"/>
          <w:color w:val="000000" w:themeColor="text1"/>
          <w:sz w:val="24"/>
          <w:szCs w:val="24"/>
        </w:rPr>
      </w:pPr>
      <w:r w:rsidRPr="00323951">
        <w:rPr>
          <w:rFonts w:ascii="Times New Roman" w:hAnsi="Times New Roman" w:cs="Times New Roman"/>
          <w:color w:val="000000" w:themeColor="text1"/>
          <w:sz w:val="24"/>
          <w:szCs w:val="24"/>
        </w:rPr>
        <w:lastRenderedPageBreak/>
        <w:t>Por otra parte, a</w:t>
      </w:r>
      <w:r w:rsidR="00521AB7" w:rsidRPr="00323951">
        <w:rPr>
          <w:rFonts w:ascii="Times New Roman" w:hAnsi="Times New Roman" w:cs="Times New Roman"/>
          <w:color w:val="000000" w:themeColor="text1"/>
          <w:sz w:val="24"/>
          <w:szCs w:val="24"/>
        </w:rPr>
        <w:t>l momento de las entregas del paquete complementario (minimercado) se</w:t>
      </w:r>
      <w:r w:rsidR="0012276D" w:rsidRPr="00323951">
        <w:rPr>
          <w:rFonts w:ascii="Times New Roman" w:hAnsi="Times New Roman" w:cs="Times New Roman"/>
          <w:color w:val="000000" w:themeColor="text1"/>
          <w:sz w:val="24"/>
          <w:szCs w:val="24"/>
        </w:rPr>
        <w:t xml:space="preserve"> </w:t>
      </w:r>
      <w:r w:rsidR="002C78C9" w:rsidRPr="00323951">
        <w:rPr>
          <w:rFonts w:ascii="Times New Roman" w:hAnsi="Times New Roman" w:cs="Times New Roman"/>
          <w:color w:val="000000" w:themeColor="text1"/>
          <w:sz w:val="24"/>
          <w:szCs w:val="24"/>
        </w:rPr>
        <w:t>puede observar</w:t>
      </w:r>
      <w:r w:rsidR="0012276D" w:rsidRPr="00323951">
        <w:rPr>
          <w:rFonts w:ascii="Times New Roman" w:hAnsi="Times New Roman" w:cs="Times New Roman"/>
          <w:color w:val="000000" w:themeColor="text1"/>
          <w:sz w:val="24"/>
          <w:szCs w:val="24"/>
        </w:rPr>
        <w:t xml:space="preserve"> </w:t>
      </w:r>
      <w:r w:rsidR="00521AB7" w:rsidRPr="00323951">
        <w:rPr>
          <w:rFonts w:ascii="Times New Roman" w:hAnsi="Times New Roman" w:cs="Times New Roman"/>
          <w:color w:val="000000" w:themeColor="text1"/>
          <w:sz w:val="24"/>
          <w:szCs w:val="24"/>
        </w:rPr>
        <w:t>cómo</w:t>
      </w:r>
      <w:r w:rsidR="0012276D" w:rsidRPr="00323951">
        <w:rPr>
          <w:rFonts w:ascii="Times New Roman" w:hAnsi="Times New Roman" w:cs="Times New Roman"/>
          <w:color w:val="000000" w:themeColor="text1"/>
          <w:sz w:val="24"/>
          <w:szCs w:val="24"/>
        </w:rPr>
        <w:t xml:space="preserve"> los padres o cuidadores</w:t>
      </w:r>
      <w:r w:rsidR="004F2FDA" w:rsidRPr="00323951">
        <w:rPr>
          <w:rFonts w:ascii="Times New Roman" w:hAnsi="Times New Roman" w:cs="Times New Roman"/>
          <w:color w:val="000000" w:themeColor="text1"/>
          <w:sz w:val="24"/>
          <w:szCs w:val="24"/>
        </w:rPr>
        <w:t>,</w:t>
      </w:r>
      <w:r w:rsidR="0012276D" w:rsidRPr="00323951">
        <w:rPr>
          <w:rFonts w:ascii="Times New Roman" w:hAnsi="Times New Roman" w:cs="Times New Roman"/>
          <w:color w:val="000000" w:themeColor="text1"/>
          <w:sz w:val="24"/>
          <w:szCs w:val="24"/>
        </w:rPr>
        <w:t xml:space="preserve"> no tienen paciencia con </w:t>
      </w:r>
      <w:proofErr w:type="gramStart"/>
      <w:r w:rsidR="0012276D" w:rsidRPr="00323951">
        <w:rPr>
          <w:rFonts w:ascii="Times New Roman" w:hAnsi="Times New Roman" w:cs="Times New Roman"/>
          <w:color w:val="000000" w:themeColor="text1"/>
          <w:sz w:val="24"/>
          <w:szCs w:val="24"/>
        </w:rPr>
        <w:t>los niños y niñas</w:t>
      </w:r>
      <w:proofErr w:type="gramEnd"/>
      <w:r w:rsidR="0012276D" w:rsidRPr="00323951">
        <w:rPr>
          <w:rFonts w:ascii="Times New Roman" w:hAnsi="Times New Roman" w:cs="Times New Roman"/>
          <w:color w:val="000000" w:themeColor="text1"/>
          <w:sz w:val="24"/>
          <w:szCs w:val="24"/>
        </w:rPr>
        <w:t>,</w:t>
      </w:r>
      <w:r w:rsidR="004F2FDA" w:rsidRPr="00323951">
        <w:rPr>
          <w:rFonts w:ascii="Times New Roman" w:hAnsi="Times New Roman" w:cs="Times New Roman"/>
          <w:color w:val="000000" w:themeColor="text1"/>
          <w:sz w:val="24"/>
          <w:szCs w:val="24"/>
        </w:rPr>
        <w:t xml:space="preserve"> en ocasiones</w:t>
      </w:r>
      <w:r w:rsidR="0012276D" w:rsidRPr="00323951">
        <w:rPr>
          <w:rFonts w:ascii="Times New Roman" w:hAnsi="Times New Roman" w:cs="Times New Roman"/>
          <w:color w:val="000000" w:themeColor="text1"/>
          <w:sz w:val="24"/>
          <w:szCs w:val="24"/>
        </w:rPr>
        <w:t xml:space="preserve"> se</w:t>
      </w:r>
      <w:r w:rsidR="00521AB7" w:rsidRPr="00323951">
        <w:rPr>
          <w:rFonts w:ascii="Times New Roman" w:hAnsi="Times New Roman" w:cs="Times New Roman"/>
          <w:color w:val="000000" w:themeColor="text1"/>
          <w:sz w:val="24"/>
          <w:szCs w:val="24"/>
        </w:rPr>
        <w:t xml:space="preserve"> ven </w:t>
      </w:r>
      <w:r w:rsidR="0012276D" w:rsidRPr="00323951">
        <w:rPr>
          <w:rFonts w:ascii="Times New Roman" w:hAnsi="Times New Roman" w:cs="Times New Roman"/>
          <w:color w:val="000000" w:themeColor="text1"/>
          <w:sz w:val="24"/>
          <w:szCs w:val="24"/>
        </w:rPr>
        <w:t>estre</w:t>
      </w:r>
      <w:r w:rsidR="00521AB7" w:rsidRPr="00323951">
        <w:rPr>
          <w:rFonts w:ascii="Times New Roman" w:hAnsi="Times New Roman" w:cs="Times New Roman"/>
          <w:color w:val="000000" w:themeColor="text1"/>
          <w:sz w:val="24"/>
          <w:szCs w:val="24"/>
        </w:rPr>
        <w:t>sados</w:t>
      </w:r>
      <w:r w:rsidR="0012276D" w:rsidRPr="00323951">
        <w:rPr>
          <w:rFonts w:ascii="Times New Roman" w:hAnsi="Times New Roman" w:cs="Times New Roman"/>
          <w:color w:val="000000" w:themeColor="text1"/>
          <w:sz w:val="24"/>
          <w:szCs w:val="24"/>
        </w:rPr>
        <w:t xml:space="preserve"> y </w:t>
      </w:r>
      <w:r w:rsidR="00521AB7" w:rsidRPr="00323951">
        <w:rPr>
          <w:rFonts w:ascii="Times New Roman" w:hAnsi="Times New Roman" w:cs="Times New Roman"/>
          <w:color w:val="000000" w:themeColor="text1"/>
          <w:sz w:val="24"/>
          <w:szCs w:val="24"/>
        </w:rPr>
        <w:t xml:space="preserve">se </w:t>
      </w:r>
      <w:r w:rsidR="0012276D" w:rsidRPr="00323951">
        <w:rPr>
          <w:rFonts w:ascii="Times New Roman" w:hAnsi="Times New Roman" w:cs="Times New Roman"/>
          <w:color w:val="000000" w:themeColor="text1"/>
          <w:sz w:val="24"/>
          <w:szCs w:val="24"/>
        </w:rPr>
        <w:t xml:space="preserve">desesperan </w:t>
      </w:r>
      <w:r w:rsidR="00521AB7" w:rsidRPr="00323951">
        <w:rPr>
          <w:rFonts w:ascii="Times New Roman" w:hAnsi="Times New Roman" w:cs="Times New Roman"/>
          <w:color w:val="000000" w:themeColor="text1"/>
          <w:sz w:val="24"/>
          <w:szCs w:val="24"/>
        </w:rPr>
        <w:t>ante el comportamiento de sus hijos</w:t>
      </w:r>
      <w:r w:rsidR="0012276D" w:rsidRPr="00323951">
        <w:rPr>
          <w:rFonts w:ascii="Times New Roman" w:hAnsi="Times New Roman" w:cs="Times New Roman"/>
          <w:color w:val="000000" w:themeColor="text1"/>
          <w:sz w:val="24"/>
          <w:szCs w:val="24"/>
        </w:rPr>
        <w:t xml:space="preserve">, </w:t>
      </w:r>
      <w:r w:rsidR="00521AB7" w:rsidRPr="00323951">
        <w:rPr>
          <w:rFonts w:ascii="Times New Roman" w:hAnsi="Times New Roman" w:cs="Times New Roman"/>
          <w:color w:val="000000" w:themeColor="text1"/>
          <w:sz w:val="24"/>
          <w:szCs w:val="24"/>
        </w:rPr>
        <w:t xml:space="preserve">sin </w:t>
      </w:r>
      <w:r w:rsidR="0012276D" w:rsidRPr="00323951">
        <w:rPr>
          <w:rFonts w:ascii="Times New Roman" w:hAnsi="Times New Roman" w:cs="Times New Roman"/>
          <w:color w:val="000000" w:themeColor="text1"/>
          <w:sz w:val="24"/>
          <w:szCs w:val="24"/>
        </w:rPr>
        <w:t>ent</w:t>
      </w:r>
      <w:r w:rsidR="00521AB7" w:rsidRPr="00323951">
        <w:rPr>
          <w:rFonts w:ascii="Times New Roman" w:hAnsi="Times New Roman" w:cs="Times New Roman"/>
          <w:color w:val="000000" w:themeColor="text1"/>
          <w:sz w:val="24"/>
          <w:szCs w:val="24"/>
        </w:rPr>
        <w:t>ender</w:t>
      </w:r>
      <w:r w:rsidR="0012276D" w:rsidRPr="00323951">
        <w:rPr>
          <w:rFonts w:ascii="Times New Roman" w:hAnsi="Times New Roman" w:cs="Times New Roman"/>
          <w:color w:val="000000" w:themeColor="text1"/>
          <w:sz w:val="24"/>
          <w:szCs w:val="24"/>
        </w:rPr>
        <w:t xml:space="preserve"> que en ese </w:t>
      </w:r>
      <w:r w:rsidR="004F2FDA" w:rsidRPr="00323951">
        <w:rPr>
          <w:rFonts w:ascii="Times New Roman" w:hAnsi="Times New Roman" w:cs="Times New Roman"/>
          <w:color w:val="000000" w:themeColor="text1"/>
          <w:sz w:val="24"/>
          <w:szCs w:val="24"/>
        </w:rPr>
        <w:t>momento el</w:t>
      </w:r>
      <w:r w:rsidR="0012276D" w:rsidRPr="00323951">
        <w:rPr>
          <w:rFonts w:ascii="Times New Roman" w:hAnsi="Times New Roman" w:cs="Times New Roman"/>
          <w:color w:val="000000" w:themeColor="text1"/>
          <w:sz w:val="24"/>
          <w:szCs w:val="24"/>
        </w:rPr>
        <w:t xml:space="preserve"> deseo es seguir descubriendo el mundo o jugar, </w:t>
      </w:r>
      <w:r w:rsidR="002C78C9" w:rsidRPr="00323951">
        <w:rPr>
          <w:rFonts w:ascii="Times New Roman" w:hAnsi="Times New Roman" w:cs="Times New Roman"/>
          <w:color w:val="000000" w:themeColor="text1"/>
          <w:sz w:val="24"/>
          <w:szCs w:val="24"/>
        </w:rPr>
        <w:t>aunque esto no sea</w:t>
      </w:r>
      <w:r w:rsidR="0012276D" w:rsidRPr="00323951">
        <w:rPr>
          <w:rFonts w:ascii="Times New Roman" w:hAnsi="Times New Roman" w:cs="Times New Roman"/>
          <w:color w:val="000000" w:themeColor="text1"/>
          <w:sz w:val="24"/>
          <w:szCs w:val="24"/>
        </w:rPr>
        <w:t xml:space="preserve"> posible. Este tipo de situaciones</w:t>
      </w:r>
      <w:r w:rsidR="002C78C9" w:rsidRPr="00323951">
        <w:rPr>
          <w:rFonts w:ascii="Times New Roman" w:hAnsi="Times New Roman" w:cs="Times New Roman"/>
          <w:color w:val="000000" w:themeColor="text1"/>
          <w:sz w:val="24"/>
          <w:szCs w:val="24"/>
        </w:rPr>
        <w:t xml:space="preserve"> son motivo para </w:t>
      </w:r>
      <w:r w:rsidR="0012276D" w:rsidRPr="00323951">
        <w:rPr>
          <w:rFonts w:ascii="Times New Roman" w:hAnsi="Times New Roman" w:cs="Times New Roman"/>
          <w:color w:val="000000" w:themeColor="text1"/>
          <w:sz w:val="24"/>
          <w:szCs w:val="24"/>
        </w:rPr>
        <w:t xml:space="preserve">trabajar desde la propuesta pedagógica </w:t>
      </w:r>
      <w:r w:rsidR="002C78C9" w:rsidRPr="00323951">
        <w:rPr>
          <w:rFonts w:ascii="Times New Roman" w:hAnsi="Times New Roman" w:cs="Times New Roman"/>
          <w:color w:val="000000" w:themeColor="text1"/>
          <w:sz w:val="24"/>
          <w:szCs w:val="24"/>
        </w:rPr>
        <w:t>puesto que</w:t>
      </w:r>
      <w:r w:rsidR="004F2FDA" w:rsidRPr="00323951">
        <w:rPr>
          <w:rFonts w:ascii="Times New Roman" w:hAnsi="Times New Roman" w:cs="Times New Roman"/>
          <w:color w:val="000000" w:themeColor="text1"/>
          <w:sz w:val="24"/>
          <w:szCs w:val="24"/>
        </w:rPr>
        <w:t>,</w:t>
      </w:r>
      <w:r w:rsidR="002C78C9" w:rsidRPr="00323951">
        <w:rPr>
          <w:rFonts w:ascii="Times New Roman" w:hAnsi="Times New Roman" w:cs="Times New Roman"/>
          <w:color w:val="000000" w:themeColor="text1"/>
          <w:sz w:val="24"/>
          <w:szCs w:val="24"/>
        </w:rPr>
        <w:t xml:space="preserve"> está </w:t>
      </w:r>
      <w:r w:rsidR="0012276D" w:rsidRPr="00323951">
        <w:rPr>
          <w:rFonts w:ascii="Times New Roman" w:hAnsi="Times New Roman" w:cs="Times New Roman"/>
          <w:color w:val="000000" w:themeColor="text1"/>
          <w:sz w:val="24"/>
          <w:szCs w:val="24"/>
        </w:rPr>
        <w:t xml:space="preserve">enfocada en la crianza </w:t>
      </w:r>
      <w:r w:rsidR="002C78C9" w:rsidRPr="00323951">
        <w:rPr>
          <w:rFonts w:ascii="Times New Roman" w:hAnsi="Times New Roman" w:cs="Times New Roman"/>
          <w:color w:val="000000" w:themeColor="text1"/>
          <w:sz w:val="24"/>
          <w:szCs w:val="24"/>
        </w:rPr>
        <w:t xml:space="preserve">y </w:t>
      </w:r>
      <w:r w:rsidR="0012276D" w:rsidRPr="00323951">
        <w:rPr>
          <w:rFonts w:ascii="Times New Roman" w:hAnsi="Times New Roman" w:cs="Times New Roman"/>
          <w:color w:val="000000" w:themeColor="text1"/>
          <w:sz w:val="24"/>
          <w:szCs w:val="24"/>
        </w:rPr>
        <w:t xml:space="preserve">busca que los infantes crezcan llenos de amor, tolerancia, respeto y comprensión. </w:t>
      </w:r>
    </w:p>
    <w:p w14:paraId="6A3E2643" w14:textId="7A82FF77" w:rsidR="00B91832" w:rsidRPr="007C3B65" w:rsidRDefault="00B91832" w:rsidP="0088137C">
      <w:pPr>
        <w:spacing w:line="360" w:lineRule="auto"/>
        <w:ind w:firstLine="708"/>
        <w:rPr>
          <w:rFonts w:ascii="Times New Roman" w:hAnsi="Times New Roman" w:cs="Times New Roman"/>
          <w:sz w:val="24"/>
          <w:szCs w:val="24"/>
        </w:rPr>
      </w:pPr>
      <w:r w:rsidRPr="007C3B65">
        <w:rPr>
          <w:rFonts w:ascii="Times New Roman" w:hAnsi="Times New Roman" w:cs="Times New Roman"/>
          <w:sz w:val="24"/>
          <w:szCs w:val="24"/>
        </w:rPr>
        <w:t>Con la idea de Aguirre (2000)</w:t>
      </w:r>
      <w:r w:rsidR="0012276D">
        <w:rPr>
          <w:rFonts w:ascii="Times New Roman" w:hAnsi="Times New Roman" w:cs="Times New Roman"/>
          <w:sz w:val="24"/>
          <w:szCs w:val="24"/>
        </w:rPr>
        <w:t>,</w:t>
      </w:r>
      <w:r w:rsidRPr="007C3B65">
        <w:rPr>
          <w:rFonts w:ascii="Times New Roman" w:hAnsi="Times New Roman" w:cs="Times New Roman"/>
          <w:sz w:val="24"/>
          <w:szCs w:val="24"/>
        </w:rPr>
        <w:t xml:space="preserve"> quien menciona que las prácticas de crianza son un proceso, esto quiere decir que son un c</w:t>
      </w:r>
      <w:r w:rsidR="0012276D">
        <w:rPr>
          <w:rFonts w:ascii="Times New Roman" w:hAnsi="Times New Roman" w:cs="Times New Roman"/>
          <w:sz w:val="24"/>
          <w:szCs w:val="24"/>
        </w:rPr>
        <w:t>onjunto de acciones continuas</w:t>
      </w:r>
      <w:r w:rsidRPr="007C3B65">
        <w:rPr>
          <w:rFonts w:ascii="Times New Roman" w:hAnsi="Times New Roman" w:cs="Times New Roman"/>
          <w:sz w:val="24"/>
          <w:szCs w:val="24"/>
        </w:rPr>
        <w:t>,</w:t>
      </w:r>
      <w:r w:rsidR="0012276D">
        <w:rPr>
          <w:rFonts w:ascii="Times New Roman" w:hAnsi="Times New Roman" w:cs="Times New Roman"/>
          <w:sz w:val="24"/>
          <w:szCs w:val="24"/>
        </w:rPr>
        <w:t xml:space="preserve"> que van iniciando y se van transformando y que van cambiando por el actuar de los infantes, pues ellos constantemente están sometidos a estar en diferentes lugares con contextos diferentes y para ellos todo es nuevo, lo cual genera mucha curiosidad y querer hacer ciertas cosas que en muchas ocasiones pueden estresar a los padres o cuidadores.  </w:t>
      </w:r>
    </w:p>
    <w:p w14:paraId="2B623499" w14:textId="10C30A5C" w:rsidR="00B91832" w:rsidRPr="00323951" w:rsidRDefault="0012276D" w:rsidP="0088137C">
      <w:pPr>
        <w:spacing w:line="360" w:lineRule="auto"/>
        <w:ind w:firstLine="708"/>
        <w:rPr>
          <w:rFonts w:ascii="Times New Roman" w:hAnsi="Times New Roman" w:cs="Times New Roman"/>
          <w:color w:val="000000" w:themeColor="text1"/>
          <w:sz w:val="24"/>
          <w:szCs w:val="24"/>
        </w:rPr>
      </w:pPr>
      <w:r>
        <w:rPr>
          <w:rFonts w:ascii="Times New Roman" w:hAnsi="Times New Roman" w:cs="Times New Roman"/>
          <w:sz w:val="24"/>
          <w:szCs w:val="24"/>
        </w:rPr>
        <w:t>Por lo anterior, consideramos que</w:t>
      </w:r>
      <w:r w:rsidR="00B91832" w:rsidRPr="007C3B65">
        <w:rPr>
          <w:rFonts w:ascii="Times New Roman" w:hAnsi="Times New Roman" w:cs="Times New Roman"/>
          <w:sz w:val="24"/>
          <w:szCs w:val="24"/>
        </w:rPr>
        <w:t xml:space="preserve"> en el ámbito familiar, no se le da la importancia suficiente a las creencias, costumbres y vínculo afectivo, es por esto que </w:t>
      </w:r>
      <w:r w:rsidR="00E36D15">
        <w:rPr>
          <w:rFonts w:ascii="Times New Roman" w:hAnsi="Times New Roman" w:cs="Times New Roman"/>
          <w:sz w:val="24"/>
          <w:szCs w:val="24"/>
        </w:rPr>
        <w:t xml:space="preserve">se tomó la iniciativa de proponer, planear y lograr ejecutar la propuesta pedagógicas que busca </w:t>
      </w:r>
      <w:r w:rsidR="00B91832" w:rsidRPr="007C3B65">
        <w:rPr>
          <w:rFonts w:ascii="Times New Roman" w:hAnsi="Times New Roman" w:cs="Times New Roman"/>
          <w:sz w:val="24"/>
          <w:szCs w:val="24"/>
        </w:rPr>
        <w:t xml:space="preserve"> fortalecer a través de talleres las prácticas de crianza desde la alimentación, el juego,</w:t>
      </w:r>
      <w:r w:rsidR="00E36D15">
        <w:rPr>
          <w:rFonts w:ascii="Times New Roman" w:hAnsi="Times New Roman" w:cs="Times New Roman"/>
          <w:sz w:val="24"/>
          <w:szCs w:val="24"/>
        </w:rPr>
        <w:t xml:space="preserve"> el respeto, la comprensión y tolerancia, </w:t>
      </w:r>
      <w:r w:rsidR="00B91832" w:rsidRPr="007C3B65">
        <w:rPr>
          <w:rFonts w:ascii="Times New Roman" w:hAnsi="Times New Roman" w:cs="Times New Roman"/>
          <w:sz w:val="24"/>
          <w:szCs w:val="24"/>
        </w:rPr>
        <w:t xml:space="preserve"> para crear prácticas y normas basadas en afecto teniendo en cuenta los sentires de los niños y niñas para contribuir a fortalecer el </w:t>
      </w:r>
      <w:r w:rsidR="00B91832" w:rsidRPr="00323951">
        <w:rPr>
          <w:rFonts w:ascii="Times New Roman" w:hAnsi="Times New Roman" w:cs="Times New Roman"/>
          <w:color w:val="000000" w:themeColor="text1"/>
          <w:sz w:val="24"/>
          <w:szCs w:val="24"/>
        </w:rPr>
        <w:t xml:space="preserve">reconocimiento e importancia de estas. </w:t>
      </w:r>
    </w:p>
    <w:p w14:paraId="4D60001B" w14:textId="5EF3A102" w:rsidR="00B91832" w:rsidRPr="007C3B65" w:rsidRDefault="00B91832" w:rsidP="0088137C">
      <w:pPr>
        <w:spacing w:line="360" w:lineRule="auto"/>
        <w:ind w:firstLine="576"/>
        <w:rPr>
          <w:rFonts w:ascii="Times New Roman" w:hAnsi="Times New Roman" w:cs="Times New Roman"/>
          <w:sz w:val="24"/>
          <w:szCs w:val="24"/>
        </w:rPr>
      </w:pPr>
      <w:r w:rsidRPr="00323951">
        <w:rPr>
          <w:rFonts w:ascii="Times New Roman" w:hAnsi="Times New Roman" w:cs="Times New Roman"/>
          <w:color w:val="000000" w:themeColor="text1"/>
          <w:sz w:val="24"/>
          <w:szCs w:val="24"/>
        </w:rPr>
        <w:t xml:space="preserve">Desde el marco de la práctica </w:t>
      </w:r>
      <w:r w:rsidR="512FFB18" w:rsidRPr="00323951">
        <w:rPr>
          <w:rFonts w:ascii="Times New Roman" w:hAnsi="Times New Roman" w:cs="Times New Roman"/>
          <w:color w:val="000000" w:themeColor="text1"/>
          <w:sz w:val="24"/>
          <w:szCs w:val="24"/>
        </w:rPr>
        <w:t xml:space="preserve">educativa </w:t>
      </w:r>
      <w:r w:rsidRPr="00323951">
        <w:rPr>
          <w:rFonts w:ascii="Times New Roman" w:hAnsi="Times New Roman" w:cs="Times New Roman"/>
          <w:color w:val="000000" w:themeColor="text1"/>
          <w:sz w:val="24"/>
          <w:szCs w:val="24"/>
        </w:rPr>
        <w:t xml:space="preserve">en el </w:t>
      </w:r>
      <w:r w:rsidRPr="6C78BC59">
        <w:rPr>
          <w:rFonts w:ascii="Times New Roman" w:hAnsi="Times New Roman" w:cs="Times New Roman"/>
          <w:sz w:val="24"/>
          <w:szCs w:val="24"/>
        </w:rPr>
        <w:t xml:space="preserve">ciclo de profundización, al observar las dinámicas en la fundación como entregas de complemento alimenticio, capacitaciones de las agentes educativas y personal administrativo, inasistencia de las familias lo cual genera espacios reducidos y cierres de grupos por edades; las maestras en formación consideran que el socializar con sus pares sin dejar de lado sus creencias y costumbres es fundamental para el desarrollo y bienestar de cada niño y niña en la primera infancia, lo cual da paso </w:t>
      </w:r>
      <w:r w:rsidR="00E36D15" w:rsidRPr="6C78BC59">
        <w:rPr>
          <w:rFonts w:ascii="Times New Roman" w:hAnsi="Times New Roman" w:cs="Times New Roman"/>
          <w:sz w:val="24"/>
          <w:szCs w:val="24"/>
        </w:rPr>
        <w:t>a formular la pregunta problema</w:t>
      </w:r>
      <w:r w:rsidRPr="6C78BC59">
        <w:rPr>
          <w:rFonts w:ascii="Times New Roman" w:hAnsi="Times New Roman" w:cs="Times New Roman"/>
          <w:sz w:val="24"/>
          <w:szCs w:val="24"/>
        </w:rPr>
        <w:t xml:space="preserve">.      </w:t>
      </w:r>
    </w:p>
    <w:p w14:paraId="02A61EE3" w14:textId="06F11B64" w:rsidR="00DA30BD" w:rsidRPr="007C3B65" w:rsidRDefault="00500961" w:rsidP="0088137C">
      <w:pPr>
        <w:pStyle w:val="Ttulo2"/>
        <w:numPr>
          <w:ilvl w:val="0"/>
          <w:numId w:val="0"/>
        </w:numPr>
        <w:spacing w:line="360" w:lineRule="auto"/>
        <w:ind w:left="421"/>
        <w:rPr>
          <w:rFonts w:ascii="Times New Roman" w:hAnsi="Times New Roman" w:cs="Times New Roman"/>
          <w:sz w:val="24"/>
          <w:szCs w:val="24"/>
        </w:rPr>
      </w:pPr>
      <w:bookmarkStart w:id="58" w:name="_Toc148632644"/>
      <w:bookmarkStart w:id="59" w:name="_Toc152682891"/>
      <w:bookmarkStart w:id="60" w:name="_Hlk148447981"/>
      <w:r>
        <w:rPr>
          <w:rFonts w:ascii="Times New Roman" w:hAnsi="Times New Roman" w:cs="Times New Roman"/>
          <w:sz w:val="24"/>
          <w:szCs w:val="24"/>
        </w:rPr>
        <w:t>2.1 Pregunta</w:t>
      </w:r>
      <w:r w:rsidR="00DA30BD" w:rsidRPr="007C3B65">
        <w:rPr>
          <w:rFonts w:ascii="Times New Roman" w:hAnsi="Times New Roman" w:cs="Times New Roman"/>
          <w:sz w:val="24"/>
          <w:szCs w:val="24"/>
        </w:rPr>
        <w:t xml:space="preserve"> problema</w:t>
      </w:r>
      <w:bookmarkEnd w:id="58"/>
      <w:bookmarkEnd w:id="59"/>
    </w:p>
    <w:bookmarkEnd w:id="60"/>
    <w:p w14:paraId="4A998498" w14:textId="1387B5CF" w:rsidR="00E6755E" w:rsidRDefault="00DA30BD" w:rsidP="00BF023F">
      <w:pPr>
        <w:pStyle w:val="paragraph"/>
        <w:spacing w:before="0" w:beforeAutospacing="0" w:after="0" w:afterAutospacing="0" w:line="360" w:lineRule="auto"/>
        <w:jc w:val="both"/>
        <w:textAlignment w:val="baseline"/>
        <w:rPr>
          <w:rStyle w:val="normaltextrun"/>
        </w:rPr>
      </w:pPr>
      <w:r w:rsidRPr="007C3B65">
        <w:rPr>
          <w:rStyle w:val="normaltextrun"/>
        </w:rPr>
        <w:t>¿</w:t>
      </w:r>
      <w:r w:rsidR="0088137C">
        <w:rPr>
          <w:rStyle w:val="normaltextrun"/>
        </w:rPr>
        <w:t xml:space="preserve">De qué manera </w:t>
      </w:r>
      <w:r w:rsidRPr="007C3B65">
        <w:rPr>
          <w:rStyle w:val="normaltextrun"/>
        </w:rPr>
        <w:t xml:space="preserve">se puede contribuir al fortalecimiento de las prácticas de crianza a través de una propuesta pedagógica que posibilite el reconocimiento e importancia de los vínculos afectivos que </w:t>
      </w:r>
      <w:r w:rsidRPr="007C3B65">
        <w:rPr>
          <w:rStyle w:val="normaltextrun"/>
        </w:rPr>
        <w:lastRenderedPageBreak/>
        <w:t>se establecen entre los cu</w:t>
      </w:r>
      <w:r w:rsidR="00E7738D">
        <w:rPr>
          <w:rStyle w:val="normaltextrun"/>
        </w:rPr>
        <w:t>idadores, madres, padres e hijo/</w:t>
      </w:r>
      <w:r w:rsidRPr="007C3B65">
        <w:rPr>
          <w:rStyle w:val="normaltextrun"/>
        </w:rPr>
        <w:t xml:space="preserve">as de la </w:t>
      </w:r>
      <w:r w:rsidR="0088137C">
        <w:rPr>
          <w:rStyle w:val="normaltextrun"/>
        </w:rPr>
        <w:t>F</w:t>
      </w:r>
      <w:r w:rsidRPr="007C3B65">
        <w:rPr>
          <w:rStyle w:val="normaltextrun"/>
        </w:rPr>
        <w:t xml:space="preserve">undación </w:t>
      </w:r>
      <w:r w:rsidR="0088137C">
        <w:rPr>
          <w:rStyle w:val="normaltextrun"/>
        </w:rPr>
        <w:t>S</w:t>
      </w:r>
      <w:r w:rsidRPr="007C3B65">
        <w:rPr>
          <w:rStyle w:val="normaltextrun"/>
        </w:rPr>
        <w:t xml:space="preserve">ocial </w:t>
      </w:r>
      <w:r w:rsidR="0088137C">
        <w:rPr>
          <w:rStyle w:val="normaltextrun"/>
        </w:rPr>
        <w:t>C</w:t>
      </w:r>
      <w:r w:rsidRPr="007C3B65">
        <w:rPr>
          <w:rStyle w:val="normaltextrun"/>
        </w:rPr>
        <w:t>recer en la dupla familia</w:t>
      </w:r>
      <w:r w:rsidR="004F2FDA">
        <w:rPr>
          <w:rStyle w:val="normaltextrun"/>
        </w:rPr>
        <w:t>?</w:t>
      </w:r>
    </w:p>
    <w:p w14:paraId="2E917253" w14:textId="5AD3CF3A" w:rsidR="003F7B81" w:rsidRPr="00323951" w:rsidRDefault="003F7B81">
      <w:pPr>
        <w:pStyle w:val="Ttulo2"/>
        <w:numPr>
          <w:ilvl w:val="1"/>
          <w:numId w:val="15"/>
        </w:numPr>
        <w:spacing w:line="360" w:lineRule="auto"/>
        <w:rPr>
          <w:rFonts w:ascii="Times New Roman" w:hAnsi="Times New Roman" w:cs="Times New Roman"/>
          <w:sz w:val="24"/>
          <w:szCs w:val="24"/>
          <w:lang w:val="es-ES" w:eastAsia="es-ES"/>
        </w:rPr>
      </w:pPr>
      <w:bookmarkStart w:id="61" w:name="_Toc148632652"/>
      <w:bookmarkStart w:id="62" w:name="_Toc152682892"/>
      <w:r w:rsidRPr="00323951">
        <w:rPr>
          <w:rFonts w:ascii="Times New Roman" w:hAnsi="Times New Roman" w:cs="Times New Roman"/>
          <w:sz w:val="24"/>
          <w:szCs w:val="24"/>
          <w:lang w:val="es-ES" w:eastAsia="es-ES"/>
        </w:rPr>
        <w:t>Propósitos</w:t>
      </w:r>
      <w:bookmarkEnd w:id="61"/>
      <w:bookmarkEnd w:id="62"/>
    </w:p>
    <w:p w14:paraId="1CDBA41C" w14:textId="3DBF396E" w:rsidR="003F7B81" w:rsidRPr="001B6150" w:rsidRDefault="003F7B81" w:rsidP="003F7B81">
      <w:pPr>
        <w:spacing w:after="0" w:line="360" w:lineRule="auto"/>
        <w:textAlignment w:val="baseline"/>
        <w:rPr>
          <w:rFonts w:ascii="Times New Roman" w:eastAsia="Times New Roman" w:hAnsi="Times New Roman" w:cs="Times New Roman"/>
          <w:b/>
          <w:bCs/>
          <w:sz w:val="24"/>
          <w:szCs w:val="24"/>
          <w:lang w:eastAsia="es-CO"/>
        </w:rPr>
      </w:pPr>
      <w:r w:rsidRPr="001B6150">
        <w:rPr>
          <w:rFonts w:ascii="Times New Roman" w:eastAsia="Times New Roman" w:hAnsi="Times New Roman" w:cs="Times New Roman"/>
          <w:b/>
          <w:bCs/>
          <w:sz w:val="24"/>
          <w:szCs w:val="24"/>
          <w:lang w:eastAsia="es-CO"/>
        </w:rPr>
        <w:t>General</w:t>
      </w:r>
      <w:r w:rsidRPr="001B6150">
        <w:rPr>
          <w:rFonts w:ascii="Times New Roman" w:eastAsia="Times New Roman" w:hAnsi="Times New Roman" w:cs="Times New Roman"/>
          <w:b/>
          <w:bCs/>
          <w:sz w:val="24"/>
          <w:szCs w:val="24"/>
          <w:lang w:val="es-ES" w:eastAsia="es-CO"/>
        </w:rPr>
        <w:t>:</w:t>
      </w:r>
      <w:r w:rsidRPr="001B6150">
        <w:rPr>
          <w:rFonts w:ascii="Times New Roman" w:eastAsia="Times New Roman" w:hAnsi="Times New Roman" w:cs="Times New Roman"/>
          <w:b/>
          <w:bCs/>
          <w:sz w:val="24"/>
          <w:szCs w:val="24"/>
          <w:lang w:eastAsia="es-CO"/>
        </w:rPr>
        <w:t> </w:t>
      </w:r>
    </w:p>
    <w:p w14:paraId="3133845D" w14:textId="77777777" w:rsidR="003F7B81" w:rsidRPr="001B6150" w:rsidRDefault="003F7B81" w:rsidP="003F7B81">
      <w:pPr>
        <w:spacing w:after="0" w:line="360" w:lineRule="auto"/>
        <w:textAlignment w:val="baseline"/>
        <w:rPr>
          <w:rFonts w:ascii="Times New Roman" w:eastAsia="Times New Roman" w:hAnsi="Times New Roman" w:cs="Times New Roman"/>
          <w:sz w:val="24"/>
          <w:szCs w:val="24"/>
          <w:lang w:eastAsia="es-CO"/>
        </w:rPr>
      </w:pPr>
      <w:r w:rsidRPr="001B6150">
        <w:rPr>
          <w:rFonts w:ascii="Times New Roman" w:eastAsia="Times New Roman" w:hAnsi="Times New Roman" w:cs="Times New Roman"/>
          <w:sz w:val="24"/>
          <w:szCs w:val="24"/>
          <w:lang w:eastAsia="es-CO"/>
        </w:rPr>
        <w:t> </w:t>
      </w:r>
    </w:p>
    <w:p w14:paraId="66AB18D6" w14:textId="13C0D251" w:rsidR="003F7B81" w:rsidRPr="00AE271D" w:rsidRDefault="003F7B81" w:rsidP="00AE271D">
      <w:pPr>
        <w:spacing w:line="360" w:lineRule="auto"/>
        <w:rPr>
          <w:rFonts w:ascii="Times New Roman" w:hAnsi="Times New Roman" w:cs="Times New Roman"/>
          <w:color w:val="000000" w:themeColor="text1"/>
          <w:sz w:val="24"/>
          <w:szCs w:val="24"/>
          <w:shd w:val="clear" w:color="auto" w:fill="F7F7F8"/>
        </w:rPr>
      </w:pPr>
      <w:r w:rsidRPr="001B6150">
        <w:rPr>
          <w:rFonts w:ascii="Times New Roman" w:eastAsia="Times New Roman" w:hAnsi="Times New Roman" w:cs="Times New Roman"/>
          <w:sz w:val="24"/>
          <w:szCs w:val="24"/>
          <w:lang w:val="es-ES" w:eastAsia="es-CO"/>
        </w:rPr>
        <w:t>Diseñar e implementar una propuesta pedagógica dirigida a las familias, niñas y niños de la fundación Social Crecer que</w:t>
      </w:r>
      <w:r w:rsidRPr="003F349D">
        <w:rPr>
          <w:rFonts w:ascii="Times New Roman" w:eastAsia="Times New Roman" w:hAnsi="Times New Roman" w:cs="Times New Roman"/>
          <w:sz w:val="24"/>
          <w:szCs w:val="24"/>
          <w:lang w:val="es-ES" w:eastAsia="es-CO"/>
        </w:rPr>
        <w:t xml:space="preserve"> incentive </w:t>
      </w:r>
      <w:r>
        <w:rPr>
          <w:rFonts w:ascii="Times New Roman" w:eastAsia="Times New Roman" w:hAnsi="Times New Roman" w:cs="Times New Roman"/>
          <w:sz w:val="24"/>
          <w:szCs w:val="24"/>
          <w:lang w:val="es-ES" w:eastAsia="es-CO"/>
        </w:rPr>
        <w:t xml:space="preserve">y promueva </w:t>
      </w:r>
      <w:r w:rsidRPr="003F349D">
        <w:rPr>
          <w:rFonts w:ascii="Times New Roman" w:eastAsia="Times New Roman" w:hAnsi="Times New Roman" w:cs="Times New Roman"/>
          <w:sz w:val="24"/>
          <w:szCs w:val="24"/>
          <w:lang w:val="es-ES" w:eastAsia="es-CO"/>
        </w:rPr>
        <w:t xml:space="preserve">prácticas de crianza </w:t>
      </w:r>
      <w:r>
        <w:rPr>
          <w:rFonts w:ascii="Times New Roman" w:eastAsia="Times New Roman" w:hAnsi="Times New Roman" w:cs="Times New Roman"/>
          <w:sz w:val="24"/>
          <w:szCs w:val="24"/>
          <w:lang w:val="es-ES" w:eastAsia="es-CO"/>
        </w:rPr>
        <w:t xml:space="preserve">mediadas por el </w:t>
      </w:r>
      <w:r w:rsidRPr="003F349D">
        <w:rPr>
          <w:rFonts w:ascii="Times New Roman" w:eastAsia="Times New Roman" w:hAnsi="Times New Roman" w:cs="Times New Roman"/>
          <w:sz w:val="24"/>
          <w:szCs w:val="24"/>
          <w:lang w:val="es-ES" w:eastAsia="es-CO"/>
        </w:rPr>
        <w:t>afect</w:t>
      </w:r>
      <w:r>
        <w:rPr>
          <w:rFonts w:ascii="Times New Roman" w:eastAsia="Times New Roman" w:hAnsi="Times New Roman" w:cs="Times New Roman"/>
          <w:sz w:val="24"/>
          <w:szCs w:val="24"/>
          <w:lang w:val="es-ES" w:eastAsia="es-CO"/>
        </w:rPr>
        <w:t>o</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xml:space="preserve">  </w:t>
      </w:r>
    </w:p>
    <w:p w14:paraId="4CE4B6FD" w14:textId="77777777" w:rsidR="003F7B81" w:rsidRPr="003F349D" w:rsidRDefault="003F7B81" w:rsidP="00AE271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Específicos</w:t>
      </w:r>
      <w:r>
        <w:rPr>
          <w:rFonts w:ascii="Times New Roman" w:eastAsia="Times New Roman" w:hAnsi="Times New Roman" w:cs="Times New Roman"/>
          <w:b/>
          <w:bCs/>
          <w:sz w:val="24"/>
          <w:szCs w:val="24"/>
          <w:lang w:eastAsia="es-CO"/>
        </w:rPr>
        <w:t>:</w:t>
      </w:r>
      <w:r w:rsidRPr="003F349D">
        <w:rPr>
          <w:rFonts w:ascii="Times New Roman" w:eastAsia="Times New Roman" w:hAnsi="Times New Roman" w:cs="Times New Roman"/>
          <w:b/>
          <w:bCs/>
          <w:sz w:val="24"/>
          <w:szCs w:val="24"/>
          <w:lang w:val="es-ES" w:eastAsia="es-CO"/>
        </w:rPr>
        <w:t> </w:t>
      </w:r>
      <w:r w:rsidRPr="003F349D">
        <w:rPr>
          <w:rFonts w:ascii="Times New Roman" w:eastAsia="Times New Roman" w:hAnsi="Times New Roman" w:cs="Times New Roman"/>
          <w:b/>
          <w:bCs/>
          <w:sz w:val="24"/>
          <w:szCs w:val="24"/>
          <w:lang w:eastAsia="es-CO"/>
        </w:rPr>
        <w:t> </w:t>
      </w:r>
    </w:p>
    <w:p w14:paraId="7D4CDB4D" w14:textId="77777777" w:rsidR="003F7B81" w:rsidRPr="003F349D" w:rsidRDefault="003F7B81" w:rsidP="00AE271D">
      <w:pPr>
        <w:spacing w:after="0" w:line="360" w:lineRule="auto"/>
        <w:jc w:val="both"/>
        <w:textAlignment w:val="baseline"/>
        <w:rPr>
          <w:rFonts w:ascii="Times New Roman" w:eastAsia="Times New Roman" w:hAnsi="Times New Roman" w:cs="Times New Roman"/>
          <w:b/>
          <w:bCs/>
          <w:sz w:val="24"/>
          <w:szCs w:val="24"/>
          <w:lang w:eastAsia="es-CO"/>
        </w:rPr>
      </w:pPr>
    </w:p>
    <w:p w14:paraId="08861F8C" w14:textId="16AB3A5B" w:rsidR="003F7B81" w:rsidRPr="00323951" w:rsidRDefault="003F7B81" w:rsidP="00AE271D">
      <w:pPr>
        <w:spacing w:after="0" w:line="360" w:lineRule="auto"/>
        <w:jc w:val="both"/>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val="es-ES" w:eastAsia="es-CO"/>
        </w:rPr>
        <w:t>Reconocer las familias que asisten a</w:t>
      </w:r>
      <w:r w:rsidR="004F2FDA" w:rsidRPr="00323951">
        <w:rPr>
          <w:rFonts w:ascii="Times New Roman" w:eastAsia="Times New Roman" w:hAnsi="Times New Roman" w:cs="Times New Roman"/>
          <w:color w:val="000000" w:themeColor="text1"/>
          <w:sz w:val="24"/>
          <w:szCs w:val="24"/>
          <w:lang w:val="es-ES" w:eastAsia="es-CO"/>
        </w:rPr>
        <w:t xml:space="preserve"> la Modalidad Infantil en medio</w:t>
      </w:r>
      <w:r w:rsidRPr="00323951">
        <w:rPr>
          <w:rFonts w:ascii="Times New Roman" w:eastAsia="Times New Roman" w:hAnsi="Times New Roman" w:cs="Times New Roman"/>
          <w:color w:val="000000" w:themeColor="text1"/>
          <w:sz w:val="24"/>
          <w:szCs w:val="24"/>
          <w:lang w:val="es-ES" w:eastAsia="es-CO"/>
        </w:rPr>
        <w:t xml:space="preserve"> </w:t>
      </w:r>
      <w:r w:rsidR="00AE271D" w:rsidRPr="00323951">
        <w:rPr>
          <w:rFonts w:ascii="Times New Roman" w:eastAsia="Times New Roman" w:hAnsi="Times New Roman" w:cs="Times New Roman"/>
          <w:color w:val="000000" w:themeColor="text1"/>
          <w:sz w:val="24"/>
          <w:szCs w:val="24"/>
          <w:lang w:val="es-ES" w:eastAsia="es-CO"/>
        </w:rPr>
        <w:t>F</w:t>
      </w:r>
      <w:r w:rsidRPr="00323951">
        <w:rPr>
          <w:rFonts w:ascii="Times New Roman" w:eastAsia="Times New Roman" w:hAnsi="Times New Roman" w:cs="Times New Roman"/>
          <w:color w:val="000000" w:themeColor="text1"/>
          <w:sz w:val="24"/>
          <w:szCs w:val="24"/>
          <w:lang w:val="es-ES" w:eastAsia="es-CO"/>
        </w:rPr>
        <w:t>amiliar de la fundación Social Crecer mediante la promoción de espacios para el diálogo individual y grupal respecto de sus saberes y culturas</w:t>
      </w:r>
      <w:r w:rsidR="00FD1BD8" w:rsidRPr="00323951">
        <w:rPr>
          <w:rFonts w:ascii="Times New Roman" w:eastAsia="Times New Roman" w:hAnsi="Times New Roman" w:cs="Times New Roman"/>
          <w:color w:val="000000" w:themeColor="text1"/>
          <w:sz w:val="24"/>
          <w:szCs w:val="24"/>
          <w:lang w:val="es-ES" w:eastAsia="es-CO"/>
        </w:rPr>
        <w:t xml:space="preserve"> en torno a las prácticas de crianza</w:t>
      </w:r>
      <w:r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eastAsia="es-CO"/>
        </w:rPr>
        <w:t> </w:t>
      </w:r>
    </w:p>
    <w:p w14:paraId="15AC4967" w14:textId="77777777" w:rsidR="002C78C9" w:rsidRPr="00906219" w:rsidRDefault="002C78C9" w:rsidP="00AE271D">
      <w:pPr>
        <w:spacing w:after="0" w:line="360" w:lineRule="auto"/>
        <w:jc w:val="both"/>
        <w:textAlignment w:val="baseline"/>
        <w:rPr>
          <w:rFonts w:ascii="Times New Roman" w:eastAsia="Times New Roman" w:hAnsi="Times New Roman" w:cs="Times New Roman"/>
          <w:color w:val="FF0000"/>
          <w:sz w:val="24"/>
          <w:szCs w:val="24"/>
          <w:lang w:eastAsia="es-CO"/>
        </w:rPr>
      </w:pPr>
    </w:p>
    <w:p w14:paraId="1C74FA07" w14:textId="77777777" w:rsidR="003F7B81" w:rsidRDefault="003F7B81" w:rsidP="00AE271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Diseñar e implementar talleres que </w:t>
      </w:r>
      <w:r>
        <w:rPr>
          <w:rFonts w:ascii="Times New Roman" w:eastAsia="Times New Roman" w:hAnsi="Times New Roman" w:cs="Times New Roman"/>
          <w:sz w:val="24"/>
          <w:szCs w:val="24"/>
          <w:lang w:val="es-ES" w:eastAsia="es-CO"/>
        </w:rPr>
        <w:t>fortalezcan</w:t>
      </w:r>
      <w:r w:rsidRPr="003F349D">
        <w:rPr>
          <w:rFonts w:ascii="Times New Roman" w:eastAsia="Times New Roman" w:hAnsi="Times New Roman" w:cs="Times New Roman"/>
          <w:sz w:val="24"/>
          <w:szCs w:val="24"/>
          <w:lang w:val="es-ES" w:eastAsia="es-CO"/>
        </w:rPr>
        <w:t xml:space="preserve"> las prácticas de crianza </w:t>
      </w:r>
      <w:r>
        <w:rPr>
          <w:rFonts w:ascii="Times New Roman" w:eastAsia="Times New Roman" w:hAnsi="Times New Roman" w:cs="Times New Roman"/>
          <w:sz w:val="24"/>
          <w:szCs w:val="24"/>
          <w:lang w:val="es-ES" w:eastAsia="es-CO"/>
        </w:rPr>
        <w:t xml:space="preserve">y de cuidado </w:t>
      </w:r>
      <w:r w:rsidRPr="003F349D">
        <w:rPr>
          <w:rFonts w:ascii="Times New Roman" w:eastAsia="Times New Roman" w:hAnsi="Times New Roman" w:cs="Times New Roman"/>
          <w:sz w:val="24"/>
          <w:szCs w:val="24"/>
          <w:lang w:val="es-ES" w:eastAsia="es-CO"/>
        </w:rPr>
        <w:t>desde el afecto. </w:t>
      </w:r>
      <w:r w:rsidRPr="003F349D">
        <w:rPr>
          <w:rFonts w:ascii="Times New Roman" w:eastAsia="Times New Roman" w:hAnsi="Times New Roman" w:cs="Times New Roman"/>
          <w:sz w:val="24"/>
          <w:szCs w:val="24"/>
          <w:lang w:eastAsia="es-CO"/>
        </w:rPr>
        <w:t> </w:t>
      </w:r>
    </w:p>
    <w:p w14:paraId="50BD156C" w14:textId="77777777" w:rsidR="002C78C9" w:rsidRPr="003F349D" w:rsidRDefault="002C78C9" w:rsidP="00AE271D">
      <w:pPr>
        <w:spacing w:after="0" w:line="360" w:lineRule="auto"/>
        <w:jc w:val="both"/>
        <w:textAlignment w:val="baseline"/>
        <w:rPr>
          <w:rFonts w:ascii="Times New Roman" w:eastAsia="Times New Roman" w:hAnsi="Times New Roman" w:cs="Times New Roman"/>
          <w:sz w:val="24"/>
          <w:szCs w:val="24"/>
          <w:lang w:eastAsia="es-CO"/>
        </w:rPr>
      </w:pPr>
    </w:p>
    <w:p w14:paraId="6A19A165" w14:textId="77777777" w:rsidR="002C78C9" w:rsidRDefault="003F7B81" w:rsidP="00AE271D">
      <w:pPr>
        <w:spacing w:after="0" w:line="360" w:lineRule="auto"/>
        <w:jc w:val="both"/>
        <w:textAlignment w:val="baseline"/>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Identificar</w:t>
      </w:r>
      <w:r w:rsidRPr="003F349D">
        <w:rPr>
          <w:rFonts w:ascii="Times New Roman" w:eastAsia="Times New Roman" w:hAnsi="Times New Roman" w:cs="Times New Roman"/>
          <w:sz w:val="24"/>
          <w:szCs w:val="24"/>
          <w:lang w:val="es-ES" w:eastAsia="es-CO"/>
        </w:rPr>
        <w:t xml:space="preserve"> y socializar los saberes previos y adquiridos durante los talleres. </w:t>
      </w:r>
    </w:p>
    <w:p w14:paraId="4EA8B2E9" w14:textId="00EB9E04" w:rsidR="003F7B81" w:rsidRPr="003F349D" w:rsidRDefault="003F7B81" w:rsidP="00AE271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38E482B7" w14:textId="77777777" w:rsidR="003F7B81" w:rsidRPr="003F349D" w:rsidRDefault="003F7B81" w:rsidP="00AE271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Valorar los alcances y limitaciones que se tuvieron en el desarrollo de la propuesta. </w:t>
      </w:r>
      <w:r w:rsidRPr="003F349D">
        <w:rPr>
          <w:rFonts w:ascii="Times New Roman" w:eastAsia="Times New Roman" w:hAnsi="Times New Roman" w:cs="Times New Roman"/>
          <w:sz w:val="24"/>
          <w:szCs w:val="24"/>
          <w:lang w:eastAsia="es-CO"/>
        </w:rPr>
        <w:t> </w:t>
      </w:r>
    </w:p>
    <w:p w14:paraId="0A80B1EA" w14:textId="77777777" w:rsidR="00E6755E" w:rsidRDefault="00E6755E" w:rsidP="35FDF51E">
      <w:pPr>
        <w:pStyle w:val="paragraph"/>
        <w:spacing w:before="0" w:beforeAutospacing="0" w:after="0" w:afterAutospacing="0" w:line="360" w:lineRule="auto"/>
        <w:jc w:val="both"/>
        <w:textAlignment w:val="baseline"/>
        <w:rPr>
          <w:rStyle w:val="normaltextrun"/>
        </w:rPr>
      </w:pPr>
    </w:p>
    <w:p w14:paraId="0DB9E4A0" w14:textId="5A4EB76D" w:rsidR="007B3BAF" w:rsidRPr="00A73BD1" w:rsidRDefault="0088137C" w:rsidP="35FDF51E">
      <w:pPr>
        <w:pStyle w:val="Ttulo1"/>
        <w:ind w:left="0"/>
      </w:pPr>
      <w:bookmarkStart w:id="63" w:name="_Toc148632645"/>
      <w:bookmarkStart w:id="64" w:name="_Toc152682893"/>
      <w:r>
        <w:lastRenderedPageBreak/>
        <w:t>3.R</w:t>
      </w:r>
      <w:r w:rsidR="008F2629">
        <w:t>eferentes Conceptuales</w:t>
      </w:r>
      <w:bookmarkEnd w:id="63"/>
      <w:bookmarkEnd w:id="64"/>
    </w:p>
    <w:p w14:paraId="0F6312D6" w14:textId="6B81AD6F" w:rsidR="008F2629" w:rsidRPr="002C78C9" w:rsidRDefault="002C78C9" w:rsidP="0088137C">
      <w:pPr>
        <w:pStyle w:val="paragraph"/>
        <w:spacing w:before="0" w:beforeAutospacing="0" w:after="0" w:afterAutospacing="0" w:line="360" w:lineRule="auto"/>
        <w:ind w:firstLine="360"/>
        <w:jc w:val="both"/>
        <w:textAlignment w:val="baseline"/>
        <w:rPr>
          <w:rStyle w:val="eop"/>
          <w:color w:val="FF0000"/>
        </w:rPr>
      </w:pPr>
      <w:r w:rsidRPr="00323951">
        <w:rPr>
          <w:rStyle w:val="normaltextrun"/>
          <w:color w:val="000000" w:themeColor="text1"/>
          <w:lang w:val="es-ES"/>
        </w:rPr>
        <w:t xml:space="preserve">Como se </w:t>
      </w:r>
      <w:r w:rsidR="009D0C6B" w:rsidRPr="00323951">
        <w:rPr>
          <w:rStyle w:val="normaltextrun"/>
          <w:color w:val="000000" w:themeColor="text1"/>
          <w:lang w:val="es-ES"/>
        </w:rPr>
        <w:t>dijo</w:t>
      </w:r>
      <w:r w:rsidRPr="00323951">
        <w:rPr>
          <w:rStyle w:val="normaltextrun"/>
          <w:color w:val="000000" w:themeColor="text1"/>
          <w:lang w:val="es-ES"/>
        </w:rPr>
        <w:t xml:space="preserve"> anteriormente,</w:t>
      </w:r>
      <w:r w:rsidR="008F2629" w:rsidRPr="00323951">
        <w:rPr>
          <w:rStyle w:val="normaltextrun"/>
          <w:color w:val="000000" w:themeColor="text1"/>
          <w:lang w:val="es-ES"/>
        </w:rPr>
        <w:t xml:space="preserve"> el desarrollo de la propuesta pedagógica se realizó con las familias y </w:t>
      </w:r>
      <w:proofErr w:type="gramStart"/>
      <w:r w:rsidR="008F2629" w:rsidRPr="00323951">
        <w:rPr>
          <w:rStyle w:val="normaltextrun"/>
          <w:color w:val="000000" w:themeColor="text1"/>
          <w:lang w:val="es-ES"/>
        </w:rPr>
        <w:t>los niños y niñas</w:t>
      </w:r>
      <w:proofErr w:type="gramEnd"/>
      <w:r w:rsidR="008F2629" w:rsidRPr="00323951">
        <w:rPr>
          <w:rStyle w:val="normaltextrun"/>
          <w:color w:val="000000" w:themeColor="text1"/>
          <w:u w:val="single"/>
          <w:lang w:val="es-ES"/>
        </w:rPr>
        <w:t xml:space="preserve"> </w:t>
      </w:r>
      <w:r w:rsidR="008F2629" w:rsidRPr="00323951">
        <w:rPr>
          <w:rStyle w:val="normaltextrun"/>
          <w:color w:val="000000" w:themeColor="text1"/>
          <w:lang w:val="es-ES"/>
        </w:rPr>
        <w:t xml:space="preserve">de 1 a 2 años que asisten al espacio del ámbito familiar en la Fundación Social Crecer, la intencionalidad es </w:t>
      </w:r>
      <w:r w:rsidRPr="00323951">
        <w:rPr>
          <w:rStyle w:val="normaltextrun"/>
          <w:color w:val="000000" w:themeColor="text1"/>
          <w:lang w:val="es-ES"/>
        </w:rPr>
        <w:t xml:space="preserve">la de </w:t>
      </w:r>
      <w:r w:rsidR="008F2629" w:rsidRPr="00323951">
        <w:rPr>
          <w:rStyle w:val="normaltextrun"/>
          <w:color w:val="000000" w:themeColor="text1"/>
          <w:lang w:val="es-ES"/>
        </w:rPr>
        <w:t>brindar un</w:t>
      </w:r>
      <w:r w:rsidR="00E7738D" w:rsidRPr="00323951">
        <w:rPr>
          <w:rStyle w:val="normaltextrun"/>
          <w:color w:val="000000" w:themeColor="text1"/>
          <w:lang w:val="es-ES"/>
        </w:rPr>
        <w:t xml:space="preserve"> escenario </w:t>
      </w:r>
      <w:r w:rsidRPr="00323951">
        <w:rPr>
          <w:rStyle w:val="normaltextrun"/>
          <w:color w:val="000000" w:themeColor="text1"/>
          <w:lang w:val="es-ES"/>
        </w:rPr>
        <w:t xml:space="preserve">en el </w:t>
      </w:r>
      <w:r w:rsidR="00AE271D" w:rsidRPr="00323951">
        <w:rPr>
          <w:rStyle w:val="normaltextrun"/>
          <w:color w:val="000000" w:themeColor="text1"/>
          <w:lang w:val="es-ES"/>
        </w:rPr>
        <w:t>que,</w:t>
      </w:r>
      <w:r w:rsidRPr="00323951">
        <w:rPr>
          <w:rStyle w:val="normaltextrun"/>
          <w:color w:val="000000" w:themeColor="text1"/>
          <w:lang w:val="es-ES"/>
        </w:rPr>
        <w:t xml:space="preserve"> </w:t>
      </w:r>
      <w:r w:rsidR="00E7738D" w:rsidRPr="00323951">
        <w:rPr>
          <w:rStyle w:val="normaltextrun"/>
          <w:color w:val="000000" w:themeColor="text1"/>
          <w:lang w:val="es-ES"/>
        </w:rPr>
        <w:t>a través de la</w:t>
      </w:r>
      <w:r w:rsidR="008F2629" w:rsidRPr="00323951">
        <w:rPr>
          <w:rStyle w:val="normaltextrun"/>
          <w:color w:val="000000" w:themeColor="text1"/>
          <w:lang w:val="es-ES"/>
        </w:rPr>
        <w:t xml:space="preserve"> participación activa</w:t>
      </w:r>
      <w:r w:rsidR="00E7738D" w:rsidRPr="00323951">
        <w:rPr>
          <w:rStyle w:val="normaltextrun"/>
          <w:color w:val="000000" w:themeColor="text1"/>
          <w:lang w:val="es-ES"/>
        </w:rPr>
        <w:t>, los padres y madres de familia, y cuidadores,</w:t>
      </w:r>
      <w:r w:rsidR="008F2629" w:rsidRPr="00323951">
        <w:rPr>
          <w:rStyle w:val="normaltextrun"/>
          <w:color w:val="000000" w:themeColor="text1"/>
          <w:lang w:val="es-ES"/>
        </w:rPr>
        <w:t xml:space="preserve"> puedan reconocer y construir interacciones afectuosas que brinden un ambiente de segur</w:t>
      </w:r>
      <w:r w:rsidR="00E7738D" w:rsidRPr="00323951">
        <w:rPr>
          <w:rStyle w:val="normaltextrun"/>
          <w:color w:val="000000" w:themeColor="text1"/>
          <w:lang w:val="es-ES"/>
        </w:rPr>
        <w:t>idad y protección a sus hijos</w:t>
      </w:r>
      <w:r w:rsidR="008F2629" w:rsidRPr="00323951">
        <w:rPr>
          <w:rStyle w:val="normaltextrun"/>
          <w:color w:val="000000" w:themeColor="text1"/>
          <w:lang w:val="es-ES"/>
        </w:rPr>
        <w:t xml:space="preserve">. </w:t>
      </w:r>
      <w:r w:rsidR="008F2629" w:rsidRPr="00323951">
        <w:rPr>
          <w:rStyle w:val="normaltextrun"/>
          <w:color w:val="000000" w:themeColor="text1"/>
        </w:rPr>
        <w:t> </w:t>
      </w:r>
      <w:r w:rsidR="008F2629" w:rsidRPr="00323951">
        <w:rPr>
          <w:rStyle w:val="eop"/>
          <w:color w:val="000000" w:themeColor="text1"/>
        </w:rPr>
        <w:t> </w:t>
      </w:r>
    </w:p>
    <w:p w14:paraId="57EF6A4C" w14:textId="77777777" w:rsidR="007D08F5" w:rsidRDefault="007D08F5" w:rsidP="0088137C">
      <w:pPr>
        <w:pStyle w:val="paragraph"/>
        <w:spacing w:before="0" w:beforeAutospacing="0" w:after="0" w:afterAutospacing="0" w:line="360" w:lineRule="auto"/>
        <w:ind w:firstLine="360"/>
        <w:jc w:val="both"/>
        <w:textAlignment w:val="baseline"/>
        <w:rPr>
          <w:rStyle w:val="eop"/>
          <w:color w:val="D13438"/>
        </w:rPr>
      </w:pPr>
    </w:p>
    <w:p w14:paraId="029232A7" w14:textId="33462019" w:rsidR="00760720" w:rsidRPr="003F349D" w:rsidRDefault="008F2629" w:rsidP="0088137C">
      <w:pPr>
        <w:spacing w:line="360" w:lineRule="auto"/>
        <w:ind w:firstLine="576"/>
        <w:jc w:val="both"/>
        <w:rPr>
          <w:rFonts w:ascii="Times New Roman" w:hAnsi="Times New Roman" w:cs="Times New Roman"/>
          <w:sz w:val="24"/>
          <w:szCs w:val="24"/>
        </w:rPr>
      </w:pPr>
      <w:r w:rsidRPr="003F349D">
        <w:rPr>
          <w:rStyle w:val="normaltextrun"/>
          <w:rFonts w:ascii="Times New Roman" w:hAnsi="Times New Roman" w:cs="Times New Roman"/>
          <w:color w:val="000000"/>
          <w:sz w:val="24"/>
          <w:szCs w:val="24"/>
          <w:lang w:val="es-ES"/>
        </w:rPr>
        <w:t>Teniendo en cuenta lo anterior</w:t>
      </w:r>
      <w:r w:rsidR="002C78C9">
        <w:rPr>
          <w:rStyle w:val="normaltextrun"/>
          <w:rFonts w:ascii="Times New Roman" w:hAnsi="Times New Roman" w:cs="Times New Roman"/>
          <w:color w:val="000000"/>
          <w:sz w:val="24"/>
          <w:szCs w:val="24"/>
          <w:lang w:val="es-ES"/>
        </w:rPr>
        <w:t>,</w:t>
      </w:r>
      <w:r w:rsidRPr="003F349D">
        <w:rPr>
          <w:rStyle w:val="normaltextrun"/>
          <w:rFonts w:ascii="Times New Roman" w:hAnsi="Times New Roman" w:cs="Times New Roman"/>
          <w:color w:val="000000"/>
          <w:sz w:val="24"/>
          <w:szCs w:val="24"/>
          <w:lang w:val="es-ES"/>
        </w:rPr>
        <w:t xml:space="preserve"> se presenta en este apartado los referentes conceptuales que sustentan y orientan el diseño de la Propuesta pedagógica “Reconociendo y transformando las </w:t>
      </w:r>
      <w:r w:rsidRPr="00323951">
        <w:rPr>
          <w:rStyle w:val="normaltextrun"/>
          <w:rFonts w:ascii="Times New Roman" w:hAnsi="Times New Roman" w:cs="Times New Roman"/>
          <w:color w:val="000000"/>
          <w:sz w:val="24"/>
          <w:szCs w:val="24"/>
          <w:lang w:val="es-ES"/>
        </w:rPr>
        <w:t>Prácticas de Crianza”. Para ello, a continuación, se abordan las siguientes categorías: prácticas de crianza, pautas de crianza, prácticas de cuidado y afecto.</w:t>
      </w:r>
    </w:p>
    <w:p w14:paraId="589C03F8" w14:textId="592E59B7" w:rsidR="00552BA3" w:rsidRPr="003F349D" w:rsidRDefault="008F2629">
      <w:pPr>
        <w:pStyle w:val="Ttulo2"/>
        <w:numPr>
          <w:ilvl w:val="1"/>
          <w:numId w:val="12"/>
        </w:numPr>
        <w:spacing w:line="360" w:lineRule="auto"/>
        <w:rPr>
          <w:rFonts w:ascii="Times New Roman" w:hAnsi="Times New Roman" w:cs="Times New Roman"/>
          <w:sz w:val="24"/>
          <w:szCs w:val="24"/>
          <w:lang w:val="es-ES" w:eastAsia="es-ES"/>
        </w:rPr>
      </w:pPr>
      <w:bookmarkStart w:id="65" w:name="_Toc148632646"/>
      <w:bookmarkStart w:id="66" w:name="_Toc152682894"/>
      <w:r w:rsidRPr="003F349D">
        <w:rPr>
          <w:rFonts w:ascii="Times New Roman" w:hAnsi="Times New Roman" w:cs="Times New Roman"/>
          <w:sz w:val="24"/>
          <w:szCs w:val="24"/>
          <w:lang w:val="es-ES" w:eastAsia="es-ES"/>
        </w:rPr>
        <w:t>Prácticas de crianza</w:t>
      </w:r>
      <w:bookmarkEnd w:id="65"/>
      <w:bookmarkEnd w:id="66"/>
    </w:p>
    <w:p w14:paraId="74F87B75" w14:textId="77777777" w:rsidR="008F2629" w:rsidRPr="003F349D" w:rsidRDefault="008F2629" w:rsidP="0088137C">
      <w:pPr>
        <w:pStyle w:val="paragraph"/>
        <w:spacing w:before="0" w:beforeAutospacing="0" w:after="0" w:afterAutospacing="0" w:line="360" w:lineRule="auto"/>
        <w:ind w:firstLine="576"/>
        <w:jc w:val="both"/>
        <w:textAlignment w:val="baseline"/>
      </w:pPr>
      <w:r w:rsidRPr="003F349D">
        <w:rPr>
          <w:rStyle w:val="normaltextrun"/>
          <w:color w:val="000000"/>
        </w:rPr>
        <w:t>Se toman como punto de partida las definiciones encontradas, desde los planteamientos de distintos</w:t>
      </w:r>
      <w:r w:rsidRPr="003F349D">
        <w:rPr>
          <w:rStyle w:val="normaltextrun"/>
          <w:color w:val="000000"/>
          <w:lang w:val="es-ES"/>
        </w:rPr>
        <w:t xml:space="preserve"> autores, esto desde el proceso de indagación llevado a cabo respecto del concepto de prácticas de crianza. </w:t>
      </w:r>
      <w:r w:rsidRPr="003F349D">
        <w:rPr>
          <w:rStyle w:val="normaltextrun"/>
          <w:color w:val="D13438"/>
        </w:rPr>
        <w:t> </w:t>
      </w:r>
      <w:r w:rsidRPr="003F349D">
        <w:rPr>
          <w:rStyle w:val="eop"/>
          <w:color w:val="D13438"/>
        </w:rPr>
        <w:t> </w:t>
      </w:r>
    </w:p>
    <w:p w14:paraId="7BA53215" w14:textId="77777777" w:rsidR="008F2629" w:rsidRPr="003F349D" w:rsidRDefault="008F2629" w:rsidP="003F349D">
      <w:pPr>
        <w:pStyle w:val="paragraph"/>
        <w:spacing w:before="0" w:beforeAutospacing="0" w:after="0" w:afterAutospacing="0" w:line="360" w:lineRule="auto"/>
        <w:jc w:val="both"/>
        <w:textAlignment w:val="baseline"/>
      </w:pPr>
      <w:r w:rsidRPr="003F349D">
        <w:rPr>
          <w:rStyle w:val="normaltextrun"/>
          <w:color w:val="D13438"/>
        </w:rPr>
        <w:t> </w:t>
      </w:r>
      <w:r w:rsidRPr="003F349D">
        <w:rPr>
          <w:rStyle w:val="eop"/>
          <w:color w:val="D13438"/>
        </w:rPr>
        <w:t> </w:t>
      </w:r>
    </w:p>
    <w:p w14:paraId="0B7F5621" w14:textId="07D75049" w:rsidR="008F2629" w:rsidRPr="003F349D" w:rsidRDefault="008F2629" w:rsidP="0088137C">
      <w:pPr>
        <w:pStyle w:val="paragraph"/>
        <w:spacing w:before="0" w:beforeAutospacing="0" w:after="0" w:afterAutospacing="0" w:line="360" w:lineRule="auto"/>
        <w:ind w:firstLine="708"/>
        <w:jc w:val="both"/>
        <w:textAlignment w:val="baseline"/>
      </w:pPr>
      <w:r w:rsidRPr="003F349D">
        <w:rPr>
          <w:rStyle w:val="normaltextrun"/>
          <w:color w:val="000000"/>
          <w:lang w:val="es-ES"/>
        </w:rPr>
        <w:t>En ese sentido, se encontraron diferentes autores que abordan dicho término; en un primer lugar, se retoma a Eduardo Aguirre (2000) quien en su texto “Socialización y prácticas de crianza”, pl</w:t>
      </w:r>
      <w:r w:rsidRPr="00323951">
        <w:rPr>
          <w:rStyle w:val="normaltextrun"/>
          <w:color w:val="000000"/>
          <w:lang w:val="es-ES"/>
        </w:rPr>
        <w:t>antea que: “las prácticas de crianza facilitan la incorporación de nuevos miembros al transmitir valores, formas de pensar y actuar esperados” (p.27).  Es decir, que estas prácticas están presentes desde sus saberes culturales y</w:t>
      </w:r>
      <w:r w:rsidRPr="003F349D">
        <w:rPr>
          <w:rStyle w:val="normaltextrun"/>
          <w:color w:val="000000"/>
          <w:lang w:val="es-ES"/>
        </w:rPr>
        <w:t xml:space="preserve"> desde su entorno familiar, siguiendo así unas normas y valores que contribuirán al proceso de socialización de los niños o niñas, tanto con sus pares y demás personas y en los diferentes entornos que habitan como el parque, la calle y en este caso la fundación, compartiendo as</w:t>
      </w:r>
      <w:r w:rsidR="00E7738D">
        <w:rPr>
          <w:rStyle w:val="normaltextrun"/>
          <w:color w:val="000000"/>
          <w:lang w:val="es-ES"/>
        </w:rPr>
        <w:t>í lo aprendido con su cuidador/a</w:t>
      </w:r>
      <w:r w:rsidRPr="003F349D">
        <w:rPr>
          <w:rStyle w:val="normaltextrun"/>
          <w:color w:val="000000"/>
          <w:lang w:val="es-ES"/>
        </w:rPr>
        <w:t>. </w:t>
      </w:r>
      <w:r w:rsidRPr="003F349D">
        <w:rPr>
          <w:rStyle w:val="normaltextrun"/>
          <w:color w:val="000000"/>
        </w:rPr>
        <w:t> </w:t>
      </w:r>
      <w:r w:rsidRPr="003F349D">
        <w:rPr>
          <w:rStyle w:val="eop"/>
          <w:color w:val="000000"/>
        </w:rPr>
        <w:t> </w:t>
      </w:r>
    </w:p>
    <w:p w14:paraId="2F17E543" w14:textId="77777777" w:rsidR="008F2629" w:rsidRPr="003F349D" w:rsidRDefault="008F2629" w:rsidP="003F349D">
      <w:pPr>
        <w:pStyle w:val="paragraph"/>
        <w:spacing w:before="0" w:beforeAutospacing="0" w:after="0" w:afterAutospacing="0" w:line="360" w:lineRule="auto"/>
        <w:jc w:val="both"/>
        <w:textAlignment w:val="baseline"/>
      </w:pPr>
      <w:r w:rsidRPr="003F349D">
        <w:rPr>
          <w:rStyle w:val="normaltextrun"/>
          <w:color w:val="000000"/>
        </w:rPr>
        <w:t> </w:t>
      </w:r>
      <w:r w:rsidRPr="003F349D">
        <w:rPr>
          <w:rStyle w:val="eop"/>
          <w:color w:val="000000"/>
        </w:rPr>
        <w:t> </w:t>
      </w:r>
    </w:p>
    <w:p w14:paraId="42C31ACC" w14:textId="77777777" w:rsidR="008F2629" w:rsidRPr="003F349D" w:rsidRDefault="008F2629" w:rsidP="0088137C">
      <w:pPr>
        <w:pStyle w:val="paragraph"/>
        <w:spacing w:before="0" w:beforeAutospacing="0" w:after="0" w:afterAutospacing="0" w:line="360" w:lineRule="auto"/>
        <w:ind w:firstLine="708"/>
        <w:jc w:val="both"/>
        <w:textAlignment w:val="baseline"/>
      </w:pPr>
      <w:r w:rsidRPr="003F349D">
        <w:rPr>
          <w:rStyle w:val="normaltextrun"/>
          <w:color w:val="000000"/>
          <w:lang w:val="es-ES"/>
        </w:rPr>
        <w:t xml:space="preserve">Así mismo, las prácticas de crianza según Aguirre (2000), “están relacionadas con las acciones </w:t>
      </w:r>
      <w:r w:rsidRPr="00323951">
        <w:rPr>
          <w:rStyle w:val="normaltextrun"/>
          <w:color w:val="000000"/>
          <w:lang w:val="es-ES"/>
        </w:rPr>
        <w:t xml:space="preserve">llevadas a cabo por los adultos encargados del cuidado de los niños. Estas acciones tienen como objetivo garantizar la supervivencia del infante, así como fomentar su crecimiento y </w:t>
      </w:r>
      <w:r w:rsidRPr="00323951">
        <w:rPr>
          <w:rStyle w:val="normaltextrun"/>
          <w:color w:val="000000"/>
          <w:lang w:val="es-ES"/>
        </w:rPr>
        <w:lastRenderedPageBreak/>
        <w:t>desarrollo psicosocial, permitiéndoles reconocer e interpretar el mundo que los rodea</w:t>
      </w:r>
      <w:r w:rsidRPr="003F349D">
        <w:rPr>
          <w:rStyle w:val="normaltextrun"/>
          <w:color w:val="000000"/>
          <w:lang w:val="es-ES"/>
        </w:rPr>
        <w:t>.” (p.28) de este modo, y parafraseando a Myers en Aguirre (2000) se pueden ver como ejemplos de tales prácticas: la alimentación, los hábitos de sueño, el aseo, las medidas de prevención y cuidado durante enfermedades, la promoción de la socialización y habilidades. (p. 28) Es importante tener presente todo lo mencionado anteriormente, ya que, esto permite al niño o niña desarrollar hábitos y normas con orientación de su cuidador lo que posibi</w:t>
      </w:r>
      <w:r w:rsidRPr="00323951">
        <w:rPr>
          <w:rStyle w:val="normaltextrun"/>
          <w:color w:val="000000"/>
          <w:lang w:val="es-ES"/>
        </w:rPr>
        <w:t>lita generar en ellos autonomía. </w:t>
      </w:r>
      <w:r w:rsidRPr="00323951">
        <w:rPr>
          <w:rStyle w:val="normaltextrun"/>
          <w:color w:val="000000"/>
        </w:rPr>
        <w:t> </w:t>
      </w:r>
      <w:r w:rsidRPr="003F349D">
        <w:rPr>
          <w:rStyle w:val="eop"/>
          <w:color w:val="000000"/>
        </w:rPr>
        <w:t> </w:t>
      </w:r>
    </w:p>
    <w:p w14:paraId="51E7EDAF" w14:textId="77777777" w:rsidR="008F2629" w:rsidRPr="003F349D" w:rsidRDefault="008F2629" w:rsidP="003F349D">
      <w:pPr>
        <w:pStyle w:val="paragraph"/>
        <w:spacing w:before="0" w:beforeAutospacing="0" w:after="0" w:afterAutospacing="0" w:line="360" w:lineRule="auto"/>
        <w:jc w:val="both"/>
        <w:textAlignment w:val="baseline"/>
      </w:pPr>
      <w:r w:rsidRPr="003F349D">
        <w:rPr>
          <w:rStyle w:val="normaltextrun"/>
        </w:rPr>
        <w:t> </w:t>
      </w:r>
      <w:r w:rsidRPr="003F349D">
        <w:rPr>
          <w:rStyle w:val="eop"/>
        </w:rPr>
        <w:t> </w:t>
      </w:r>
    </w:p>
    <w:p w14:paraId="1056305B" w14:textId="2AF6B3D3" w:rsidR="0092562F" w:rsidRDefault="008F2629" w:rsidP="0088137C">
      <w:pPr>
        <w:pStyle w:val="paragraph"/>
        <w:spacing w:before="0" w:beforeAutospacing="0" w:after="0" w:afterAutospacing="0" w:line="360" w:lineRule="auto"/>
        <w:ind w:firstLine="708"/>
        <w:jc w:val="both"/>
        <w:textAlignment w:val="baseline"/>
        <w:rPr>
          <w:rStyle w:val="normaltextrun"/>
        </w:rPr>
      </w:pPr>
      <w:r w:rsidRPr="003F349D">
        <w:rPr>
          <w:rStyle w:val="normaltextrun"/>
        </w:rPr>
        <w:t>Por otro lado, en el texto “Socialización y prácticas de crianza”</w:t>
      </w:r>
      <w:r w:rsidR="0092562F">
        <w:rPr>
          <w:rStyle w:val="normaltextrun"/>
        </w:rPr>
        <w:t xml:space="preserve"> retomando a I. </w:t>
      </w:r>
      <w:proofErr w:type="spellStart"/>
      <w:r w:rsidR="0092562F">
        <w:rPr>
          <w:rStyle w:val="normaltextrun"/>
        </w:rPr>
        <w:t>Recagno</w:t>
      </w:r>
      <w:proofErr w:type="spellEnd"/>
      <w:r w:rsidR="0092562F">
        <w:rPr>
          <w:rStyle w:val="normaltextrun"/>
        </w:rPr>
        <w:t xml:space="preserve"> (1985), en el que manifiesta que: </w:t>
      </w:r>
    </w:p>
    <w:p w14:paraId="24A8C3E1" w14:textId="77777777" w:rsidR="0092562F" w:rsidRDefault="0092562F" w:rsidP="003F349D">
      <w:pPr>
        <w:pStyle w:val="paragraph"/>
        <w:spacing w:before="0" w:beforeAutospacing="0" w:after="0" w:afterAutospacing="0" w:line="360" w:lineRule="auto"/>
        <w:jc w:val="both"/>
        <w:textAlignment w:val="baseline"/>
        <w:rPr>
          <w:rStyle w:val="normaltextrun"/>
        </w:rPr>
      </w:pPr>
    </w:p>
    <w:p w14:paraId="3EDE4C09" w14:textId="555D6CD5" w:rsidR="0092562F" w:rsidRPr="0092562F" w:rsidRDefault="0092562F" w:rsidP="0092562F">
      <w:pPr>
        <w:pStyle w:val="paragraph"/>
        <w:spacing w:before="0" w:beforeAutospacing="0" w:after="0" w:afterAutospacing="0" w:line="360" w:lineRule="auto"/>
        <w:ind w:left="708"/>
        <w:jc w:val="both"/>
        <w:textAlignment w:val="baseline"/>
        <w:rPr>
          <w:rStyle w:val="normaltextrun"/>
          <w:i/>
        </w:rPr>
      </w:pPr>
      <w:r>
        <w:rPr>
          <w:rStyle w:val="normaltextrun"/>
          <w:i/>
        </w:rPr>
        <w:t>L</w:t>
      </w:r>
      <w:r w:rsidR="008F2629" w:rsidRPr="0092562F">
        <w:rPr>
          <w:rStyle w:val="normaltextrun"/>
          <w:i/>
        </w:rPr>
        <w:t xml:space="preserve">as prácticas de crianza “son conductas que se repiten y tienen una cierta probabilidad de ocurrencia, lo que quiere decir que se constituyen en acciones con un patrón de expresión relativamente rígido que garantiza su aplicación de manera semejante por otra parte de los adultos de una comunidad de manera semejante, y que en tanto son </w:t>
      </w:r>
      <w:r w:rsidR="008F2629" w:rsidRPr="00323951">
        <w:rPr>
          <w:rStyle w:val="normaltextrun"/>
          <w:i/>
        </w:rPr>
        <w:t>manifestaciones culturales es</w:t>
      </w:r>
      <w:r w:rsidR="008F2629" w:rsidRPr="0092562F">
        <w:rPr>
          <w:rStyle w:val="normaltextrun"/>
          <w:i/>
        </w:rPr>
        <w:t xml:space="preserve"> probable su empleo en la orientación y control de la</w:t>
      </w:r>
      <w:r>
        <w:rPr>
          <w:rStyle w:val="normaltextrun"/>
          <w:i/>
        </w:rPr>
        <w:t>s conductas de los niños” (p.30-</w:t>
      </w:r>
      <w:r w:rsidR="008F2629" w:rsidRPr="0092562F">
        <w:rPr>
          <w:rStyle w:val="normaltextrun"/>
          <w:i/>
        </w:rPr>
        <w:t xml:space="preserve">31) </w:t>
      </w:r>
    </w:p>
    <w:p w14:paraId="3BB01CFB" w14:textId="77777777" w:rsidR="0092562F" w:rsidRPr="00323951" w:rsidRDefault="0092562F" w:rsidP="003F349D">
      <w:pPr>
        <w:pStyle w:val="paragraph"/>
        <w:spacing w:before="0" w:beforeAutospacing="0" w:after="0" w:afterAutospacing="0" w:line="360" w:lineRule="auto"/>
        <w:jc w:val="both"/>
        <w:textAlignment w:val="baseline"/>
        <w:rPr>
          <w:rStyle w:val="normaltextrun"/>
          <w:color w:val="000000" w:themeColor="text1"/>
        </w:rPr>
      </w:pPr>
    </w:p>
    <w:p w14:paraId="499629CA" w14:textId="672DF826" w:rsidR="008F2629" w:rsidRPr="00323951" w:rsidRDefault="0092562F" w:rsidP="0088137C">
      <w:pPr>
        <w:pStyle w:val="paragraph"/>
        <w:spacing w:before="0" w:beforeAutospacing="0" w:after="0" w:afterAutospacing="0" w:line="360" w:lineRule="auto"/>
        <w:ind w:firstLine="708"/>
        <w:jc w:val="both"/>
        <w:textAlignment w:val="baseline"/>
        <w:rPr>
          <w:color w:val="000000" w:themeColor="text1"/>
        </w:rPr>
      </w:pPr>
      <w:r w:rsidRPr="00323951">
        <w:rPr>
          <w:rStyle w:val="normaltextrun"/>
          <w:color w:val="000000" w:themeColor="text1"/>
        </w:rPr>
        <w:t>Lo anterior</w:t>
      </w:r>
      <w:r w:rsidR="008F2629" w:rsidRPr="00323951">
        <w:rPr>
          <w:rStyle w:val="normaltextrun"/>
          <w:color w:val="000000" w:themeColor="text1"/>
        </w:rPr>
        <w:t xml:space="preserve"> </w:t>
      </w:r>
      <w:r w:rsidR="002C78C9" w:rsidRPr="00323951">
        <w:rPr>
          <w:rStyle w:val="normaltextrun"/>
          <w:color w:val="000000" w:themeColor="text1"/>
        </w:rPr>
        <w:t xml:space="preserve">centra la mirada en el comportamiento de </w:t>
      </w:r>
      <w:proofErr w:type="gramStart"/>
      <w:r w:rsidR="002C78C9" w:rsidRPr="00323951">
        <w:rPr>
          <w:rStyle w:val="normaltextrun"/>
          <w:color w:val="000000" w:themeColor="text1"/>
        </w:rPr>
        <w:t>los niños y niñas</w:t>
      </w:r>
      <w:proofErr w:type="gramEnd"/>
      <w:r w:rsidR="002C78C9" w:rsidRPr="00323951">
        <w:rPr>
          <w:rStyle w:val="normaltextrun"/>
          <w:color w:val="000000" w:themeColor="text1"/>
        </w:rPr>
        <w:t xml:space="preserve">, sin embargo, lo importante es entender que </w:t>
      </w:r>
      <w:r w:rsidR="008F2629" w:rsidRPr="00323951">
        <w:rPr>
          <w:rStyle w:val="normaltextrun"/>
          <w:color w:val="000000" w:themeColor="text1"/>
        </w:rPr>
        <w:t>actuará de acuerdo</w:t>
      </w:r>
      <w:r w:rsidR="002C78C9" w:rsidRPr="00323951">
        <w:rPr>
          <w:rStyle w:val="normaltextrun"/>
          <w:color w:val="000000" w:themeColor="text1"/>
        </w:rPr>
        <w:t xml:space="preserve"> con</w:t>
      </w:r>
      <w:r w:rsidR="008F2629" w:rsidRPr="00323951">
        <w:rPr>
          <w:rStyle w:val="normaltextrun"/>
          <w:color w:val="000000" w:themeColor="text1"/>
        </w:rPr>
        <w:t xml:space="preserve"> ejemplo de su cuidador y seguirá las normas, valores y costumbres propias, logrando de esta manera ser parte de una comunidad, teniendo</w:t>
      </w:r>
      <w:r w:rsidRPr="00323951">
        <w:rPr>
          <w:rStyle w:val="normaltextrun"/>
          <w:color w:val="000000" w:themeColor="text1"/>
        </w:rPr>
        <w:t xml:space="preserve"> en cuenta su contexto cultural, en el cual se desenvuelve gran parte de sus primeros años de vida. </w:t>
      </w:r>
    </w:p>
    <w:p w14:paraId="20CE14B5" w14:textId="77777777" w:rsidR="008F2629" w:rsidRPr="003F349D" w:rsidRDefault="008F2629" w:rsidP="003F349D">
      <w:pPr>
        <w:pStyle w:val="paragraph"/>
        <w:spacing w:before="0" w:beforeAutospacing="0" w:after="0" w:afterAutospacing="0" w:line="360" w:lineRule="auto"/>
        <w:jc w:val="both"/>
        <w:textAlignment w:val="baseline"/>
      </w:pPr>
      <w:r w:rsidRPr="003F349D">
        <w:rPr>
          <w:rStyle w:val="normaltextrun"/>
          <w:color w:val="D13438"/>
        </w:rPr>
        <w:t> </w:t>
      </w:r>
      <w:r w:rsidRPr="003F349D">
        <w:rPr>
          <w:rStyle w:val="eop"/>
          <w:color w:val="D13438"/>
        </w:rPr>
        <w:t> </w:t>
      </w:r>
    </w:p>
    <w:p w14:paraId="1CFD33EE" w14:textId="44E4F0B8" w:rsidR="008F2629" w:rsidRPr="003F349D" w:rsidRDefault="008F2629" w:rsidP="0088137C">
      <w:pPr>
        <w:pStyle w:val="paragraph"/>
        <w:spacing w:before="0" w:beforeAutospacing="0" w:after="0" w:afterAutospacing="0" w:line="360" w:lineRule="auto"/>
        <w:ind w:firstLine="708"/>
        <w:jc w:val="both"/>
        <w:textAlignment w:val="baseline"/>
      </w:pPr>
      <w:r w:rsidRPr="003F349D">
        <w:rPr>
          <w:rStyle w:val="normaltextrun"/>
          <w:color w:val="000000"/>
        </w:rPr>
        <w:t xml:space="preserve">Ahora bien, siguiendo las palabras de Aguirre (2013), "la crianza se refiere al conjunto de acciones llevadas a cabo por los padres u </w:t>
      </w:r>
      <w:r w:rsidRPr="00323951">
        <w:rPr>
          <w:rStyle w:val="normaltextrun"/>
          <w:color w:val="000000"/>
        </w:rPr>
        <w:t>otros cuidadores, con el propósito de guiar el desarrollo del niño y proporcionarle las condiciones más adecuadas para su bienestar integral" (p. 27</w:t>
      </w:r>
      <w:r w:rsidRPr="003F349D">
        <w:rPr>
          <w:rStyle w:val="normaltextrun"/>
          <w:color w:val="000000"/>
        </w:rPr>
        <w:t>). En estas acciones, se forjan vínculos y relaciones familiares en el esfuerzo conjunto de atender a los recién llegados. No obstante, es importante destacar que esta relación</w:t>
      </w:r>
      <w:r w:rsidR="0092562F">
        <w:rPr>
          <w:rStyle w:val="normaltextrun"/>
          <w:color w:val="000000"/>
        </w:rPr>
        <w:t xml:space="preserve"> es cambiante</w:t>
      </w:r>
      <w:r w:rsidRPr="003F349D">
        <w:rPr>
          <w:rStyle w:val="normaltextrun"/>
          <w:color w:val="000000"/>
        </w:rPr>
        <w:t>, ya que la crianza refleja tanto los intereses</w:t>
      </w:r>
      <w:r w:rsidR="0092562F">
        <w:rPr>
          <w:rStyle w:val="normaltextrun"/>
          <w:color w:val="000000"/>
        </w:rPr>
        <w:t xml:space="preserve"> particulares</w:t>
      </w:r>
      <w:r w:rsidRPr="003F349D">
        <w:rPr>
          <w:rStyle w:val="normaltextrun"/>
          <w:color w:val="000000"/>
        </w:rPr>
        <w:t xml:space="preserve"> de los padres o cu</w:t>
      </w:r>
      <w:r w:rsidR="0092562F">
        <w:rPr>
          <w:rStyle w:val="normaltextrun"/>
          <w:color w:val="000000"/>
        </w:rPr>
        <w:t>idadores como las necesidades que en su</w:t>
      </w:r>
      <w:r w:rsidRPr="003F349D">
        <w:rPr>
          <w:rStyle w:val="normaltextrun"/>
          <w:color w:val="000000"/>
        </w:rPr>
        <w:t xml:space="preserve"> constante</w:t>
      </w:r>
      <w:r w:rsidR="0092562F">
        <w:rPr>
          <w:rStyle w:val="normaltextrun"/>
          <w:color w:val="000000"/>
        </w:rPr>
        <w:t xml:space="preserve"> transformación van teniendo los niños</w:t>
      </w:r>
      <w:r w:rsidRPr="003F349D">
        <w:rPr>
          <w:rStyle w:val="normaltextrun"/>
          <w:color w:val="000000"/>
        </w:rPr>
        <w:t>, así como las influencias de la sociedad a través de sus instituciones médicas, sociales y educativas. </w:t>
      </w:r>
      <w:r w:rsidRPr="003F349D">
        <w:rPr>
          <w:rStyle w:val="eop"/>
          <w:color w:val="000000"/>
        </w:rPr>
        <w:t> </w:t>
      </w:r>
    </w:p>
    <w:p w14:paraId="38BDF293" w14:textId="77777777" w:rsidR="008F2629" w:rsidRPr="003F349D" w:rsidRDefault="008F2629" w:rsidP="00BF023F">
      <w:pPr>
        <w:pStyle w:val="paragraph"/>
        <w:spacing w:before="0" w:beforeAutospacing="0" w:after="0" w:afterAutospacing="0" w:line="360" w:lineRule="auto"/>
        <w:jc w:val="both"/>
        <w:textAlignment w:val="baseline"/>
      </w:pPr>
      <w:r w:rsidRPr="003F349D">
        <w:rPr>
          <w:rStyle w:val="normaltextrun"/>
          <w:color w:val="D13438"/>
        </w:rPr>
        <w:lastRenderedPageBreak/>
        <w:t> </w:t>
      </w:r>
      <w:r w:rsidRPr="003F349D">
        <w:rPr>
          <w:rStyle w:val="eop"/>
          <w:color w:val="D13438"/>
        </w:rPr>
        <w:t> </w:t>
      </w:r>
    </w:p>
    <w:p w14:paraId="6A0FC552" w14:textId="01E925CF" w:rsidR="008F2629" w:rsidRPr="003F349D" w:rsidRDefault="008F2629" w:rsidP="0088137C">
      <w:pPr>
        <w:pStyle w:val="paragraph"/>
        <w:spacing w:before="0" w:beforeAutospacing="0" w:after="0" w:afterAutospacing="0" w:line="360" w:lineRule="auto"/>
        <w:ind w:firstLine="708"/>
        <w:jc w:val="both"/>
        <w:textAlignment w:val="baseline"/>
        <w:rPr>
          <w:rStyle w:val="eop"/>
          <w:color w:val="000000"/>
        </w:rPr>
      </w:pPr>
      <w:r w:rsidRPr="003F349D">
        <w:rPr>
          <w:rStyle w:val="normaltextrun"/>
          <w:color w:val="000000"/>
        </w:rPr>
        <w:t>La crianza, se desarrolla bajo un c</w:t>
      </w:r>
      <w:r w:rsidR="0092562F">
        <w:rPr>
          <w:rStyle w:val="normaltextrun"/>
          <w:color w:val="000000"/>
        </w:rPr>
        <w:t>onjunto de acciones particulares que los padres o cuidadores desde su experiencia, nivel de formación y experiencias de familiares o conocidos</w:t>
      </w:r>
      <w:r w:rsidRPr="003F349D">
        <w:rPr>
          <w:rStyle w:val="normaltextrun"/>
          <w:color w:val="000000"/>
        </w:rPr>
        <w:t>,</w:t>
      </w:r>
      <w:r w:rsidR="0092562F">
        <w:rPr>
          <w:rStyle w:val="normaltextrun"/>
          <w:color w:val="000000"/>
        </w:rPr>
        <w:t xml:space="preserve"> van desarrollándose a medida que va creciendo el niño y </w:t>
      </w:r>
      <w:r w:rsidR="00AE271D">
        <w:rPr>
          <w:rStyle w:val="normaltextrun"/>
          <w:color w:val="000000"/>
        </w:rPr>
        <w:t>v</w:t>
      </w:r>
      <w:r w:rsidR="0092562F">
        <w:rPr>
          <w:rStyle w:val="normaltextrun"/>
          <w:color w:val="000000"/>
        </w:rPr>
        <w:t>a transformando su comportamiento</w:t>
      </w:r>
      <w:r w:rsidRPr="003F349D">
        <w:rPr>
          <w:rStyle w:val="normaltextrun"/>
          <w:color w:val="000000"/>
        </w:rPr>
        <w:t xml:space="preserve">. </w:t>
      </w:r>
      <w:r w:rsidR="0092562F">
        <w:rPr>
          <w:rStyle w:val="normaltextrun"/>
          <w:color w:val="000000"/>
        </w:rPr>
        <w:t>Como lo manifiesta Bocanegra (2007), “n</w:t>
      </w:r>
      <w:r w:rsidRPr="003F349D">
        <w:rPr>
          <w:rStyle w:val="normaltextrun"/>
          <w:color w:val="000000"/>
        </w:rPr>
        <w:t>o se trata de acciones y reacciones estáticas de padres e hijos, solidificadas en unas formas de comportamientos repetitivos, todo lo contrario, hablar de la crianza implica reconocer que esta se va transformando por efecto del desarrollo de los niños, así como por los cambios suscitados en el medio social, en un momento histórico y en una época dada. (</w:t>
      </w:r>
      <w:r w:rsidR="0092562F">
        <w:rPr>
          <w:rStyle w:val="normaltextrun"/>
          <w:color w:val="000000"/>
        </w:rPr>
        <w:t>p. 4).</w:t>
      </w:r>
    </w:p>
    <w:p w14:paraId="7A11C569" w14:textId="77777777" w:rsidR="008F2629" w:rsidRPr="003F349D" w:rsidRDefault="008F2629" w:rsidP="00BF023F">
      <w:pPr>
        <w:pStyle w:val="paragraph"/>
        <w:spacing w:before="0" w:beforeAutospacing="0" w:after="0" w:afterAutospacing="0" w:line="360" w:lineRule="auto"/>
        <w:jc w:val="both"/>
        <w:textAlignment w:val="baseline"/>
      </w:pPr>
    </w:p>
    <w:p w14:paraId="7582C111" w14:textId="77777777" w:rsidR="00AE271D" w:rsidRDefault="008F2629" w:rsidP="0088137C">
      <w:pPr>
        <w:pStyle w:val="paragraph"/>
        <w:spacing w:before="0" w:beforeAutospacing="0" w:after="0" w:afterAutospacing="0" w:line="360" w:lineRule="auto"/>
        <w:ind w:firstLine="708"/>
        <w:jc w:val="both"/>
        <w:textAlignment w:val="baseline"/>
        <w:rPr>
          <w:rStyle w:val="normaltextrun"/>
          <w:color w:val="000000"/>
        </w:rPr>
      </w:pPr>
      <w:r w:rsidRPr="00323951">
        <w:rPr>
          <w:rStyle w:val="normaltextrun"/>
          <w:color w:val="000000"/>
        </w:rPr>
        <w:t>Asimismo, la crianza está definida por factores sociales</w:t>
      </w:r>
      <w:r w:rsidR="003C66C6" w:rsidRPr="00323951">
        <w:rPr>
          <w:rStyle w:val="normaltextrun"/>
          <w:color w:val="000000"/>
        </w:rPr>
        <w:t xml:space="preserve"> como</w:t>
      </w:r>
      <w:r w:rsidR="003C66C6">
        <w:rPr>
          <w:rStyle w:val="normaltextrun"/>
          <w:color w:val="000000"/>
        </w:rPr>
        <w:t>: estrato socioeconómico, nivel educativo de los padres o cuidadores, lugar de residencia e incluso, situaciones en el pasado que pueden repercutir en la manera en que crecen los niños al interior de sus hogares. Son aspectos que no se dan porque los padres, sino por la experiencia de vida de cada uno de ellos</w:t>
      </w:r>
      <w:r w:rsidR="00AE271D">
        <w:rPr>
          <w:rStyle w:val="normaltextrun"/>
          <w:color w:val="000000"/>
        </w:rPr>
        <w:t xml:space="preserve">. </w:t>
      </w:r>
    </w:p>
    <w:p w14:paraId="16CF3932" w14:textId="58DE9EFE" w:rsidR="008F2629" w:rsidRPr="003F349D" w:rsidRDefault="006952B5" w:rsidP="0088137C">
      <w:pPr>
        <w:pStyle w:val="paragraph"/>
        <w:spacing w:before="0" w:beforeAutospacing="0" w:after="0" w:afterAutospacing="0" w:line="360" w:lineRule="auto"/>
        <w:ind w:firstLine="708"/>
        <w:jc w:val="both"/>
        <w:textAlignment w:val="baseline"/>
        <w:rPr>
          <w:rStyle w:val="eop"/>
          <w:color w:val="000000"/>
        </w:rPr>
      </w:pPr>
      <w:r>
        <w:rPr>
          <w:rStyle w:val="normaltextrun"/>
          <w:color w:val="000000"/>
        </w:rPr>
        <w:t xml:space="preserve">Se busca </w:t>
      </w:r>
      <w:r w:rsidR="008F2629" w:rsidRPr="003F349D">
        <w:rPr>
          <w:rStyle w:val="normaltextrun"/>
          <w:color w:val="000000"/>
        </w:rPr>
        <w:t xml:space="preserve">proporcionar un entorno para que los niños crezcan y </w:t>
      </w:r>
      <w:r>
        <w:rPr>
          <w:rStyle w:val="normaltextrun"/>
          <w:color w:val="000000"/>
        </w:rPr>
        <w:t xml:space="preserve">que esté dotado de amor, seguridad, respeto, tolerancia y comprensión, para que </w:t>
      </w:r>
      <w:r w:rsidR="008F2629" w:rsidRPr="003F349D">
        <w:rPr>
          <w:rStyle w:val="normaltextrun"/>
          <w:color w:val="000000"/>
        </w:rPr>
        <w:t>se desarrollen de manera saludable</w:t>
      </w:r>
      <w:r>
        <w:rPr>
          <w:rStyle w:val="normaltextrun"/>
          <w:color w:val="000000"/>
        </w:rPr>
        <w:t xml:space="preserve"> e incidan de manera positiva en el crecimiento de los infantes</w:t>
      </w:r>
      <w:r w:rsidR="00AE271D">
        <w:rPr>
          <w:rStyle w:val="normaltextrun"/>
          <w:color w:val="000000"/>
        </w:rPr>
        <w:t>. L</w:t>
      </w:r>
      <w:r w:rsidR="008F2629" w:rsidRPr="003F349D">
        <w:rPr>
          <w:rStyle w:val="normaltextrun"/>
          <w:color w:val="000000"/>
        </w:rPr>
        <w:t>a crianza puede variar significativamente de una familia a otra y está influenciada por factores culturales, sociales y personales. </w:t>
      </w:r>
      <w:r w:rsidR="008F2629" w:rsidRPr="003F349D">
        <w:rPr>
          <w:rStyle w:val="eop"/>
          <w:color w:val="000000"/>
        </w:rPr>
        <w:t> </w:t>
      </w:r>
    </w:p>
    <w:p w14:paraId="26D1E3F2" w14:textId="77777777" w:rsidR="008F2629" w:rsidRPr="003F349D" w:rsidRDefault="008F2629" w:rsidP="00BF023F">
      <w:pPr>
        <w:pStyle w:val="paragraph"/>
        <w:spacing w:before="0" w:beforeAutospacing="0" w:after="0" w:afterAutospacing="0" w:line="360" w:lineRule="auto"/>
        <w:jc w:val="both"/>
        <w:textAlignment w:val="baseline"/>
      </w:pPr>
    </w:p>
    <w:p w14:paraId="404D4137" w14:textId="6F866B29" w:rsidR="006952B5" w:rsidRDefault="008F2629" w:rsidP="0088137C">
      <w:pPr>
        <w:pStyle w:val="paragraph"/>
        <w:spacing w:before="0" w:beforeAutospacing="0" w:after="0" w:afterAutospacing="0" w:line="360" w:lineRule="auto"/>
        <w:ind w:firstLine="708"/>
        <w:jc w:val="both"/>
        <w:textAlignment w:val="baseline"/>
        <w:rPr>
          <w:rStyle w:val="normaltextrun"/>
          <w:color w:val="000000"/>
        </w:rPr>
      </w:pPr>
      <w:r w:rsidRPr="003F349D">
        <w:rPr>
          <w:rStyle w:val="normaltextrun"/>
          <w:color w:val="000000"/>
        </w:rPr>
        <w:t>Es así como la crianza</w:t>
      </w:r>
      <w:r w:rsidR="006952B5">
        <w:rPr>
          <w:rStyle w:val="normaltextrun"/>
          <w:color w:val="000000"/>
        </w:rPr>
        <w:t xml:space="preserve">, </w:t>
      </w:r>
      <w:proofErr w:type="gramStart"/>
      <w:r w:rsidR="006952B5">
        <w:rPr>
          <w:rStyle w:val="normaltextrun"/>
          <w:color w:val="000000"/>
        </w:rPr>
        <w:t>de acuerdo a</w:t>
      </w:r>
      <w:proofErr w:type="gramEnd"/>
      <w:r w:rsidR="006952B5">
        <w:rPr>
          <w:rStyle w:val="normaltextrun"/>
          <w:color w:val="000000"/>
        </w:rPr>
        <w:t xml:space="preserve"> Aguirre (2013)</w:t>
      </w:r>
      <w:r w:rsidRPr="003F349D">
        <w:rPr>
          <w:rStyle w:val="normaltextrun"/>
          <w:color w:val="000000"/>
        </w:rPr>
        <w:t xml:space="preserve"> </w:t>
      </w:r>
      <w:r w:rsidR="006952B5">
        <w:rPr>
          <w:rStyle w:val="normaltextrun"/>
          <w:color w:val="000000"/>
        </w:rPr>
        <w:t>“</w:t>
      </w:r>
      <w:r w:rsidRPr="003F349D">
        <w:rPr>
          <w:rStyle w:val="normaltextrun"/>
          <w:color w:val="000000"/>
        </w:rPr>
        <w:t>responde a las determinaciones socioculturales, las cuales son tenidas en cuenta por los adultos como marco de referencia para organizar sus acciones destinadas a garantizar la supervivencia de los niños y facilitar el adecuado ajuste frente a las demandas de la sociedad</w:t>
      </w:r>
      <w:r w:rsidR="006952B5">
        <w:rPr>
          <w:rStyle w:val="normaltextrun"/>
          <w:color w:val="000000"/>
        </w:rPr>
        <w:t>”</w:t>
      </w:r>
      <w:r w:rsidRPr="003F349D">
        <w:rPr>
          <w:rStyle w:val="normaltextrun"/>
          <w:color w:val="000000"/>
        </w:rPr>
        <w:t xml:space="preserve"> (p. 27)</w:t>
      </w:r>
      <w:r w:rsidR="006952B5">
        <w:rPr>
          <w:rStyle w:val="normaltextrun"/>
          <w:color w:val="000000"/>
        </w:rPr>
        <w:t>. Lo mencionado en el párrafo anterior es coherente con lo mencionado por este autor, por cuanto una escuela, una fundación o una organización que tenga programas o proyectos sociales dirigidos a la primera infancia, no puede invisibilizar las experiencias que viven y vivieron los padres de familia o cuidadores, y que</w:t>
      </w:r>
      <w:r w:rsidR="00AE271D">
        <w:rPr>
          <w:rStyle w:val="normaltextrun"/>
          <w:color w:val="000000"/>
        </w:rPr>
        <w:t>,</w:t>
      </w:r>
      <w:r w:rsidR="006952B5">
        <w:rPr>
          <w:rStyle w:val="normaltextrun"/>
          <w:color w:val="000000"/>
        </w:rPr>
        <w:t xml:space="preserve"> en últimas, termina repercutiendo en las prácticas de crianza que se tienen en el seno del hogar. </w:t>
      </w:r>
      <w:r w:rsidRPr="003F349D">
        <w:rPr>
          <w:rStyle w:val="normaltextrun"/>
          <w:color w:val="000000"/>
        </w:rPr>
        <w:t xml:space="preserve"> </w:t>
      </w:r>
    </w:p>
    <w:p w14:paraId="18912634" w14:textId="77777777" w:rsidR="006952B5" w:rsidRDefault="006952B5" w:rsidP="00BF023F">
      <w:pPr>
        <w:pStyle w:val="paragraph"/>
        <w:spacing w:before="0" w:beforeAutospacing="0" w:after="0" w:afterAutospacing="0" w:line="360" w:lineRule="auto"/>
        <w:jc w:val="both"/>
        <w:textAlignment w:val="baseline"/>
        <w:rPr>
          <w:rStyle w:val="normaltextrun"/>
          <w:color w:val="000000"/>
        </w:rPr>
      </w:pPr>
    </w:p>
    <w:p w14:paraId="596EBFC6" w14:textId="77777777" w:rsidR="006952B5" w:rsidRDefault="006952B5" w:rsidP="0088137C">
      <w:pPr>
        <w:pStyle w:val="paragraph"/>
        <w:spacing w:before="0" w:beforeAutospacing="0" w:after="0" w:afterAutospacing="0" w:line="360" w:lineRule="auto"/>
        <w:ind w:firstLine="708"/>
        <w:jc w:val="both"/>
        <w:textAlignment w:val="baseline"/>
        <w:rPr>
          <w:rStyle w:val="normaltextrun"/>
        </w:rPr>
      </w:pPr>
      <w:r>
        <w:rPr>
          <w:rStyle w:val="normaltextrun"/>
          <w:color w:val="000000"/>
        </w:rPr>
        <w:t>P</w:t>
      </w:r>
      <w:r w:rsidR="008F2629" w:rsidRPr="003F349D">
        <w:rPr>
          <w:rStyle w:val="normaltextrun"/>
          <w:color w:val="000000"/>
        </w:rPr>
        <w:t xml:space="preserve">ara continuar, describimos </w:t>
      </w:r>
      <w:r w:rsidR="008F2629" w:rsidRPr="00323951">
        <w:rPr>
          <w:rStyle w:val="normaltextrun"/>
          <w:color w:val="000000"/>
        </w:rPr>
        <w:t>las prácticas de cuidado que ayudaran</w:t>
      </w:r>
      <w:r w:rsidR="008F2629" w:rsidRPr="003F349D">
        <w:rPr>
          <w:rStyle w:val="normaltextrun"/>
          <w:color w:val="000000"/>
        </w:rPr>
        <w:t xml:space="preserve"> a entender la importancia de una crianza respetuosa. </w:t>
      </w:r>
      <w:r w:rsidR="008F2629" w:rsidRPr="00B91832">
        <w:rPr>
          <w:rStyle w:val="normaltextrun"/>
          <w:color w:val="000000"/>
        </w:rPr>
        <w:t> E</w:t>
      </w:r>
      <w:r w:rsidR="008F2629" w:rsidRPr="00B91832">
        <w:rPr>
          <w:rStyle w:val="normaltextrun"/>
        </w:rPr>
        <w:t xml:space="preserve">n el texto “prácticas de crianza y pobreza” se menciona </w:t>
      </w:r>
      <w:r w:rsidR="008F2629" w:rsidRPr="00B91832">
        <w:rPr>
          <w:rStyle w:val="normaltextrun"/>
        </w:rPr>
        <w:lastRenderedPageBreak/>
        <w:t xml:space="preserve">que es una importante forma de transmitir los valores culturales puesto que es a través de las prácticas de crianza, ya que éstas tienen metas más concretas, tal como lo señalan </w:t>
      </w:r>
      <w:proofErr w:type="spellStart"/>
      <w:r w:rsidR="008F2629" w:rsidRPr="00B91832">
        <w:rPr>
          <w:rStyle w:val="normaltextrun"/>
        </w:rPr>
        <w:t>Power</w:t>
      </w:r>
      <w:proofErr w:type="spellEnd"/>
      <w:r w:rsidR="008F2629" w:rsidRPr="00B91832">
        <w:rPr>
          <w:rStyle w:val="normaltextrun"/>
        </w:rPr>
        <w:t xml:space="preserve"> y </w:t>
      </w:r>
      <w:proofErr w:type="spellStart"/>
      <w:r w:rsidR="008F2629" w:rsidRPr="00B91832">
        <w:rPr>
          <w:rStyle w:val="normaltextrun"/>
        </w:rPr>
        <w:t>Manire</w:t>
      </w:r>
      <w:proofErr w:type="spellEnd"/>
      <w:r w:rsidR="008F2629" w:rsidRPr="00B91832">
        <w:rPr>
          <w:rStyle w:val="normaltextrun"/>
        </w:rPr>
        <w:t xml:space="preserve"> (1992) quienes concluyen que la característica distintiva de las prácticas de crianza es el de </w:t>
      </w:r>
      <w:r>
        <w:rPr>
          <w:rStyle w:val="normaltextrun"/>
        </w:rPr>
        <w:t>“</w:t>
      </w:r>
      <w:r w:rsidR="008F2629" w:rsidRPr="00B91832">
        <w:rPr>
          <w:rStyle w:val="normaltextrun"/>
        </w:rPr>
        <w:t>alentar o desalentar comportamientos específicos enmarcados en las relaciones familiares, en las cuales es importante el papel que juegan los padres en la formación de sus hijos</w:t>
      </w:r>
      <w:r>
        <w:rPr>
          <w:rStyle w:val="normaltextrun"/>
        </w:rPr>
        <w:t>”</w:t>
      </w:r>
      <w:r w:rsidR="008F2629" w:rsidRPr="00B91832">
        <w:rPr>
          <w:rStyle w:val="normaltextrun"/>
        </w:rPr>
        <w:t xml:space="preserve"> (p.4)</w:t>
      </w:r>
      <w:r>
        <w:rPr>
          <w:rStyle w:val="normaltextrun"/>
        </w:rPr>
        <w:t xml:space="preserve">. </w:t>
      </w:r>
    </w:p>
    <w:p w14:paraId="44A526FF" w14:textId="77777777" w:rsidR="006952B5" w:rsidRDefault="006952B5" w:rsidP="00BF023F">
      <w:pPr>
        <w:pStyle w:val="paragraph"/>
        <w:spacing w:before="0" w:beforeAutospacing="0" w:after="0" w:afterAutospacing="0" w:line="360" w:lineRule="auto"/>
        <w:jc w:val="both"/>
        <w:textAlignment w:val="baseline"/>
        <w:rPr>
          <w:rStyle w:val="normaltextrun"/>
        </w:rPr>
      </w:pPr>
    </w:p>
    <w:p w14:paraId="5D2277E7" w14:textId="7CEA6D3C" w:rsidR="008F2629" w:rsidRPr="003F349D" w:rsidRDefault="006952B5" w:rsidP="0088137C">
      <w:pPr>
        <w:pStyle w:val="paragraph"/>
        <w:spacing w:before="0" w:beforeAutospacing="0" w:after="0" w:afterAutospacing="0" w:line="360" w:lineRule="auto"/>
        <w:ind w:firstLine="708"/>
        <w:jc w:val="both"/>
        <w:textAlignment w:val="baseline"/>
        <w:rPr>
          <w:rStyle w:val="eop"/>
        </w:rPr>
      </w:pPr>
      <w:r>
        <w:rPr>
          <w:rStyle w:val="normaltextrun"/>
        </w:rPr>
        <w:t xml:space="preserve">Esto da cuenta </w:t>
      </w:r>
      <w:r w:rsidR="00AE271D">
        <w:rPr>
          <w:rStyle w:val="normaltextrun"/>
        </w:rPr>
        <w:t>que,</w:t>
      </w:r>
      <w:r>
        <w:rPr>
          <w:rStyle w:val="normaltextrun"/>
        </w:rPr>
        <w:t xml:space="preserve"> desde la escuela, fundaciones u organizaciones, se debe realizar un ejercicio de manera consciente sobre las necesidades de las familias respecto a las prácticas de crianza de los infantes, y como desde estas entidades e instituciones, se deben crear programas que ayuden a los padres a ser más amorosos, respetuosos, tolerantes comprensibles y afectuosos con sus hijos/as. </w:t>
      </w:r>
      <w:r w:rsidR="008F2629" w:rsidRPr="003F349D">
        <w:rPr>
          <w:rStyle w:val="normaltextrun"/>
        </w:rPr>
        <w:t>  </w:t>
      </w:r>
      <w:r w:rsidR="008F2629" w:rsidRPr="003F349D">
        <w:rPr>
          <w:rStyle w:val="eop"/>
        </w:rPr>
        <w:t> </w:t>
      </w:r>
    </w:p>
    <w:p w14:paraId="0E5ED394" w14:textId="77777777" w:rsidR="008F2629" w:rsidRPr="003F349D" w:rsidRDefault="008F2629" w:rsidP="00BF023F">
      <w:pPr>
        <w:pStyle w:val="paragraph"/>
        <w:spacing w:before="0" w:beforeAutospacing="0" w:after="0" w:afterAutospacing="0" w:line="360" w:lineRule="auto"/>
        <w:jc w:val="both"/>
        <w:textAlignment w:val="baseline"/>
      </w:pPr>
      <w:r w:rsidRPr="003F349D">
        <w:rPr>
          <w:rStyle w:val="normaltextrun"/>
          <w:color w:val="D13438"/>
        </w:rPr>
        <w:t> </w:t>
      </w:r>
      <w:r w:rsidRPr="003F349D">
        <w:rPr>
          <w:rStyle w:val="eop"/>
          <w:color w:val="D13438"/>
        </w:rPr>
        <w:t> </w:t>
      </w:r>
    </w:p>
    <w:p w14:paraId="66E79580" w14:textId="49825698" w:rsidR="008F2629" w:rsidRPr="003F349D" w:rsidRDefault="008F2629" w:rsidP="0088137C">
      <w:pPr>
        <w:pStyle w:val="paragraph"/>
        <w:spacing w:before="0" w:beforeAutospacing="0" w:after="0" w:afterAutospacing="0" w:line="360" w:lineRule="auto"/>
        <w:ind w:firstLine="708"/>
        <w:jc w:val="both"/>
        <w:textAlignment w:val="baseline"/>
      </w:pPr>
      <w:r w:rsidRPr="003F349D">
        <w:rPr>
          <w:rStyle w:val="normaltextrun"/>
        </w:rPr>
        <w:t xml:space="preserve">En concordancia con lo anterior </w:t>
      </w:r>
      <w:r w:rsidRPr="003F349D">
        <w:rPr>
          <w:rStyle w:val="normaltextrun"/>
          <w:color w:val="000000"/>
        </w:rPr>
        <w:t xml:space="preserve">Pulido et. </w:t>
      </w:r>
      <w:r w:rsidR="006952B5">
        <w:rPr>
          <w:rStyle w:val="normaltextrun"/>
          <w:color w:val="000000"/>
        </w:rPr>
        <w:t>a</w:t>
      </w:r>
      <w:r w:rsidRPr="003F349D">
        <w:rPr>
          <w:rStyle w:val="normaltextrun"/>
          <w:color w:val="000000"/>
        </w:rPr>
        <w:t>l</w:t>
      </w:r>
      <w:r w:rsidR="006952B5">
        <w:rPr>
          <w:rStyle w:val="normaltextrun"/>
          <w:color w:val="000000"/>
        </w:rPr>
        <w:t>,</w:t>
      </w:r>
      <w:r w:rsidRPr="003F349D">
        <w:rPr>
          <w:rStyle w:val="normaltextrun"/>
        </w:rPr>
        <w:t xml:space="preserve"> de acuerdo con </w:t>
      </w:r>
      <w:r w:rsidRPr="003F349D">
        <w:rPr>
          <w:rStyle w:val="normaltextrun"/>
          <w:color w:val="000000"/>
          <w:shd w:val="clear" w:color="auto" w:fill="FFFFFF"/>
        </w:rPr>
        <w:t xml:space="preserve">Vergara (2002); </w:t>
      </w:r>
      <w:r w:rsidRPr="003F349D">
        <w:rPr>
          <w:rStyle w:val="normaltextrun"/>
          <w:shd w:val="clear" w:color="auto" w:fill="FFFFFF"/>
        </w:rPr>
        <w:t xml:space="preserve">plantea que </w:t>
      </w:r>
      <w:r w:rsidRPr="00323951">
        <w:rPr>
          <w:rStyle w:val="normaltextrun"/>
          <w:color w:val="000000"/>
          <w:shd w:val="clear" w:color="auto" w:fill="FFFFFF"/>
        </w:rPr>
        <w:t>“las Prácticas de crianza, están</w:t>
      </w:r>
      <w:r w:rsidRPr="003F349D">
        <w:rPr>
          <w:rStyle w:val="normaltextrun"/>
          <w:color w:val="000000"/>
          <w:shd w:val="clear" w:color="auto" w:fill="FFFFFF"/>
        </w:rPr>
        <w:t xml:space="preserve"> entendidas como las acciones con las que los sujetos adultos comunican al niño o niña las diferentes exigencias de las actividades cotidianas. Estas actúan como un mecanismo de socialización que facilita su incorporación a la sociedad, transmitiendo los valores, las formas de pensar y las conductas deseadas”</w:t>
      </w:r>
      <w:r w:rsidR="00916785">
        <w:rPr>
          <w:rStyle w:val="normaltextrun"/>
          <w:color w:val="000000"/>
          <w:shd w:val="clear" w:color="auto" w:fill="FFFFFF"/>
        </w:rPr>
        <w:t xml:space="preserve"> (p</w:t>
      </w:r>
      <w:r w:rsidR="00EF42F1">
        <w:rPr>
          <w:rStyle w:val="normaltextrun"/>
          <w:color w:val="000000"/>
          <w:shd w:val="clear" w:color="auto" w:fill="FFFFFF"/>
        </w:rPr>
        <w:t>.248</w:t>
      </w:r>
      <w:r w:rsidR="00916785">
        <w:rPr>
          <w:rStyle w:val="normaltextrun"/>
          <w:color w:val="000000"/>
          <w:shd w:val="clear" w:color="auto" w:fill="FFFFFF"/>
        </w:rPr>
        <w:t>). P</w:t>
      </w:r>
      <w:r w:rsidRPr="003F349D">
        <w:rPr>
          <w:rStyle w:val="normaltextrun"/>
          <w:color w:val="000000"/>
          <w:shd w:val="clear" w:color="auto" w:fill="FFFFFF"/>
        </w:rPr>
        <w:t>or ello, es fundamental que el adulto o cuid</w:t>
      </w:r>
      <w:r w:rsidR="00916785">
        <w:rPr>
          <w:rStyle w:val="normaltextrun"/>
          <w:color w:val="000000"/>
          <w:shd w:val="clear" w:color="auto" w:fill="FFFFFF"/>
        </w:rPr>
        <w:t>ador oriente de manera adecuada, sea comprensible y tolerante</w:t>
      </w:r>
      <w:r w:rsidRPr="003F349D">
        <w:rPr>
          <w:rStyle w:val="normaltextrun"/>
          <w:color w:val="000000"/>
          <w:shd w:val="clear" w:color="auto" w:fill="FFFFFF"/>
        </w:rPr>
        <w:t xml:space="preserve">, para que a la vez pueda </w:t>
      </w:r>
      <w:r w:rsidRPr="003F349D">
        <w:rPr>
          <w:rStyle w:val="normaltextrun"/>
          <w:color w:val="000000"/>
        </w:rPr>
        <w:t>acompañar a</w:t>
      </w:r>
      <w:r w:rsidR="00916785">
        <w:rPr>
          <w:rStyle w:val="normaltextrun"/>
          <w:color w:val="000000"/>
          <w:shd w:val="clear" w:color="auto" w:fill="FFFFFF"/>
        </w:rPr>
        <w:t>l infante</w:t>
      </w:r>
      <w:r w:rsidRPr="003F349D">
        <w:rPr>
          <w:rStyle w:val="normaltextrun"/>
          <w:color w:val="000000"/>
          <w:shd w:val="clear" w:color="auto" w:fill="FFFFFF"/>
        </w:rPr>
        <w:t>, desde hábitos</w:t>
      </w:r>
      <w:r w:rsidR="00916785">
        <w:rPr>
          <w:rStyle w:val="normaltextrun"/>
          <w:color w:val="000000"/>
          <w:shd w:val="clear" w:color="auto" w:fill="FFFFFF"/>
        </w:rPr>
        <w:t xml:space="preserve"> alimenticios, de aseo personal</w:t>
      </w:r>
      <w:r w:rsidRPr="003F349D">
        <w:rPr>
          <w:rStyle w:val="normaltextrun"/>
          <w:color w:val="000000"/>
          <w:shd w:val="clear" w:color="auto" w:fill="FFFFFF"/>
        </w:rPr>
        <w:t>, y organización (recoger sus juguetes), entre otros</w:t>
      </w:r>
      <w:r w:rsidR="00916785">
        <w:rPr>
          <w:rStyle w:val="normaltextrun"/>
          <w:color w:val="000000"/>
          <w:shd w:val="clear" w:color="auto" w:fill="FFFFFF"/>
        </w:rPr>
        <w:t>,</w:t>
      </w:r>
      <w:r w:rsidRPr="003F349D">
        <w:rPr>
          <w:rStyle w:val="normaltextrun"/>
          <w:color w:val="000000"/>
          <w:shd w:val="clear" w:color="auto" w:fill="FFFFFF"/>
        </w:rPr>
        <w:t xml:space="preserve"> creando una exploración </w:t>
      </w:r>
      <w:r w:rsidR="00916785">
        <w:rPr>
          <w:rStyle w:val="normaltextrun"/>
          <w:color w:val="000000"/>
          <w:shd w:val="clear" w:color="auto" w:fill="FFFFFF"/>
        </w:rPr>
        <w:t xml:space="preserve">y apropiación de lo que se le ha ido enseñando. </w:t>
      </w:r>
    </w:p>
    <w:p w14:paraId="5D5F4D4E" w14:textId="77777777" w:rsidR="008F2629" w:rsidRPr="003F349D" w:rsidRDefault="008F2629" w:rsidP="00BF023F">
      <w:pPr>
        <w:pStyle w:val="paragraph"/>
        <w:spacing w:before="0" w:beforeAutospacing="0" w:after="0" w:afterAutospacing="0" w:line="360" w:lineRule="auto"/>
        <w:jc w:val="both"/>
        <w:textAlignment w:val="baseline"/>
      </w:pPr>
      <w:r w:rsidRPr="003F349D">
        <w:rPr>
          <w:rStyle w:val="normaltextrun"/>
          <w:color w:val="000000"/>
        </w:rPr>
        <w:t> </w:t>
      </w:r>
      <w:r w:rsidRPr="003F349D">
        <w:rPr>
          <w:rStyle w:val="eop"/>
          <w:color w:val="000000"/>
        </w:rPr>
        <w:t> </w:t>
      </w:r>
    </w:p>
    <w:p w14:paraId="704DE26C" w14:textId="15ED0354" w:rsidR="00552BA3" w:rsidRPr="003F349D" w:rsidRDefault="008F2629" w:rsidP="0088137C">
      <w:pPr>
        <w:spacing w:line="360" w:lineRule="auto"/>
        <w:ind w:firstLine="576"/>
        <w:jc w:val="both"/>
        <w:rPr>
          <w:rFonts w:ascii="Times New Roman" w:hAnsi="Times New Roman" w:cs="Times New Roman"/>
          <w:sz w:val="24"/>
          <w:szCs w:val="24"/>
        </w:rPr>
      </w:pPr>
      <w:r w:rsidRPr="003F349D">
        <w:rPr>
          <w:rStyle w:val="normaltextrun"/>
          <w:rFonts w:ascii="Times New Roman" w:hAnsi="Times New Roman" w:cs="Times New Roman"/>
          <w:sz w:val="24"/>
          <w:szCs w:val="24"/>
        </w:rPr>
        <w:t xml:space="preserve">Se puede decir a manera de conclusión que las </w:t>
      </w:r>
      <w:r w:rsidRPr="00323951">
        <w:rPr>
          <w:rStyle w:val="normaltextrun"/>
          <w:rFonts w:ascii="Times New Roman" w:hAnsi="Times New Roman" w:cs="Times New Roman"/>
          <w:sz w:val="24"/>
          <w:szCs w:val="24"/>
        </w:rPr>
        <w:t>prácticas de crianza son</w:t>
      </w:r>
      <w:r w:rsidRPr="003F349D">
        <w:rPr>
          <w:rStyle w:val="normaltextrun"/>
          <w:rFonts w:ascii="Times New Roman" w:hAnsi="Times New Roman" w:cs="Times New Roman"/>
          <w:sz w:val="24"/>
          <w:szCs w:val="24"/>
        </w:rPr>
        <w:t xml:space="preserve"> aquellas acciones cotidianas</w:t>
      </w:r>
      <w:r w:rsidR="00916785">
        <w:rPr>
          <w:rStyle w:val="normaltextrun"/>
          <w:rFonts w:ascii="Times New Roman" w:hAnsi="Times New Roman" w:cs="Times New Roman"/>
          <w:sz w:val="24"/>
          <w:szCs w:val="24"/>
        </w:rPr>
        <w:t xml:space="preserve"> realizadas por los padres de familia o cuidadores, que están encaminadas a seguir una serie de </w:t>
      </w:r>
      <w:r w:rsidRPr="003F349D">
        <w:rPr>
          <w:rStyle w:val="normaltextrun"/>
          <w:rFonts w:ascii="Times New Roman" w:hAnsi="Times New Roman" w:cs="Times New Roman"/>
          <w:sz w:val="24"/>
          <w:szCs w:val="24"/>
        </w:rPr>
        <w:t>normas y acciones donde los niños son acompañados</w:t>
      </w:r>
      <w:r w:rsidR="00916785">
        <w:rPr>
          <w:rStyle w:val="normaltextrun"/>
          <w:rFonts w:ascii="Times New Roman" w:hAnsi="Times New Roman" w:cs="Times New Roman"/>
          <w:sz w:val="24"/>
          <w:szCs w:val="24"/>
        </w:rPr>
        <w:t xml:space="preserve"> por los adultos,</w:t>
      </w:r>
      <w:r w:rsidRPr="003F349D">
        <w:rPr>
          <w:rStyle w:val="normaltextrun"/>
          <w:rFonts w:ascii="Times New Roman" w:hAnsi="Times New Roman" w:cs="Times New Roman"/>
          <w:sz w:val="24"/>
          <w:szCs w:val="24"/>
        </w:rPr>
        <w:t xml:space="preserve"> en pro de generar un ambiente de afecto y seguridad, donde su integridad sea primordial; permitiendo así qu</w:t>
      </w:r>
      <w:r w:rsidR="00916785">
        <w:rPr>
          <w:rStyle w:val="normaltextrun"/>
          <w:rFonts w:ascii="Times New Roman" w:hAnsi="Times New Roman" w:cs="Times New Roman"/>
          <w:sz w:val="24"/>
          <w:szCs w:val="24"/>
        </w:rPr>
        <w:t xml:space="preserve">e en los entornos educativos, </w:t>
      </w:r>
      <w:r w:rsidRPr="003F349D">
        <w:rPr>
          <w:rStyle w:val="normaltextrun"/>
          <w:rFonts w:ascii="Times New Roman" w:hAnsi="Times New Roman" w:cs="Times New Roman"/>
          <w:sz w:val="24"/>
          <w:szCs w:val="24"/>
        </w:rPr>
        <w:t>sociales</w:t>
      </w:r>
      <w:r w:rsidR="00916785">
        <w:rPr>
          <w:rStyle w:val="normaltextrun"/>
          <w:rFonts w:ascii="Times New Roman" w:hAnsi="Times New Roman" w:cs="Times New Roman"/>
          <w:sz w:val="24"/>
          <w:szCs w:val="24"/>
        </w:rPr>
        <w:t xml:space="preserve"> y familiares,</w:t>
      </w:r>
      <w:r w:rsidRPr="003F349D">
        <w:rPr>
          <w:rStyle w:val="normaltextrun"/>
          <w:rFonts w:ascii="Times New Roman" w:hAnsi="Times New Roman" w:cs="Times New Roman"/>
          <w:sz w:val="24"/>
          <w:szCs w:val="24"/>
        </w:rPr>
        <w:t xml:space="preserve"> se creen unos vínculos entre padres, madres, cuidadores, niños y niñas donde se sienten acogidos, queridos y reconocidos en la sociedad</w:t>
      </w:r>
      <w:r w:rsidR="00916785">
        <w:rPr>
          <w:rStyle w:val="normaltextrun"/>
          <w:rFonts w:ascii="Times New Roman" w:hAnsi="Times New Roman" w:cs="Times New Roman"/>
          <w:sz w:val="24"/>
          <w:szCs w:val="24"/>
        </w:rPr>
        <w:t xml:space="preserve"> como sujetos de especial protección, como lo menciona la </w:t>
      </w:r>
      <w:r w:rsidR="00925D3E" w:rsidRPr="00925D3E">
        <w:rPr>
          <w:rStyle w:val="normaltextrun"/>
          <w:rFonts w:ascii="Times New Roman" w:hAnsi="Times New Roman" w:cs="Times New Roman"/>
          <w:sz w:val="24"/>
          <w:szCs w:val="24"/>
        </w:rPr>
        <w:t>L</w:t>
      </w:r>
      <w:r w:rsidR="00916785" w:rsidRPr="00925D3E">
        <w:rPr>
          <w:rStyle w:val="normaltextrun"/>
          <w:rFonts w:ascii="Times New Roman" w:hAnsi="Times New Roman" w:cs="Times New Roman"/>
          <w:sz w:val="24"/>
          <w:szCs w:val="24"/>
        </w:rPr>
        <w:t xml:space="preserve">ey de </w:t>
      </w:r>
      <w:r w:rsidR="00925D3E" w:rsidRPr="00925D3E">
        <w:rPr>
          <w:rStyle w:val="normaltextrun"/>
          <w:rFonts w:ascii="Times New Roman" w:hAnsi="Times New Roman" w:cs="Times New Roman"/>
          <w:sz w:val="24"/>
          <w:szCs w:val="24"/>
        </w:rPr>
        <w:t>I</w:t>
      </w:r>
      <w:r w:rsidR="00916785" w:rsidRPr="00925D3E">
        <w:rPr>
          <w:rStyle w:val="normaltextrun"/>
          <w:rFonts w:ascii="Times New Roman" w:hAnsi="Times New Roman" w:cs="Times New Roman"/>
          <w:sz w:val="24"/>
          <w:szCs w:val="24"/>
        </w:rPr>
        <w:t xml:space="preserve">nfancia y </w:t>
      </w:r>
      <w:r w:rsidR="00925D3E" w:rsidRPr="00925D3E">
        <w:rPr>
          <w:rStyle w:val="normaltextrun"/>
          <w:rFonts w:ascii="Times New Roman" w:hAnsi="Times New Roman" w:cs="Times New Roman"/>
          <w:sz w:val="24"/>
          <w:szCs w:val="24"/>
        </w:rPr>
        <w:t>A</w:t>
      </w:r>
      <w:r w:rsidR="00916785" w:rsidRPr="00925D3E">
        <w:rPr>
          <w:rStyle w:val="normaltextrun"/>
          <w:rFonts w:ascii="Times New Roman" w:hAnsi="Times New Roman" w:cs="Times New Roman"/>
          <w:sz w:val="24"/>
          <w:szCs w:val="24"/>
        </w:rPr>
        <w:t>dolescencia</w:t>
      </w:r>
      <w:r w:rsidRPr="00925D3E">
        <w:rPr>
          <w:rStyle w:val="normaltextrun"/>
          <w:rFonts w:ascii="Times New Roman" w:hAnsi="Times New Roman" w:cs="Times New Roman"/>
          <w:sz w:val="24"/>
          <w:szCs w:val="24"/>
        </w:rPr>
        <w:t>.</w:t>
      </w:r>
    </w:p>
    <w:p w14:paraId="008123BA" w14:textId="37CED5FC" w:rsidR="00E07D7C" w:rsidRPr="003F349D" w:rsidRDefault="008F2629">
      <w:pPr>
        <w:pStyle w:val="Ttulo2"/>
        <w:numPr>
          <w:ilvl w:val="1"/>
          <w:numId w:val="12"/>
        </w:numPr>
        <w:spacing w:line="360" w:lineRule="auto"/>
        <w:ind w:left="576"/>
        <w:rPr>
          <w:rFonts w:ascii="Times New Roman" w:hAnsi="Times New Roman" w:cs="Times New Roman"/>
          <w:sz w:val="24"/>
          <w:szCs w:val="24"/>
          <w:lang w:val="es-ES" w:eastAsia="es-ES"/>
        </w:rPr>
      </w:pPr>
      <w:bookmarkStart w:id="67" w:name="_Toc148632647"/>
      <w:bookmarkStart w:id="68" w:name="_Toc152682895"/>
      <w:r w:rsidRPr="003F349D">
        <w:rPr>
          <w:rFonts w:ascii="Times New Roman" w:hAnsi="Times New Roman" w:cs="Times New Roman"/>
          <w:sz w:val="24"/>
          <w:szCs w:val="24"/>
          <w:lang w:val="es-ES" w:eastAsia="es-ES"/>
        </w:rPr>
        <w:lastRenderedPageBreak/>
        <w:t>Práctica, pautas y creencias: Una diferencia necesaria</w:t>
      </w:r>
      <w:bookmarkEnd w:id="67"/>
      <w:bookmarkEnd w:id="68"/>
    </w:p>
    <w:p w14:paraId="7BEAFA6C" w14:textId="77777777" w:rsidR="008F2629" w:rsidRPr="00323951" w:rsidRDefault="008F2629" w:rsidP="00040F4F">
      <w:pPr>
        <w:pStyle w:val="paragraph"/>
        <w:spacing w:before="0" w:beforeAutospacing="0" w:after="0" w:afterAutospacing="0" w:line="360" w:lineRule="auto"/>
        <w:ind w:firstLine="216"/>
        <w:jc w:val="both"/>
        <w:textAlignment w:val="baseline"/>
      </w:pPr>
      <w:r w:rsidRPr="003F349D">
        <w:rPr>
          <w:rStyle w:val="normaltextrun"/>
          <w:color w:val="000000"/>
          <w:lang w:val="es-ES"/>
        </w:rPr>
        <w:t xml:space="preserve">Ahora bien, es necesario </w:t>
      </w:r>
      <w:r w:rsidRPr="00323951">
        <w:rPr>
          <w:rStyle w:val="normaltextrun"/>
          <w:color w:val="000000"/>
          <w:lang w:val="es-ES"/>
        </w:rPr>
        <w:t>identificar tres componentes cruciales en las acciones relacionadas con el cuidado de los niños: la práctica, la pauta y la creencia. </w:t>
      </w:r>
      <w:r w:rsidRPr="00323951">
        <w:rPr>
          <w:rStyle w:val="normaltextrun"/>
          <w:color w:val="D13438"/>
        </w:rPr>
        <w:t> </w:t>
      </w:r>
      <w:r w:rsidRPr="00323951">
        <w:rPr>
          <w:rStyle w:val="eop"/>
          <w:color w:val="D13438"/>
        </w:rPr>
        <w:t> </w:t>
      </w:r>
    </w:p>
    <w:p w14:paraId="00960B7B"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color w:val="D13438"/>
        </w:rPr>
        <w:t> </w:t>
      </w:r>
      <w:r w:rsidRPr="00323951">
        <w:rPr>
          <w:rStyle w:val="eop"/>
          <w:color w:val="D13438"/>
        </w:rPr>
        <w:t> </w:t>
      </w:r>
    </w:p>
    <w:p w14:paraId="1743261B" w14:textId="77777777"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color w:val="000000"/>
          <w:lang w:val="es-ES"/>
        </w:rPr>
        <w:t>E</w:t>
      </w:r>
      <w:r w:rsidRPr="00323951">
        <w:rPr>
          <w:rStyle w:val="normaltextrun"/>
        </w:rPr>
        <w:t>n el proceso de indagación, como se mencionó anteriormente, las</w:t>
      </w:r>
      <w:r w:rsidRPr="00323951">
        <w:rPr>
          <w:rStyle w:val="normaltextrun"/>
          <w:color w:val="000000"/>
          <w:lang w:val="es-ES"/>
        </w:rPr>
        <w:t xml:space="preserve"> prácticas de crianza pueden variar ampliamente según las tradiciones culturales y las expectativas sociales, donde los adultos o cuidadores son los encargados de comunicar y orientar a los niños y niñas a un entorno de valores, hábitos y costumbres. </w:t>
      </w:r>
      <w:r w:rsidRPr="00323951">
        <w:rPr>
          <w:rStyle w:val="normaltextrun"/>
          <w:color w:val="000000"/>
        </w:rPr>
        <w:t> </w:t>
      </w:r>
      <w:r w:rsidRPr="00323951">
        <w:rPr>
          <w:rStyle w:val="eop"/>
          <w:color w:val="000000"/>
        </w:rPr>
        <w:t> </w:t>
      </w:r>
    </w:p>
    <w:p w14:paraId="0619AB09" w14:textId="77777777" w:rsidR="008F2629" w:rsidRPr="00323951" w:rsidRDefault="008F2629" w:rsidP="003F349D">
      <w:pPr>
        <w:pStyle w:val="paragraph"/>
        <w:spacing w:before="0" w:beforeAutospacing="0" w:after="0" w:afterAutospacing="0" w:line="360" w:lineRule="auto"/>
        <w:jc w:val="both"/>
        <w:textAlignment w:val="baseline"/>
      </w:pPr>
      <w:r w:rsidRPr="00323951">
        <w:rPr>
          <w:rStyle w:val="normaltextrun"/>
          <w:color w:val="000000"/>
        </w:rPr>
        <w:t> </w:t>
      </w:r>
      <w:r w:rsidRPr="00323951">
        <w:rPr>
          <w:rStyle w:val="eop"/>
          <w:color w:val="000000"/>
        </w:rPr>
        <w:t> </w:t>
      </w:r>
    </w:p>
    <w:p w14:paraId="21C3335A" w14:textId="08C15497"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color w:val="000000"/>
          <w:lang w:val="es-ES"/>
        </w:rPr>
        <w:t>Así mismo las pautas de crianza que están enmarcad</w:t>
      </w:r>
      <w:r w:rsidR="00D57407" w:rsidRPr="00323951">
        <w:rPr>
          <w:rStyle w:val="normaltextrun"/>
          <w:color w:val="000000"/>
          <w:lang w:val="es-ES"/>
        </w:rPr>
        <w:t xml:space="preserve">as sobre lo que se debería hacer y </w:t>
      </w:r>
      <w:r w:rsidRPr="00323951">
        <w:rPr>
          <w:rStyle w:val="normaltextrun"/>
          <w:color w:val="000000"/>
          <w:lang w:val="es-ES"/>
        </w:rPr>
        <w:t xml:space="preserve">lo que </w:t>
      </w:r>
      <w:r w:rsidR="00D57407" w:rsidRPr="00323951">
        <w:rPr>
          <w:rStyle w:val="normaltextrun"/>
          <w:color w:val="000000"/>
          <w:lang w:val="es-ES"/>
        </w:rPr>
        <w:t xml:space="preserve">los adultos esperan de los infantes. Dichas pautas </w:t>
      </w:r>
      <w:r w:rsidRPr="00323951">
        <w:rPr>
          <w:rStyle w:val="normaltextrun"/>
          <w:color w:val="000000"/>
          <w:lang w:val="es-ES"/>
        </w:rPr>
        <w:t xml:space="preserve">se encargan de establecer </w:t>
      </w:r>
      <w:r w:rsidR="00D57407" w:rsidRPr="00323951">
        <w:rPr>
          <w:rStyle w:val="normaltextrun"/>
          <w:color w:val="000000"/>
          <w:lang w:val="es-ES"/>
        </w:rPr>
        <w:t xml:space="preserve">normas </w:t>
      </w:r>
      <w:r w:rsidRPr="00323951">
        <w:rPr>
          <w:rStyle w:val="normaltextrun"/>
          <w:color w:val="000000"/>
          <w:lang w:val="es-ES"/>
        </w:rPr>
        <w:t xml:space="preserve">y reglas </w:t>
      </w:r>
      <w:r w:rsidR="00D57407" w:rsidRPr="00323951">
        <w:rPr>
          <w:rStyle w:val="normaltextrun"/>
          <w:color w:val="000000"/>
          <w:lang w:val="es-ES"/>
        </w:rPr>
        <w:t>que algunas pueden ser rígidas</w:t>
      </w:r>
      <w:r w:rsidRPr="00323951">
        <w:rPr>
          <w:rStyle w:val="normaltextrun"/>
          <w:color w:val="000000"/>
          <w:lang w:val="es-ES"/>
        </w:rPr>
        <w:t xml:space="preserve">, mientras que </w:t>
      </w:r>
      <w:r w:rsidR="00D57407" w:rsidRPr="00323951">
        <w:rPr>
          <w:rStyle w:val="normaltextrun"/>
          <w:color w:val="000000"/>
          <w:lang w:val="es-ES"/>
        </w:rPr>
        <w:t>otras, pueden ser más suaves</w:t>
      </w:r>
      <w:r w:rsidRPr="00323951">
        <w:rPr>
          <w:rStyle w:val="normaltextrun"/>
          <w:color w:val="000000"/>
          <w:lang w:val="es-ES"/>
        </w:rPr>
        <w:t xml:space="preserve"> y de acuerdo con esto, pueden</w:t>
      </w:r>
      <w:r w:rsidR="00D57407" w:rsidRPr="00323951">
        <w:rPr>
          <w:rStyle w:val="normaltextrun"/>
          <w:color w:val="FFFFFF" w:themeColor="background1"/>
          <w:u w:val="single"/>
          <w:lang w:val="es-ES"/>
        </w:rPr>
        <w:t xml:space="preserve"> </w:t>
      </w:r>
      <w:r w:rsidR="00D57407" w:rsidRPr="00323951">
        <w:rPr>
          <w:rStyle w:val="normaltextrun"/>
          <w:color w:val="000000"/>
          <w:lang w:val="es-ES"/>
        </w:rPr>
        <w:t>brindar a los niños/as</w:t>
      </w:r>
      <w:r w:rsidRPr="00323951">
        <w:rPr>
          <w:rStyle w:val="normaltextrun"/>
          <w:color w:val="000000"/>
          <w:lang w:val="es-ES"/>
        </w:rPr>
        <w:t xml:space="preserve"> un mayor </w:t>
      </w:r>
      <w:r w:rsidR="00D57407" w:rsidRPr="00323951">
        <w:rPr>
          <w:rStyle w:val="normaltextrun"/>
          <w:color w:val="000000"/>
          <w:lang w:val="es-ES"/>
        </w:rPr>
        <w:t xml:space="preserve">grado de autonomía en el desarrollo de sus actividades cotidianas. </w:t>
      </w:r>
    </w:p>
    <w:p w14:paraId="5895D2EE" w14:textId="77777777" w:rsidR="008F2629" w:rsidRPr="00323951" w:rsidRDefault="008F2629" w:rsidP="003F349D">
      <w:pPr>
        <w:pStyle w:val="paragraph"/>
        <w:spacing w:before="0" w:beforeAutospacing="0" w:after="0" w:afterAutospacing="0" w:line="360" w:lineRule="auto"/>
        <w:jc w:val="both"/>
        <w:textAlignment w:val="baseline"/>
      </w:pPr>
      <w:r w:rsidRPr="00323951">
        <w:rPr>
          <w:rStyle w:val="normaltextrun"/>
          <w:color w:val="000000"/>
        </w:rPr>
        <w:t> </w:t>
      </w:r>
      <w:r w:rsidRPr="00323951">
        <w:rPr>
          <w:rStyle w:val="eop"/>
          <w:color w:val="000000"/>
        </w:rPr>
        <w:t> </w:t>
      </w:r>
    </w:p>
    <w:p w14:paraId="06C9E4BF" w14:textId="3C7C91F2"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color w:val="000000"/>
        </w:rPr>
        <w:t>Por último, a partir del texto “Socialización de y prácticas de crianza” se encuentra que la creencia se relaciona con la explicación respecto del porqué el niño y niña se comportan de una manera determinada</w:t>
      </w:r>
      <w:r w:rsidR="00D57407" w:rsidRPr="00323951">
        <w:rPr>
          <w:rStyle w:val="normaltextrun"/>
          <w:color w:val="000000"/>
        </w:rPr>
        <w:t xml:space="preserve"> a medida que van creciendo y compartiendo en diferentes espacios y contextos, esto permite reforzar lo que </w:t>
      </w:r>
      <w:r w:rsidRPr="00323951">
        <w:rPr>
          <w:rStyle w:val="normaltextrun"/>
          <w:color w:val="000000"/>
        </w:rPr>
        <w:t>Myers</w:t>
      </w:r>
      <w:r w:rsidR="00D57407" w:rsidRPr="00323951">
        <w:rPr>
          <w:rStyle w:val="normaltextrun"/>
          <w:color w:val="000000"/>
        </w:rPr>
        <w:t xml:space="preserve"> mencionaba con relación a estos comportamientos, manifestando que</w:t>
      </w:r>
      <w:r w:rsidRPr="00323951">
        <w:rPr>
          <w:rStyle w:val="normaltextrun"/>
          <w:color w:val="000000"/>
        </w:rPr>
        <w:t xml:space="preserve"> “las pautas y las prácticas son como son o como deberían ser. Estas creencias permiten a los padres justificar su forma de proceder” (p.29). </w:t>
      </w:r>
      <w:r w:rsidRPr="00323951">
        <w:rPr>
          <w:rStyle w:val="eop"/>
          <w:color w:val="000000"/>
        </w:rPr>
        <w:t> </w:t>
      </w:r>
    </w:p>
    <w:p w14:paraId="2E111198" w14:textId="77777777" w:rsidR="00D57407" w:rsidRPr="00323951" w:rsidRDefault="00D57407" w:rsidP="003F349D">
      <w:pPr>
        <w:spacing w:line="360" w:lineRule="auto"/>
        <w:jc w:val="both"/>
        <w:rPr>
          <w:rStyle w:val="normaltextrun"/>
          <w:rFonts w:ascii="Times New Roman" w:hAnsi="Times New Roman" w:cs="Times New Roman"/>
          <w:color w:val="000000"/>
          <w:sz w:val="24"/>
          <w:szCs w:val="24"/>
        </w:rPr>
      </w:pPr>
    </w:p>
    <w:p w14:paraId="676C6D20" w14:textId="0A591AF4" w:rsidR="00E07D7C" w:rsidRPr="00323951" w:rsidRDefault="008F2629" w:rsidP="00040F4F">
      <w:pPr>
        <w:spacing w:line="360" w:lineRule="auto"/>
        <w:ind w:firstLine="216"/>
        <w:jc w:val="both"/>
        <w:rPr>
          <w:rFonts w:ascii="Times New Roman" w:hAnsi="Times New Roman" w:cs="Times New Roman"/>
          <w:sz w:val="24"/>
          <w:szCs w:val="24"/>
          <w:lang w:val="es-ES"/>
        </w:rPr>
      </w:pPr>
      <w:r w:rsidRPr="00323951">
        <w:rPr>
          <w:rStyle w:val="normaltextrun"/>
          <w:rFonts w:ascii="Times New Roman" w:hAnsi="Times New Roman" w:cs="Times New Roman"/>
          <w:color w:val="000000"/>
          <w:sz w:val="24"/>
          <w:szCs w:val="24"/>
        </w:rPr>
        <w:t>Con base en lo anterior, se considera necesario presentar y precisar enseguida, los diferentes estilos parentales mediante los cuales los adultos cuidadores ofrecen un marco de pautas de crianza, como referentes para la socialización y educación de los niños y niñas. </w:t>
      </w:r>
    </w:p>
    <w:p w14:paraId="256AD61B" w14:textId="246A28E5" w:rsidR="00552BA3" w:rsidRPr="00323951" w:rsidRDefault="008F2629">
      <w:pPr>
        <w:pStyle w:val="Ttulo2"/>
        <w:numPr>
          <w:ilvl w:val="1"/>
          <w:numId w:val="12"/>
        </w:numPr>
        <w:spacing w:line="360" w:lineRule="auto"/>
        <w:ind w:left="576"/>
        <w:rPr>
          <w:rFonts w:ascii="Times New Roman" w:hAnsi="Times New Roman" w:cs="Times New Roman"/>
          <w:sz w:val="24"/>
          <w:szCs w:val="24"/>
          <w:lang w:val="es-ES" w:eastAsia="es-ES"/>
        </w:rPr>
      </w:pPr>
      <w:bookmarkStart w:id="69" w:name="_Toc148632648"/>
      <w:bookmarkStart w:id="70" w:name="_Toc152682896"/>
      <w:r w:rsidRPr="00323951">
        <w:rPr>
          <w:rFonts w:ascii="Times New Roman" w:hAnsi="Times New Roman" w:cs="Times New Roman"/>
          <w:sz w:val="24"/>
          <w:szCs w:val="24"/>
          <w:lang w:val="es-ES" w:eastAsia="es-ES"/>
        </w:rPr>
        <w:t>Estilos educativos parentales</w:t>
      </w:r>
      <w:bookmarkEnd w:id="69"/>
      <w:bookmarkEnd w:id="70"/>
    </w:p>
    <w:p w14:paraId="3C52CB83" w14:textId="77777777" w:rsidR="008F2629" w:rsidRPr="00323951" w:rsidRDefault="008F2629" w:rsidP="00040F4F">
      <w:pPr>
        <w:pStyle w:val="paragraph"/>
        <w:spacing w:before="0" w:beforeAutospacing="0" w:after="0" w:afterAutospacing="0" w:line="360" w:lineRule="auto"/>
        <w:ind w:firstLine="216"/>
        <w:jc w:val="both"/>
        <w:textAlignment w:val="baseline"/>
      </w:pPr>
      <w:r w:rsidRPr="00323951">
        <w:rPr>
          <w:rStyle w:val="normaltextrun"/>
          <w:color w:val="000000"/>
          <w:lang w:val="es-ES"/>
        </w:rPr>
        <w:t xml:space="preserve">A continuación, desde la indagación realizada en el texto “Estilos educativos y parentales” y parafraseando a </w:t>
      </w:r>
      <w:proofErr w:type="spellStart"/>
      <w:r w:rsidRPr="00323951">
        <w:rPr>
          <w:rStyle w:val="normaltextrun"/>
          <w:color w:val="000000"/>
          <w:lang w:val="es-ES"/>
        </w:rPr>
        <w:t>Baumrind</w:t>
      </w:r>
      <w:proofErr w:type="spellEnd"/>
      <w:r w:rsidRPr="00323951">
        <w:rPr>
          <w:rStyle w:val="normaltextrun"/>
          <w:color w:val="000000"/>
          <w:lang w:val="es-ES"/>
        </w:rPr>
        <w:t xml:space="preserve"> (1971) quien indica que las pautas se pueden identificar desde tres </w:t>
      </w:r>
      <w:r w:rsidRPr="00323951">
        <w:rPr>
          <w:rStyle w:val="normaltextrun"/>
          <w:color w:val="000000"/>
          <w:lang w:val="es-ES"/>
        </w:rPr>
        <w:lastRenderedPageBreak/>
        <w:t>estilos de crianza y son un marco viable para que los padres entiendan cuáles funcionan mejor y por qué motivo (p.7)</w:t>
      </w:r>
      <w:r w:rsidRPr="00323951">
        <w:rPr>
          <w:rStyle w:val="eop"/>
          <w:color w:val="000000"/>
        </w:rPr>
        <w:t> </w:t>
      </w:r>
    </w:p>
    <w:p w14:paraId="4F5623F3" w14:textId="041ED707" w:rsidR="008F2629" w:rsidRPr="00323951" w:rsidRDefault="008F2629" w:rsidP="00040F4F">
      <w:pPr>
        <w:pStyle w:val="paragraph"/>
        <w:spacing w:before="0" w:beforeAutospacing="0" w:after="0" w:afterAutospacing="0" w:line="360" w:lineRule="auto"/>
        <w:jc w:val="both"/>
        <w:textAlignment w:val="baseline"/>
      </w:pPr>
      <w:r w:rsidRPr="00323951">
        <w:rPr>
          <w:rStyle w:val="normaltextrun"/>
        </w:rPr>
        <w:t>  </w:t>
      </w:r>
      <w:r w:rsidRPr="00323951">
        <w:rPr>
          <w:rStyle w:val="scxw5211258"/>
        </w:rPr>
        <w:t> </w:t>
      </w:r>
      <w:r w:rsidR="00040F4F" w:rsidRPr="00323951">
        <w:tab/>
      </w:r>
      <w:r w:rsidRPr="00323951">
        <w:rPr>
          <w:rStyle w:val="normaltextrun"/>
          <w:color w:val="000000"/>
          <w:lang w:val="es-ES"/>
        </w:rPr>
        <w:t xml:space="preserve">Así mismo </w:t>
      </w:r>
      <w:proofErr w:type="spellStart"/>
      <w:r w:rsidRPr="00323951">
        <w:rPr>
          <w:rStyle w:val="normaltextrun"/>
          <w:color w:val="000000"/>
          <w:lang w:val="es-ES"/>
        </w:rPr>
        <w:t>Baurmind</w:t>
      </w:r>
      <w:proofErr w:type="spellEnd"/>
      <w:r w:rsidRPr="00323951">
        <w:rPr>
          <w:rStyle w:val="normaltextrun"/>
          <w:color w:val="000000"/>
          <w:lang w:val="es-ES"/>
        </w:rPr>
        <w:t xml:space="preserve"> (1971) plantea que hay tres tipos de estilos de crianza, que difieren entre sí respecto de los resultados esperados sobre el comportamiento del niño y niña.</w:t>
      </w:r>
      <w:r w:rsidRPr="00323951">
        <w:rPr>
          <w:rStyle w:val="normaltextrun"/>
          <w:lang w:val="es-ES"/>
        </w:rPr>
        <w:t xml:space="preserve"> Por lo que, se presentan a continuación los diferentes estilos de crianza que la autora plantea: </w:t>
      </w:r>
      <w:r w:rsidRPr="00323951">
        <w:rPr>
          <w:rStyle w:val="normaltextrun"/>
        </w:rPr>
        <w:t>  </w:t>
      </w:r>
      <w:r w:rsidRPr="00323951">
        <w:rPr>
          <w:rStyle w:val="eop"/>
        </w:rPr>
        <w:t> </w:t>
      </w:r>
    </w:p>
    <w:p w14:paraId="36AE066E" w14:textId="77777777" w:rsidR="008F2629" w:rsidRPr="00323951" w:rsidRDefault="008F2629" w:rsidP="003F349D">
      <w:pPr>
        <w:pStyle w:val="paragraph"/>
        <w:spacing w:before="0" w:beforeAutospacing="0" w:after="0" w:afterAutospacing="0" w:line="360" w:lineRule="auto"/>
        <w:jc w:val="both"/>
        <w:textAlignment w:val="baseline"/>
      </w:pPr>
      <w:r w:rsidRPr="00323951">
        <w:rPr>
          <w:rStyle w:val="normaltextrun"/>
          <w:color w:val="FF0000"/>
        </w:rPr>
        <w:t> </w:t>
      </w:r>
      <w:r w:rsidRPr="00323951">
        <w:rPr>
          <w:rStyle w:val="eop"/>
          <w:color w:val="FF0000"/>
        </w:rPr>
        <w:t> </w:t>
      </w:r>
    </w:p>
    <w:p w14:paraId="4D398C0B" w14:textId="77777777" w:rsidR="008F2629" w:rsidRPr="00323951" w:rsidRDefault="008F2629">
      <w:pPr>
        <w:pStyle w:val="paragraph"/>
        <w:numPr>
          <w:ilvl w:val="0"/>
          <w:numId w:val="4"/>
        </w:numPr>
        <w:spacing w:before="0" w:beforeAutospacing="0" w:after="0" w:afterAutospacing="0" w:line="360" w:lineRule="auto"/>
        <w:jc w:val="both"/>
        <w:textAlignment w:val="baseline"/>
      </w:pPr>
      <w:r w:rsidRPr="00323951">
        <w:rPr>
          <w:rStyle w:val="normaltextrun"/>
          <w:lang w:val="es-ES"/>
        </w:rPr>
        <w:t>Estilo Autoritario: Los padres con un estilo autoritario establecen reglas y expectativas claras y rígidas para sus hijos y tienden a ser exigentes y controladores. Esperan obediencia y cumplimiento de las normas sin que se les cuestione. Por ello, carecen de capacidad para la receptividad emocional y la comunicación abierta con sus hijos. Este estilo tiende a fomentar la obediencia, pero puede afectar la autoestima y la autonomía de los niños.</w:t>
      </w:r>
      <w:r w:rsidRPr="00323951">
        <w:rPr>
          <w:rStyle w:val="normaltextrun"/>
        </w:rPr>
        <w:t>  </w:t>
      </w:r>
      <w:r w:rsidRPr="00323951">
        <w:rPr>
          <w:rStyle w:val="eop"/>
        </w:rPr>
        <w:t> </w:t>
      </w:r>
    </w:p>
    <w:p w14:paraId="33BE52EB" w14:textId="77777777" w:rsidR="008F2629" w:rsidRPr="00323951" w:rsidRDefault="008F2629">
      <w:pPr>
        <w:pStyle w:val="paragraph"/>
        <w:numPr>
          <w:ilvl w:val="0"/>
          <w:numId w:val="4"/>
        </w:numPr>
        <w:spacing w:before="0" w:beforeAutospacing="0" w:after="0" w:afterAutospacing="0" w:line="360" w:lineRule="auto"/>
        <w:jc w:val="both"/>
        <w:textAlignment w:val="baseline"/>
      </w:pPr>
      <w:r w:rsidRPr="00323951">
        <w:rPr>
          <w:rStyle w:val="normaltextrun"/>
          <w:lang w:val="es-ES"/>
        </w:rPr>
        <w:t>Estilo Permisivo: Los padres con un estilo permisivo son indulgentes y establecen pocos límites o reglas hacia los comportamientos de sus hijos. Pueden ser receptivos emocionalmente y tienden a evitar la disciplina punitiva. Por esta razón, ante esta falta de estructura pueden llevar a la falta de autorregulación y responsabilidad en los niños y niñas.</w:t>
      </w:r>
      <w:r w:rsidRPr="00323951">
        <w:rPr>
          <w:rStyle w:val="normaltextrun"/>
        </w:rPr>
        <w:t>  </w:t>
      </w:r>
      <w:r w:rsidRPr="00323951">
        <w:rPr>
          <w:rStyle w:val="eop"/>
        </w:rPr>
        <w:t> </w:t>
      </w:r>
    </w:p>
    <w:p w14:paraId="277FE1CE" w14:textId="77777777" w:rsidR="008F2629" w:rsidRPr="00323951" w:rsidRDefault="008F2629">
      <w:pPr>
        <w:pStyle w:val="paragraph"/>
        <w:numPr>
          <w:ilvl w:val="0"/>
          <w:numId w:val="4"/>
        </w:numPr>
        <w:spacing w:before="0" w:beforeAutospacing="0" w:after="0" w:afterAutospacing="0" w:line="360" w:lineRule="auto"/>
        <w:jc w:val="both"/>
        <w:textAlignment w:val="baseline"/>
      </w:pPr>
      <w:r w:rsidRPr="00323951">
        <w:rPr>
          <w:rStyle w:val="normaltextrun"/>
          <w:lang w:val="es-ES"/>
        </w:rPr>
        <w:t>Estilo Democrático (Autoritativo): Este estilo se caracteriza por un equilibrio entre la demanda y la responsabilidad. Los padres con un estilo democrático establecen límites claros y expectativas, pero también son receptivos a las necesidades y deseos de sus hijos. Fomentan la comunicación abierta, la independencia y la toma de decisiones. Este estilo tiende a promover la autoestima, la responsabilidad y la autodisciplina.</w:t>
      </w:r>
      <w:r w:rsidRPr="00323951">
        <w:rPr>
          <w:rStyle w:val="normaltextrun"/>
          <w:color w:val="D13438"/>
        </w:rPr>
        <w:t> </w:t>
      </w:r>
      <w:r w:rsidRPr="00323951">
        <w:rPr>
          <w:rStyle w:val="normaltextrun"/>
          <w:color w:val="000000"/>
        </w:rPr>
        <w:t xml:space="preserve">  </w:t>
      </w:r>
      <w:r w:rsidRPr="00323951">
        <w:rPr>
          <w:rStyle w:val="normaltextrun"/>
          <w:color w:val="D13438"/>
        </w:rPr>
        <w:t>  </w:t>
      </w:r>
      <w:r w:rsidRPr="00323951">
        <w:rPr>
          <w:rStyle w:val="eop"/>
          <w:color w:val="D13438"/>
        </w:rPr>
        <w:t> </w:t>
      </w:r>
    </w:p>
    <w:p w14:paraId="70066CE8" w14:textId="77777777" w:rsidR="008F2629" w:rsidRPr="00323951" w:rsidRDefault="008F2629" w:rsidP="003F349D">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418CEEA7" w14:textId="77777777" w:rsidR="008F2629" w:rsidRPr="00323951" w:rsidRDefault="008F2629" w:rsidP="00040F4F">
      <w:pPr>
        <w:pStyle w:val="paragraph"/>
        <w:spacing w:before="0" w:beforeAutospacing="0" w:after="0" w:afterAutospacing="0" w:line="360" w:lineRule="auto"/>
        <w:ind w:firstLine="708"/>
        <w:jc w:val="both"/>
        <w:textAlignment w:val="baseline"/>
        <w:rPr>
          <w:rStyle w:val="eop"/>
          <w:color w:val="D13438"/>
        </w:rPr>
      </w:pPr>
      <w:r w:rsidRPr="00323951">
        <w:rPr>
          <w:rStyle w:val="normaltextrun"/>
          <w:lang w:val="es-ES"/>
        </w:rPr>
        <w:t xml:space="preserve">Es así como </w:t>
      </w:r>
      <w:proofErr w:type="spellStart"/>
      <w:r w:rsidRPr="00323951">
        <w:rPr>
          <w:rStyle w:val="normaltextrun"/>
          <w:lang w:val="es-ES"/>
        </w:rPr>
        <w:t>Baumrind</w:t>
      </w:r>
      <w:proofErr w:type="spellEnd"/>
      <w:r w:rsidRPr="00323951">
        <w:rPr>
          <w:rStyle w:val="normaltextrun"/>
          <w:lang w:val="es-ES"/>
        </w:rPr>
        <w:t xml:space="preserve"> (1971) describió estos estilos en función de cómo los padres se relacionan con las demandas de control y responsabilidad emocional. Además, su investigación sugiere que el estilo democrático tiende a ser más beneficioso para el desarrollo saludable de los niños, ya que combina límites claros con apoyo emocional y autonomía.</w:t>
      </w:r>
      <w:r w:rsidRPr="00323951">
        <w:rPr>
          <w:rStyle w:val="normaltextrun"/>
        </w:rPr>
        <w:t> </w:t>
      </w:r>
      <w:r w:rsidRPr="00323951">
        <w:rPr>
          <w:rStyle w:val="normaltextrun"/>
          <w:color w:val="D13438"/>
        </w:rPr>
        <w:t> </w:t>
      </w:r>
      <w:r w:rsidRPr="00323951">
        <w:rPr>
          <w:rStyle w:val="eop"/>
          <w:color w:val="D13438"/>
        </w:rPr>
        <w:t> </w:t>
      </w:r>
    </w:p>
    <w:p w14:paraId="08923302" w14:textId="77777777" w:rsidR="00B82D9D" w:rsidRPr="00323951" w:rsidRDefault="00B82D9D" w:rsidP="00040F4F">
      <w:pPr>
        <w:pStyle w:val="paragraph"/>
        <w:spacing w:before="0" w:beforeAutospacing="0" w:after="0" w:afterAutospacing="0" w:line="360" w:lineRule="auto"/>
        <w:ind w:firstLine="708"/>
        <w:jc w:val="both"/>
        <w:textAlignment w:val="baseline"/>
        <w:rPr>
          <w:rStyle w:val="eop"/>
          <w:color w:val="D13438"/>
        </w:rPr>
      </w:pPr>
    </w:p>
    <w:p w14:paraId="11B504CB" w14:textId="77777777" w:rsidR="00B82D9D" w:rsidRPr="00323951" w:rsidRDefault="00B82D9D" w:rsidP="00040F4F">
      <w:pPr>
        <w:pStyle w:val="paragraph"/>
        <w:spacing w:before="0" w:beforeAutospacing="0" w:after="0" w:afterAutospacing="0" w:line="360" w:lineRule="auto"/>
        <w:ind w:firstLine="708"/>
        <w:jc w:val="both"/>
        <w:textAlignment w:val="baseline"/>
        <w:rPr>
          <w:rStyle w:val="eop"/>
          <w:color w:val="D13438"/>
        </w:rPr>
      </w:pPr>
    </w:p>
    <w:p w14:paraId="68F4B1CA" w14:textId="77777777" w:rsidR="00B82D9D" w:rsidRPr="00323951" w:rsidRDefault="00B82D9D" w:rsidP="00040F4F">
      <w:pPr>
        <w:pStyle w:val="paragraph"/>
        <w:spacing w:before="0" w:beforeAutospacing="0" w:after="0" w:afterAutospacing="0" w:line="360" w:lineRule="auto"/>
        <w:ind w:firstLine="708"/>
        <w:jc w:val="both"/>
        <w:textAlignment w:val="baseline"/>
        <w:rPr>
          <w:rStyle w:val="eop"/>
          <w:color w:val="D13438"/>
        </w:rPr>
      </w:pPr>
    </w:p>
    <w:p w14:paraId="65D9C554" w14:textId="77777777" w:rsidR="00040F4F" w:rsidRPr="00323951" w:rsidRDefault="00040F4F" w:rsidP="00040F4F">
      <w:pPr>
        <w:pStyle w:val="paragraph"/>
        <w:spacing w:before="0" w:beforeAutospacing="0" w:after="0" w:afterAutospacing="0" w:line="360" w:lineRule="auto"/>
        <w:ind w:firstLine="708"/>
        <w:jc w:val="both"/>
        <w:textAlignment w:val="baseline"/>
        <w:rPr>
          <w:rStyle w:val="eop"/>
          <w:color w:val="D13438"/>
        </w:rPr>
      </w:pPr>
    </w:p>
    <w:p w14:paraId="59D6F7A7" w14:textId="59C44836" w:rsidR="008F2629" w:rsidRPr="00323951" w:rsidRDefault="008F2629" w:rsidP="6C78BC59">
      <w:pPr>
        <w:pStyle w:val="paragraph"/>
        <w:spacing w:before="0" w:beforeAutospacing="0" w:after="0" w:afterAutospacing="0" w:line="360" w:lineRule="auto"/>
        <w:jc w:val="both"/>
        <w:textAlignment w:val="baseline"/>
        <w:rPr>
          <w:rStyle w:val="eop"/>
          <w:b/>
          <w:bCs/>
        </w:rPr>
      </w:pPr>
      <w:r w:rsidRPr="00323951">
        <w:rPr>
          <w:rStyle w:val="normaltextrun"/>
        </w:rPr>
        <w:lastRenderedPageBreak/>
        <w:t> </w:t>
      </w:r>
      <w:r w:rsidRPr="00323951">
        <w:rPr>
          <w:rStyle w:val="eop"/>
        </w:rPr>
        <w:t> </w:t>
      </w:r>
      <w:r w:rsidRPr="00323951">
        <w:rPr>
          <w:rStyle w:val="eop"/>
          <w:b/>
          <w:bCs/>
        </w:rPr>
        <w:t> </w:t>
      </w:r>
      <w:r w:rsidR="00040F4F" w:rsidRPr="00323951">
        <w:rPr>
          <w:rStyle w:val="eop"/>
          <w:b/>
          <w:bCs/>
        </w:rPr>
        <w:t>3.4 P</w:t>
      </w:r>
      <w:r w:rsidR="5F437AE9" w:rsidRPr="00323951">
        <w:rPr>
          <w:rStyle w:val="eop"/>
          <w:b/>
          <w:bCs/>
        </w:rPr>
        <w:t xml:space="preserve">autas de crianza </w:t>
      </w:r>
    </w:p>
    <w:p w14:paraId="0A4BA832" w14:textId="5EC73624" w:rsidR="00754EDC" w:rsidRPr="00323951" w:rsidRDefault="00754EDC" w:rsidP="003F349D">
      <w:pPr>
        <w:pStyle w:val="paragraph"/>
        <w:spacing w:before="0" w:beforeAutospacing="0" w:after="0" w:afterAutospacing="0" w:line="360" w:lineRule="auto"/>
        <w:jc w:val="both"/>
        <w:textAlignment w:val="baseline"/>
        <w:rPr>
          <w:b/>
          <w:color w:val="FF0000"/>
        </w:rPr>
      </w:pPr>
    </w:p>
    <w:p w14:paraId="26E7AE51" w14:textId="0573156C" w:rsidR="008F2629" w:rsidRPr="003F349D" w:rsidRDefault="008F2629" w:rsidP="00040F4F">
      <w:pPr>
        <w:pStyle w:val="paragraph"/>
        <w:spacing w:before="0" w:beforeAutospacing="0" w:after="0" w:afterAutospacing="0" w:line="360" w:lineRule="auto"/>
        <w:ind w:firstLine="708"/>
        <w:jc w:val="both"/>
        <w:textAlignment w:val="baseline"/>
      </w:pPr>
      <w:r w:rsidRPr="00323951">
        <w:rPr>
          <w:rStyle w:val="normaltextrun"/>
        </w:rPr>
        <w:t>Las pautas de crianza son un conjunto de directrices que abarcan una amplia gama de áreas, incluyendo el comportamiento, las interacciones sociales, el rendimiento académico y las actividades cotidianas de los niños. Estas pau</w:t>
      </w:r>
      <w:r w:rsidR="00754EDC" w:rsidRPr="00323951">
        <w:rPr>
          <w:rStyle w:val="normaltextrun"/>
        </w:rPr>
        <w:t xml:space="preserve">tas van desde la imposición de horarios para dormir, el </w:t>
      </w:r>
      <w:r w:rsidRPr="00323951">
        <w:rPr>
          <w:rStyle w:val="normaltextrun"/>
        </w:rPr>
        <w:t>u</w:t>
      </w:r>
      <w:r w:rsidR="00754EDC" w:rsidRPr="00323951">
        <w:rPr>
          <w:rStyle w:val="normaltextrun"/>
        </w:rPr>
        <w:t>so de dispositivos electrónicos, los valores familiares y sociales, el uso del lenguaje al</w:t>
      </w:r>
      <w:r w:rsidR="00754EDC">
        <w:rPr>
          <w:rStyle w:val="normaltextrun"/>
        </w:rPr>
        <w:t xml:space="preserve"> momento de relacionarnos con los demás, etc</w:t>
      </w:r>
      <w:r w:rsidRPr="003F349D">
        <w:rPr>
          <w:rStyle w:val="normaltextrun"/>
        </w:rPr>
        <w:t>. Como lo menciona Aguirre (2000), se refieren a las "rutinas relacionadas con la interacción cotidiana de los miembros de la familia" (p. 31).  </w:t>
      </w:r>
      <w:r w:rsidRPr="003F349D">
        <w:rPr>
          <w:rStyle w:val="eop"/>
        </w:rPr>
        <w:t> </w:t>
      </w:r>
    </w:p>
    <w:p w14:paraId="21171B71" w14:textId="77777777" w:rsidR="008F2629" w:rsidRPr="003F349D" w:rsidRDefault="008F2629" w:rsidP="00BF023F">
      <w:pPr>
        <w:pStyle w:val="paragraph"/>
        <w:spacing w:before="0" w:beforeAutospacing="0" w:after="0" w:afterAutospacing="0" w:line="360" w:lineRule="auto"/>
        <w:jc w:val="both"/>
        <w:textAlignment w:val="baseline"/>
      </w:pPr>
      <w:r w:rsidRPr="003F349D">
        <w:rPr>
          <w:rStyle w:val="normaltextrun"/>
        </w:rPr>
        <w:t>  </w:t>
      </w:r>
      <w:r w:rsidRPr="003F349D">
        <w:rPr>
          <w:rStyle w:val="eop"/>
        </w:rPr>
        <w:t> </w:t>
      </w:r>
    </w:p>
    <w:p w14:paraId="0E847281" w14:textId="4ED60071" w:rsidR="008F2629" w:rsidRPr="00323951" w:rsidRDefault="008F2629" w:rsidP="00040F4F">
      <w:pPr>
        <w:pStyle w:val="paragraph"/>
        <w:spacing w:before="0" w:beforeAutospacing="0" w:after="0" w:afterAutospacing="0" w:line="360" w:lineRule="auto"/>
        <w:ind w:firstLine="708"/>
        <w:jc w:val="both"/>
        <w:textAlignment w:val="baseline"/>
      </w:pPr>
      <w:r w:rsidRPr="003F349D">
        <w:rPr>
          <w:rStyle w:val="normaltextrun"/>
        </w:rPr>
        <w:t xml:space="preserve">Un segundo aspecto fundamental de las pautas de crianza se relaciona con </w:t>
      </w:r>
      <w:r w:rsidRPr="00323951">
        <w:rPr>
          <w:rStyle w:val="normaltextrun"/>
        </w:rPr>
        <w:t>las directrices que los padres o cuidadores siguen en su trato hacia los niños</w:t>
      </w:r>
      <w:r w:rsidR="00754EDC" w:rsidRPr="00323951">
        <w:rPr>
          <w:rStyle w:val="normaltextrun"/>
        </w:rPr>
        <w:t xml:space="preserve"> y que se dan por las experiencias personales, familiares, del pasado, de familiares o conocidos y que podrían definirse como una serie </w:t>
      </w:r>
      <w:r w:rsidR="00FC0A50" w:rsidRPr="00323951">
        <w:rPr>
          <w:rStyle w:val="normaltextrun"/>
        </w:rPr>
        <w:t>de criterios</w:t>
      </w:r>
      <w:r w:rsidR="00754EDC" w:rsidRPr="00323951">
        <w:rPr>
          <w:rStyle w:val="normaltextrun"/>
        </w:rPr>
        <w:t xml:space="preserve"> de</w:t>
      </w:r>
      <w:r w:rsidRPr="00323951">
        <w:rPr>
          <w:rStyle w:val="normaltextrun"/>
        </w:rPr>
        <w:t xml:space="preserve"> la crianza. Estas pautas según Aguirre (2000) </w:t>
      </w:r>
      <w:r w:rsidR="00754EDC" w:rsidRPr="00323951">
        <w:rPr>
          <w:rStyle w:val="normaltextrun"/>
        </w:rPr>
        <w:t>“</w:t>
      </w:r>
      <w:r w:rsidRPr="00323951">
        <w:rPr>
          <w:rStyle w:val="normaltextrun"/>
        </w:rPr>
        <w:t>están directamente vinculadas a las determinaciones culturales específicas de cada grupo de referencia. Aunque suelen presentarse como circunstancias restrictivas y poco flexibles, es importante destacar que estas pautas pueden evolucionar con el tiempo</w:t>
      </w:r>
      <w:r w:rsidR="00754EDC" w:rsidRPr="00323951">
        <w:rPr>
          <w:rStyle w:val="normaltextrun"/>
        </w:rPr>
        <w:t>”</w:t>
      </w:r>
      <w:r w:rsidRPr="00323951">
        <w:rPr>
          <w:rStyle w:val="normaltextrun"/>
        </w:rPr>
        <w:t xml:space="preserve"> (p.29).  </w:t>
      </w:r>
      <w:r w:rsidRPr="00323951">
        <w:rPr>
          <w:rStyle w:val="eop"/>
        </w:rPr>
        <w:t> </w:t>
      </w:r>
    </w:p>
    <w:p w14:paraId="0A29780A"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73EEBB72" w14:textId="15D9A20C"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rPr>
        <w:t>Otro aspecto importante para comprender las pautas de crianza esta referido a aspectos más privados que se desarrollan dentro de las familias y que no siempre son evidente</w:t>
      </w:r>
      <w:r w:rsidR="00754EDC" w:rsidRPr="00323951">
        <w:rPr>
          <w:rStyle w:val="normaltextrun"/>
        </w:rPr>
        <w:t xml:space="preserve">s para familiares, amigos, docentes, médicos, </w:t>
      </w:r>
      <w:r w:rsidR="00F423CD" w:rsidRPr="00323951">
        <w:rPr>
          <w:rStyle w:val="normaltextrun"/>
        </w:rPr>
        <w:t>etc.</w:t>
      </w:r>
      <w:r w:rsidR="00754EDC" w:rsidRPr="00323951">
        <w:rPr>
          <w:rStyle w:val="normaltextrun"/>
        </w:rPr>
        <w:t xml:space="preserve">, y que </w:t>
      </w:r>
      <w:r w:rsidRPr="00323951">
        <w:rPr>
          <w:rStyle w:val="normaltextrun"/>
        </w:rPr>
        <w:t>siguiendo las palabras de Aguirre (2000), son "rutinas relacionadas con la interacción cotidiana de los miembros de la familia" (p. 31).  </w:t>
      </w:r>
      <w:r w:rsidRPr="00323951">
        <w:rPr>
          <w:rStyle w:val="eop"/>
        </w:rPr>
        <w:t> </w:t>
      </w:r>
    </w:p>
    <w:p w14:paraId="2899FDE0"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36AD3EC9" w14:textId="3438A43E" w:rsidR="008F2629" w:rsidRPr="00323951" w:rsidRDefault="00754EDC" w:rsidP="00040F4F">
      <w:pPr>
        <w:pStyle w:val="paragraph"/>
        <w:spacing w:before="0" w:beforeAutospacing="0" w:after="0" w:afterAutospacing="0" w:line="360" w:lineRule="auto"/>
        <w:ind w:firstLine="708"/>
        <w:jc w:val="both"/>
        <w:textAlignment w:val="baseline"/>
      </w:pPr>
      <w:r w:rsidRPr="00323951">
        <w:rPr>
          <w:rStyle w:val="normaltextrun"/>
        </w:rPr>
        <w:t xml:space="preserve">Lo anterior es clave para comprender las pautas de crianza, pues muchas veces no se reconoce o no se sabe cuáles son las pautas de crianza que hay al interior de cada familia, y </w:t>
      </w:r>
      <w:r w:rsidR="00F423CD" w:rsidRPr="00323951">
        <w:rPr>
          <w:rStyle w:val="normaltextrun"/>
        </w:rPr>
        <w:t>que,</w:t>
      </w:r>
      <w:r w:rsidRPr="00323951">
        <w:rPr>
          <w:rStyle w:val="normaltextrun"/>
        </w:rPr>
        <w:t xml:space="preserve"> en muchas ocasiones, ayudaría a comprender el porqué de ciertas acciones, comportamientos, llantos o problemas de los niños, ya que muchos de estos se originan desde el hogar. </w:t>
      </w:r>
    </w:p>
    <w:p w14:paraId="2F4E78A4"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7076FA53" w14:textId="41185B35" w:rsidR="008F2629" w:rsidRPr="00323951" w:rsidRDefault="008F2629" w:rsidP="00040F4F">
      <w:pPr>
        <w:pStyle w:val="paragraph"/>
        <w:spacing w:before="0" w:beforeAutospacing="0" w:after="0" w:afterAutospacing="0" w:line="360" w:lineRule="auto"/>
        <w:ind w:firstLine="708"/>
        <w:jc w:val="both"/>
        <w:textAlignment w:val="baseline"/>
        <w:rPr>
          <w:rStyle w:val="eop"/>
          <w:color w:val="D13438"/>
        </w:rPr>
      </w:pPr>
      <w:r w:rsidRPr="00323951">
        <w:rPr>
          <w:rStyle w:val="normaltextrun"/>
        </w:rPr>
        <w:t xml:space="preserve">En concordancia con lo anterior, y como lo argumentan Castiblanco y Valbuena (2012), citado por Aguirre (2000) </w:t>
      </w:r>
      <w:r w:rsidR="00EE1E5D" w:rsidRPr="00323951">
        <w:rPr>
          <w:rStyle w:val="normaltextrun"/>
        </w:rPr>
        <w:t>“</w:t>
      </w:r>
      <w:r w:rsidRPr="00323951">
        <w:rPr>
          <w:rStyle w:val="normaltextrun"/>
        </w:rPr>
        <w:t>la familia desempeña un papel crucial al introducir y transmitir los primeros patrones de comportamiento a través de la asimilación y la adaptación de las conductas de los padres o cuidadores</w:t>
      </w:r>
      <w:r w:rsidR="00EE1E5D" w:rsidRPr="00323951">
        <w:rPr>
          <w:rStyle w:val="normaltextrun"/>
        </w:rPr>
        <w:t xml:space="preserve">” (p. 148).  Acá se refuerza una idea mencionada anteriormente y tiene </w:t>
      </w:r>
      <w:r w:rsidR="00EE1E5D" w:rsidRPr="00323951">
        <w:rPr>
          <w:rStyle w:val="normaltextrun"/>
        </w:rPr>
        <w:lastRenderedPageBreak/>
        <w:t xml:space="preserve">que ver con la importancia de comprender los patrones de crianza de generación en generación en las familias, pues de esto depende que cada familia actúe de manera diferente en las prácticas de crianza, quizá algunas mantengan las mismas y otras comprendan la importancia de que sus hijos sean tratados y criados de manera diferente a la que ellos lo fueron. </w:t>
      </w:r>
    </w:p>
    <w:p w14:paraId="1F6E3EAF" w14:textId="77777777" w:rsidR="008F2629" w:rsidRPr="00323951" w:rsidRDefault="008F2629" w:rsidP="00BF023F">
      <w:pPr>
        <w:pStyle w:val="paragraph"/>
        <w:spacing w:before="0" w:beforeAutospacing="0" w:after="0" w:afterAutospacing="0" w:line="360" w:lineRule="auto"/>
        <w:jc w:val="both"/>
        <w:textAlignment w:val="baseline"/>
      </w:pPr>
    </w:p>
    <w:p w14:paraId="63679537" w14:textId="16876345"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rPr>
        <w:t>Por otra parte, retoman</w:t>
      </w:r>
      <w:r w:rsidR="00EE1E5D" w:rsidRPr="00323951">
        <w:rPr>
          <w:rStyle w:val="normaltextrun"/>
        </w:rPr>
        <w:t xml:space="preserve">do a Cuervo (2010) en el texto </w:t>
      </w:r>
      <w:r w:rsidRPr="00323951">
        <w:rPr>
          <w:rStyle w:val="normaltextrun"/>
        </w:rPr>
        <w:t xml:space="preserve">pautas </w:t>
      </w:r>
      <w:r w:rsidR="00EE1E5D" w:rsidRPr="00323951">
        <w:rPr>
          <w:rStyle w:val="normaltextrun"/>
        </w:rPr>
        <w:t>de crianza, familia y educación, “</w:t>
      </w:r>
      <w:r w:rsidRPr="00323951">
        <w:rPr>
          <w:rStyle w:val="normaltextrun"/>
        </w:rPr>
        <w:t>la familia también es el contexto primario para transmitir normas, valores y modelos de comportamiento, contribuyendo así al desarrollo de la personalidad y la interiorización de elementos culturales</w:t>
      </w:r>
      <w:r w:rsidR="00EE1E5D" w:rsidRPr="00323951">
        <w:rPr>
          <w:rStyle w:val="normaltextrun"/>
        </w:rPr>
        <w:t>”</w:t>
      </w:r>
      <w:r w:rsidRPr="00323951">
        <w:rPr>
          <w:rStyle w:val="normaltextrun"/>
        </w:rPr>
        <w:t xml:space="preserve"> (p.148).</w:t>
      </w:r>
      <w:r w:rsidRPr="00323951">
        <w:rPr>
          <w:rStyle w:val="normaltextrun"/>
          <w:color w:val="374151"/>
        </w:rPr>
        <w:t xml:space="preserve"> Es decir, l</w:t>
      </w:r>
      <w:r w:rsidRPr="00323951">
        <w:rPr>
          <w:rStyle w:val="normaltextrun"/>
        </w:rPr>
        <w:t>a familia desempeña un papel fundamental en el desarrollo de los niños y niñas, ya que proporciona una base sólida que les brinda seguridad al interactuar en cualquier entorno. Las normas y pautas de crianza que rigen en la familia están</w:t>
      </w:r>
      <w:r w:rsidR="00EE1E5D" w:rsidRPr="00323951">
        <w:rPr>
          <w:rStyle w:val="normaltextrun"/>
        </w:rPr>
        <w:t xml:space="preserve"> ligadas también a factores culturales</w:t>
      </w:r>
      <w:r w:rsidRPr="00323951">
        <w:rPr>
          <w:rStyle w:val="normaltextrun"/>
        </w:rPr>
        <w:t>, y es esta conexi</w:t>
      </w:r>
      <w:r w:rsidR="00EE1E5D" w:rsidRPr="00323951">
        <w:rPr>
          <w:rStyle w:val="normaltextrun"/>
        </w:rPr>
        <w:t xml:space="preserve">ón la que las valida o invalida. </w:t>
      </w:r>
      <w:r w:rsidRPr="00323951">
        <w:rPr>
          <w:rStyle w:val="normaltextrun"/>
        </w:rPr>
        <w:t> </w:t>
      </w:r>
      <w:r w:rsidRPr="00323951">
        <w:rPr>
          <w:rStyle w:val="normaltextrun"/>
          <w:color w:val="D13438"/>
        </w:rPr>
        <w:t> </w:t>
      </w:r>
      <w:r w:rsidRPr="00323951">
        <w:rPr>
          <w:rStyle w:val="eop"/>
          <w:color w:val="D13438"/>
        </w:rPr>
        <w:t> </w:t>
      </w:r>
    </w:p>
    <w:p w14:paraId="17D4506D"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color w:val="D13438"/>
        </w:rPr>
        <w:t> </w:t>
      </w:r>
      <w:r w:rsidRPr="00323951">
        <w:rPr>
          <w:rStyle w:val="eop"/>
          <w:color w:val="D13438"/>
        </w:rPr>
        <w:t> </w:t>
      </w:r>
    </w:p>
    <w:p w14:paraId="471E1939" w14:textId="0A622563"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rPr>
        <w:t>Así mismo, Myers y Evans (1994) expresan que las pautas "definen la crianza de una manera que garantiza la supervivencia, el mantenimiento y el desarrollo del grupo o cultura, así como el del propio niño" (p. 4). Por lo tanto, podemos afirmar que las pautas</w:t>
      </w:r>
      <w:r w:rsidR="00EE1E5D" w:rsidRPr="00323951">
        <w:rPr>
          <w:rStyle w:val="normaltextrun"/>
        </w:rPr>
        <w:t xml:space="preserve"> de crianza</w:t>
      </w:r>
      <w:r w:rsidRPr="00323951">
        <w:rPr>
          <w:rStyle w:val="normaltextrun"/>
        </w:rPr>
        <w:t xml:space="preserve"> y la cultura están estrechamente relacionadas. </w:t>
      </w:r>
      <w:r w:rsidRPr="00323951">
        <w:rPr>
          <w:rStyle w:val="normaltextrun"/>
          <w:color w:val="D13438"/>
        </w:rPr>
        <w:t> </w:t>
      </w:r>
      <w:r w:rsidRPr="00323951">
        <w:rPr>
          <w:rStyle w:val="eop"/>
          <w:color w:val="D13438"/>
        </w:rPr>
        <w:t> </w:t>
      </w:r>
    </w:p>
    <w:p w14:paraId="68BA7F50"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55B31792" w14:textId="0ED325EC"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rPr>
        <w:t>En consecuencia, la relación entre crianza y educación se basa en las percepciones que se tienen acerca de la interacción entre crianza y cultura. De allí que las pautas de crianza pueden entenderse como</w:t>
      </w:r>
      <w:r w:rsidR="0038525A" w:rsidRPr="00323951">
        <w:rPr>
          <w:rStyle w:val="normaltextrun"/>
        </w:rPr>
        <w:t xml:space="preserve"> lo menciona Myers y Evans como</w:t>
      </w:r>
      <w:r w:rsidRPr="00323951">
        <w:rPr>
          <w:rStyle w:val="normaltextrun"/>
        </w:rPr>
        <w:t xml:space="preserve"> "reglas establecidas que los padres siguen en relación con el comportamiento de sus hijos y las cuales tienen connotaciones sociales y están determinadas por las creencias relacionadas con el conocimiento de cómo criar a un niño. Estas pautas tienen un impacto fundamental en la formación de los individuos". (p.4) </w:t>
      </w:r>
      <w:r w:rsidRPr="00323951">
        <w:rPr>
          <w:rStyle w:val="eop"/>
        </w:rPr>
        <w:t> </w:t>
      </w:r>
    </w:p>
    <w:p w14:paraId="529C3160"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4D1F1AF2" w14:textId="1A0F54B8" w:rsidR="008F2629" w:rsidRPr="00323951" w:rsidRDefault="008F2629" w:rsidP="00040F4F">
      <w:pPr>
        <w:pStyle w:val="paragraph"/>
        <w:spacing w:before="0" w:beforeAutospacing="0" w:after="0" w:afterAutospacing="0" w:line="360" w:lineRule="auto"/>
        <w:ind w:firstLine="708"/>
        <w:jc w:val="both"/>
        <w:textAlignment w:val="baseline"/>
      </w:pPr>
      <w:r w:rsidRPr="00323951">
        <w:rPr>
          <w:rStyle w:val="normaltextrun"/>
        </w:rPr>
        <w:t xml:space="preserve">Desde esta perspectiva, la familia se convierte en el elemento central de la crianza, desempeñando un papel crucial en la comunicación y siendo el primer agente de socialización en el proceso formativo, social y emocional de cada individuo. Es vital que las pautas de crianza sean coherentes y proporcionen un entorno seguro y enriquecedor para el desarrollo de los niños, equilibrando </w:t>
      </w:r>
      <w:r w:rsidR="000B7C02" w:rsidRPr="00323951">
        <w:rPr>
          <w:rStyle w:val="normaltextrun"/>
        </w:rPr>
        <w:t xml:space="preserve">los deberes y derechos que puedan facilitar y permitir una adecuada </w:t>
      </w:r>
      <w:r w:rsidRPr="00323951">
        <w:rPr>
          <w:rStyle w:val="normaltextrun"/>
        </w:rPr>
        <w:t xml:space="preserve">exploración y el </w:t>
      </w:r>
      <w:r w:rsidRPr="00323951">
        <w:rPr>
          <w:rStyle w:val="normaltextrun"/>
        </w:rPr>
        <w:lastRenderedPageBreak/>
        <w:t>aprendizaje</w:t>
      </w:r>
      <w:r w:rsidR="000B7C02" w:rsidRPr="00323951">
        <w:rPr>
          <w:rStyle w:val="normaltextrun"/>
        </w:rPr>
        <w:t xml:space="preserve"> en el desarrollo y crecimiento de los infantes</w:t>
      </w:r>
      <w:r w:rsidRPr="00323951">
        <w:rPr>
          <w:rStyle w:val="normaltextrun"/>
        </w:rPr>
        <w:t>. Además, las pautas efectivas deben incorporar empatía y comprensión hacia las necesidades y emociones de los niños</w:t>
      </w:r>
      <w:r w:rsidR="000B7C02" w:rsidRPr="00323951">
        <w:rPr>
          <w:rStyle w:val="normaltextrun"/>
        </w:rPr>
        <w:t xml:space="preserve"> por parte de los padres y adultos cuidadores, pues de ellos depende la presencia de ambientes sanos, seguros, afectuosos, tolerantes y amorosos para el niño. </w:t>
      </w:r>
    </w:p>
    <w:p w14:paraId="3D59A568" w14:textId="77777777" w:rsidR="008F2629" w:rsidRPr="00323951" w:rsidRDefault="008F2629" w:rsidP="00BF023F">
      <w:pPr>
        <w:pStyle w:val="paragraph"/>
        <w:spacing w:before="0" w:beforeAutospacing="0" w:after="0" w:afterAutospacing="0" w:line="360" w:lineRule="auto"/>
        <w:jc w:val="both"/>
        <w:textAlignment w:val="baseline"/>
      </w:pPr>
      <w:r w:rsidRPr="00323951">
        <w:rPr>
          <w:rStyle w:val="normaltextrun"/>
        </w:rPr>
        <w:t>  </w:t>
      </w:r>
      <w:r w:rsidRPr="00323951">
        <w:rPr>
          <w:rStyle w:val="eop"/>
        </w:rPr>
        <w:t> </w:t>
      </w:r>
    </w:p>
    <w:p w14:paraId="29730350" w14:textId="3673769F" w:rsidR="008F2629" w:rsidRPr="00323951" w:rsidRDefault="008F2629" w:rsidP="00040F4F">
      <w:pPr>
        <w:spacing w:line="360" w:lineRule="auto"/>
        <w:ind w:firstLine="576"/>
        <w:jc w:val="both"/>
        <w:rPr>
          <w:rFonts w:ascii="Times New Roman" w:hAnsi="Times New Roman" w:cs="Times New Roman"/>
          <w:sz w:val="24"/>
          <w:szCs w:val="24"/>
          <w:lang w:val="es-ES" w:eastAsia="es-ES"/>
        </w:rPr>
      </w:pPr>
      <w:r w:rsidRPr="00323951">
        <w:rPr>
          <w:rStyle w:val="normaltextrun"/>
          <w:rFonts w:ascii="Times New Roman" w:hAnsi="Times New Roman" w:cs="Times New Roman"/>
          <w:sz w:val="24"/>
          <w:szCs w:val="24"/>
        </w:rPr>
        <w:t xml:space="preserve">Por último, en el texto </w:t>
      </w:r>
      <w:r w:rsidR="000B7C02" w:rsidRPr="00323951">
        <w:rPr>
          <w:rStyle w:val="normaltextrun"/>
          <w:rFonts w:ascii="Times New Roman" w:hAnsi="Times New Roman" w:cs="Times New Roman"/>
          <w:sz w:val="24"/>
          <w:szCs w:val="24"/>
        </w:rPr>
        <w:t xml:space="preserve">de Aguirre, </w:t>
      </w:r>
      <w:r w:rsidRPr="00323951">
        <w:rPr>
          <w:rStyle w:val="normaltextrun"/>
          <w:rFonts w:ascii="Times New Roman" w:hAnsi="Times New Roman" w:cs="Times New Roman"/>
          <w:sz w:val="24"/>
          <w:szCs w:val="24"/>
        </w:rPr>
        <w:t>prácticas de crianza y pobr</w:t>
      </w:r>
      <w:r w:rsidR="000B7C02" w:rsidRPr="00323951">
        <w:rPr>
          <w:rStyle w:val="normaltextrun"/>
          <w:rFonts w:ascii="Times New Roman" w:hAnsi="Times New Roman" w:cs="Times New Roman"/>
          <w:sz w:val="24"/>
          <w:szCs w:val="24"/>
        </w:rPr>
        <w:t>eza se menciona que</w:t>
      </w:r>
      <w:r w:rsidRPr="00323951">
        <w:rPr>
          <w:rStyle w:val="normaltextrun"/>
          <w:rFonts w:ascii="Times New Roman" w:hAnsi="Times New Roman" w:cs="Times New Roman"/>
          <w:sz w:val="24"/>
          <w:szCs w:val="24"/>
        </w:rPr>
        <w:t xml:space="preserve"> </w:t>
      </w:r>
      <w:r w:rsidR="000B7C02" w:rsidRPr="00323951">
        <w:rPr>
          <w:rStyle w:val="normaltextrun"/>
          <w:rFonts w:ascii="Times New Roman" w:hAnsi="Times New Roman" w:cs="Times New Roman"/>
          <w:sz w:val="24"/>
          <w:szCs w:val="24"/>
        </w:rPr>
        <w:t>“</w:t>
      </w:r>
      <w:r w:rsidRPr="00323951">
        <w:rPr>
          <w:rStyle w:val="normaltextrun"/>
          <w:rFonts w:ascii="Times New Roman" w:hAnsi="Times New Roman" w:cs="Times New Roman"/>
          <w:sz w:val="24"/>
          <w:szCs w:val="24"/>
        </w:rPr>
        <w:t>las pautas de crianza reflejan una representación social del niño, lo que condiciona la interpretación de las diferentes normativas, que pueden variar desde ser bastante restrictivas hasta muy tolerantes, dependiendo de los rasgos culturales del grupo</w:t>
      </w:r>
      <w:r w:rsidR="000B7C02" w:rsidRPr="00323951">
        <w:rPr>
          <w:rStyle w:val="normaltextrun"/>
          <w:rFonts w:ascii="Times New Roman" w:hAnsi="Times New Roman" w:cs="Times New Roman"/>
          <w:sz w:val="24"/>
          <w:szCs w:val="24"/>
        </w:rPr>
        <w:t>”</w:t>
      </w:r>
      <w:r w:rsidRPr="00323951">
        <w:rPr>
          <w:rStyle w:val="normaltextrun"/>
          <w:rFonts w:ascii="Times New Roman" w:hAnsi="Times New Roman" w:cs="Times New Roman"/>
          <w:sz w:val="24"/>
          <w:szCs w:val="24"/>
        </w:rPr>
        <w:t xml:space="preserve"> (p.6)</w:t>
      </w:r>
      <w:r w:rsidR="000B7C02" w:rsidRPr="00323951">
        <w:rPr>
          <w:rStyle w:val="normaltextrun"/>
          <w:rFonts w:ascii="Times New Roman" w:hAnsi="Times New Roman" w:cs="Times New Roman"/>
          <w:sz w:val="24"/>
          <w:szCs w:val="24"/>
        </w:rPr>
        <w:t>.</w:t>
      </w:r>
      <w:r w:rsidRPr="00323951">
        <w:rPr>
          <w:rStyle w:val="normaltextrun"/>
          <w:rFonts w:ascii="Times New Roman" w:hAnsi="Times New Roman" w:cs="Times New Roman"/>
          <w:sz w:val="24"/>
          <w:szCs w:val="24"/>
        </w:rPr>
        <w:t xml:space="preserve"> Es decir, el niño al momento de interactuar con sus pares o con adultos en diferentes entornos, tendrá presente esas normas y valores que aprendió en casa con su cuidador.</w:t>
      </w:r>
    </w:p>
    <w:p w14:paraId="20D086B5" w14:textId="78FC943E" w:rsidR="00E07D7C" w:rsidRPr="00323951" w:rsidRDefault="008F2629">
      <w:pPr>
        <w:pStyle w:val="Ttulo2"/>
        <w:numPr>
          <w:ilvl w:val="1"/>
          <w:numId w:val="13"/>
        </w:numPr>
        <w:spacing w:line="360" w:lineRule="auto"/>
        <w:rPr>
          <w:rFonts w:ascii="Times New Roman" w:hAnsi="Times New Roman" w:cs="Times New Roman"/>
          <w:sz w:val="24"/>
          <w:szCs w:val="24"/>
        </w:rPr>
      </w:pPr>
      <w:bookmarkStart w:id="71" w:name="_Toc148632649"/>
      <w:bookmarkStart w:id="72" w:name="_Toc152682897"/>
      <w:bookmarkStart w:id="73" w:name="_Toc256005582"/>
      <w:bookmarkStart w:id="74" w:name="_Toc256005760"/>
      <w:bookmarkStart w:id="75" w:name="_Toc256084897"/>
      <w:bookmarkStart w:id="76" w:name="_Toc256085023"/>
      <w:bookmarkStart w:id="77" w:name="_Toc256087936"/>
      <w:bookmarkStart w:id="78" w:name="_Ref256612157"/>
      <w:bookmarkStart w:id="79" w:name="_Ref256612179"/>
      <w:bookmarkEnd w:id="36"/>
      <w:bookmarkEnd w:id="37"/>
      <w:bookmarkEnd w:id="38"/>
      <w:bookmarkEnd w:id="39"/>
      <w:bookmarkEnd w:id="40"/>
      <w:bookmarkEnd w:id="41"/>
      <w:bookmarkEnd w:id="42"/>
      <w:bookmarkEnd w:id="56"/>
      <w:r w:rsidRPr="00323951">
        <w:rPr>
          <w:rFonts w:ascii="Times New Roman" w:hAnsi="Times New Roman" w:cs="Times New Roman"/>
          <w:sz w:val="24"/>
          <w:szCs w:val="24"/>
        </w:rPr>
        <w:t>Prácticas de cuidado</w:t>
      </w:r>
      <w:bookmarkEnd w:id="71"/>
      <w:bookmarkEnd w:id="72"/>
    </w:p>
    <w:p w14:paraId="514A13EB" w14:textId="338FD830" w:rsidR="00490651" w:rsidRPr="00323951" w:rsidRDefault="00490651" w:rsidP="00040F4F">
      <w:pPr>
        <w:pStyle w:val="paragraph"/>
        <w:spacing w:before="0" w:beforeAutospacing="0" w:after="0" w:afterAutospacing="0" w:line="360" w:lineRule="auto"/>
        <w:ind w:firstLine="576"/>
        <w:textAlignment w:val="baseline"/>
      </w:pPr>
      <w:r w:rsidRPr="00323951">
        <w:rPr>
          <w:rStyle w:val="normaltextrun"/>
          <w:color w:val="000000"/>
        </w:rPr>
        <w:t xml:space="preserve">Con respecto al cuidado es importante tener en cuenta que </w:t>
      </w:r>
      <w:r w:rsidR="00F423CD" w:rsidRPr="00323951">
        <w:rPr>
          <w:rStyle w:val="normaltextrun"/>
          <w:color w:val="000000"/>
        </w:rPr>
        <w:t>este</w:t>
      </w:r>
      <w:r w:rsidRPr="00323951">
        <w:rPr>
          <w:rStyle w:val="normaltextrun"/>
          <w:color w:val="000000"/>
        </w:rPr>
        <w:t xml:space="preserve"> parte desde la gestación</w:t>
      </w:r>
      <w:r w:rsidR="00925D3E" w:rsidRPr="00323951">
        <w:rPr>
          <w:rStyle w:val="normaltextrun"/>
          <w:color w:val="000000"/>
        </w:rPr>
        <w:t>,</w:t>
      </w:r>
      <w:r w:rsidRPr="00323951">
        <w:rPr>
          <w:rStyle w:val="normaltextrun"/>
          <w:color w:val="000000"/>
        </w:rPr>
        <w:t xml:space="preserve"> donde se tiene como propósito fortalecer las prácticas de la familia y comunida</w:t>
      </w:r>
      <w:r w:rsidR="000B7C02" w:rsidRPr="00323951">
        <w:rPr>
          <w:rStyle w:val="normaltextrun"/>
          <w:color w:val="000000"/>
        </w:rPr>
        <w:t>d apoyando el ciclo de la vida. El Ministerio de Educación de Colombia, manifiesta que “l</w:t>
      </w:r>
      <w:r w:rsidRPr="00323951">
        <w:rPr>
          <w:rStyle w:val="normaltextrun"/>
          <w:color w:val="000000"/>
        </w:rPr>
        <w:t xml:space="preserve">as prácticas de cuidado y crianza se fundamentan en la compresión </w:t>
      </w:r>
      <w:r w:rsidRPr="00F423CD">
        <w:rPr>
          <w:rStyle w:val="normaltextrun"/>
          <w:color w:val="000000" w:themeColor="text1"/>
        </w:rPr>
        <w:t>de qui</w:t>
      </w:r>
      <w:r w:rsidR="00925D3E" w:rsidRPr="00F423CD">
        <w:rPr>
          <w:rStyle w:val="normaltextrun"/>
          <w:color w:val="000000" w:themeColor="text1"/>
        </w:rPr>
        <w:t>é</w:t>
      </w:r>
      <w:r w:rsidRPr="00F423CD">
        <w:rPr>
          <w:rStyle w:val="normaltextrun"/>
          <w:color w:val="000000" w:themeColor="text1"/>
        </w:rPr>
        <w:t xml:space="preserve">n </w:t>
      </w:r>
      <w:r w:rsidRPr="00323951">
        <w:rPr>
          <w:rStyle w:val="normaltextrun"/>
          <w:color w:val="000000"/>
        </w:rPr>
        <w:t>es una niña o niño en el contexto sociocultural al que pertenece, lo que necesita y lo que se espera de ella o él</w:t>
      </w:r>
      <w:r w:rsidR="00EF42F1" w:rsidRPr="00323951">
        <w:rPr>
          <w:rStyle w:val="normaltextrun"/>
          <w:color w:val="000000"/>
        </w:rPr>
        <w:t>”</w:t>
      </w:r>
      <w:r w:rsidRPr="00323951">
        <w:rPr>
          <w:rStyle w:val="normaltextrun"/>
          <w:color w:val="000000"/>
        </w:rPr>
        <w:t xml:space="preserve"> (MEN, 2018).   </w:t>
      </w:r>
      <w:r w:rsidRPr="00323951">
        <w:rPr>
          <w:rStyle w:val="eop"/>
          <w:color w:val="000000"/>
        </w:rPr>
        <w:t> </w:t>
      </w:r>
    </w:p>
    <w:p w14:paraId="33AEAA16" w14:textId="77777777" w:rsidR="00040F4F" w:rsidRPr="00323951" w:rsidRDefault="00040F4F" w:rsidP="00040F4F">
      <w:pPr>
        <w:pStyle w:val="paragraph"/>
        <w:spacing w:before="0" w:beforeAutospacing="0" w:after="0" w:afterAutospacing="0" w:line="360" w:lineRule="auto"/>
        <w:ind w:firstLine="576"/>
        <w:textAlignment w:val="baseline"/>
        <w:rPr>
          <w:rStyle w:val="normaltextrun"/>
        </w:rPr>
      </w:pPr>
    </w:p>
    <w:p w14:paraId="21EB0998" w14:textId="22F5148E" w:rsidR="00490651" w:rsidRPr="00323951" w:rsidRDefault="00490651" w:rsidP="00040F4F">
      <w:pPr>
        <w:pStyle w:val="paragraph"/>
        <w:spacing w:before="0" w:beforeAutospacing="0" w:after="0" w:afterAutospacing="0" w:line="360" w:lineRule="auto"/>
        <w:ind w:firstLine="576"/>
        <w:textAlignment w:val="baseline"/>
        <w:rPr>
          <w:rStyle w:val="eop"/>
        </w:rPr>
      </w:pPr>
      <w:r w:rsidRPr="00323951">
        <w:rPr>
          <w:rStyle w:val="normaltextrun"/>
        </w:rPr>
        <w:t>Las prácticas de cuidado hacen parte de la cotidianidad de la modalidad familiar</w:t>
      </w:r>
      <w:r w:rsidR="00EF42F1" w:rsidRPr="00323951">
        <w:rPr>
          <w:rStyle w:val="normaltextrun"/>
        </w:rPr>
        <w:t xml:space="preserve"> como la que se ofrece en la FSC, en escuelas y algunas </w:t>
      </w:r>
      <w:r w:rsidR="00040F4F" w:rsidRPr="00323951">
        <w:rPr>
          <w:rStyle w:val="normaltextrun"/>
        </w:rPr>
        <w:t>organizaciones y</w:t>
      </w:r>
      <w:r w:rsidRPr="00323951">
        <w:rPr>
          <w:rStyle w:val="normaltextrun"/>
        </w:rPr>
        <w:t xml:space="preserve"> son de vital importancia </w:t>
      </w:r>
      <w:r w:rsidR="00EF42F1" w:rsidRPr="00323951">
        <w:rPr>
          <w:rStyle w:val="normaltextrun"/>
        </w:rPr>
        <w:t xml:space="preserve">para el </w:t>
      </w:r>
      <w:r w:rsidRPr="00323951">
        <w:rPr>
          <w:rStyle w:val="normaltextrun"/>
        </w:rPr>
        <w:t>desarrollo y aprendizaje de los niños, niñas y mujeres gestantes</w:t>
      </w:r>
      <w:r w:rsidR="007F107B" w:rsidRPr="00323951">
        <w:rPr>
          <w:rStyle w:val="normaltextrun"/>
        </w:rPr>
        <w:t xml:space="preserve"> que </w:t>
      </w:r>
      <w:r w:rsidR="00F423CD" w:rsidRPr="00323951">
        <w:rPr>
          <w:rStyle w:val="normaltextrun"/>
        </w:rPr>
        <w:t>aportan al</w:t>
      </w:r>
      <w:r w:rsidRPr="00323951">
        <w:rPr>
          <w:rStyle w:val="normaltextrun"/>
        </w:rPr>
        <w:t xml:space="preserve"> </w:t>
      </w:r>
      <w:r w:rsidR="007F107B" w:rsidRPr="00323951">
        <w:rPr>
          <w:rStyle w:val="normaltextrun"/>
        </w:rPr>
        <w:t>bienestar a quienes participan de ellas y enriquecen</w:t>
      </w:r>
      <w:r w:rsidRPr="00323951">
        <w:rPr>
          <w:rStyle w:val="normaltextrun"/>
        </w:rPr>
        <w:t xml:space="preserve"> las experiencias pedagógicas. De esta manera, </w:t>
      </w:r>
      <w:r w:rsidR="00EF42F1" w:rsidRPr="00323951">
        <w:rPr>
          <w:rStyle w:val="normaltextrun"/>
        </w:rPr>
        <w:t>“</w:t>
      </w:r>
      <w:r w:rsidRPr="00323951">
        <w:rPr>
          <w:rStyle w:val="normaltextrun"/>
        </w:rPr>
        <w:t>los momentos de alimentación, higiene, descanso, compartir, expresión de afecto, entre otros constituyen un sinnúmero de oportunidades para ejercer la autonomía, la participación, la toma de decisiones, la resolución de conflictos, etc. (</w:t>
      </w:r>
      <w:r w:rsidR="00EF42F1" w:rsidRPr="00323951">
        <w:rPr>
          <w:rStyle w:val="normaltextrun"/>
        </w:rPr>
        <w:t>MEN. 2018. P.8</w:t>
      </w:r>
      <w:r w:rsidRPr="00323951">
        <w:rPr>
          <w:rStyle w:val="normaltextrun"/>
        </w:rPr>
        <w:t>)</w:t>
      </w:r>
      <w:r w:rsidR="00EF42F1" w:rsidRPr="00323951">
        <w:rPr>
          <w:rStyle w:val="normaltextrun"/>
        </w:rPr>
        <w:t>.</w:t>
      </w:r>
      <w:r w:rsidRPr="00323951">
        <w:rPr>
          <w:rStyle w:val="normaltextrun"/>
        </w:rPr>
        <w:t> </w:t>
      </w:r>
      <w:r w:rsidRPr="00323951">
        <w:rPr>
          <w:rStyle w:val="eop"/>
        </w:rPr>
        <w:t> </w:t>
      </w:r>
    </w:p>
    <w:p w14:paraId="50DBE349" w14:textId="77777777" w:rsidR="00490651" w:rsidRPr="00323951" w:rsidRDefault="00490651" w:rsidP="00BF023F">
      <w:pPr>
        <w:pStyle w:val="paragraph"/>
        <w:spacing w:before="0" w:beforeAutospacing="0" w:after="0" w:afterAutospacing="0" w:line="360" w:lineRule="auto"/>
        <w:textAlignment w:val="baseline"/>
      </w:pPr>
    </w:p>
    <w:p w14:paraId="1EAB43E9" w14:textId="6A98AEBB" w:rsidR="00490651" w:rsidRPr="00323951" w:rsidRDefault="00490651" w:rsidP="00040F4F">
      <w:pPr>
        <w:pStyle w:val="paragraph"/>
        <w:spacing w:before="0" w:beforeAutospacing="0" w:after="0" w:afterAutospacing="0" w:line="360" w:lineRule="auto"/>
        <w:ind w:firstLine="360"/>
        <w:textAlignment w:val="baseline"/>
        <w:rPr>
          <w:rStyle w:val="eop"/>
        </w:rPr>
      </w:pPr>
      <w:r w:rsidRPr="00323951">
        <w:rPr>
          <w:rStyle w:val="normaltextrun"/>
        </w:rPr>
        <w:t xml:space="preserve">Desde lo mencionado anteriormente, estas prácticas según el texto “prácticas de cuidado y crianza” </w:t>
      </w:r>
      <w:r w:rsidR="007F107B" w:rsidRPr="00323951">
        <w:rPr>
          <w:rStyle w:val="normaltextrun"/>
        </w:rPr>
        <w:t>implica</w:t>
      </w:r>
      <w:r w:rsidRPr="00323951">
        <w:rPr>
          <w:rStyle w:val="normaltextrun"/>
        </w:rPr>
        <w:t xml:space="preserve"> el reconocer, valorar, respetar, acoger y atender de manera sensible y oportuna las necesidades de los niños y niñas y las mujeres gestantes. Dicho esto, se evidencia que las prácticas de cuidado comprenden: </w:t>
      </w:r>
      <w:r w:rsidRPr="00323951">
        <w:rPr>
          <w:rStyle w:val="eop"/>
        </w:rPr>
        <w:t> </w:t>
      </w:r>
    </w:p>
    <w:p w14:paraId="2B58F3B3" w14:textId="77777777" w:rsidR="00490651" w:rsidRPr="00323951" w:rsidRDefault="00490651" w:rsidP="00BF023F">
      <w:pPr>
        <w:pStyle w:val="paragraph"/>
        <w:spacing w:before="0" w:beforeAutospacing="0" w:after="0" w:afterAutospacing="0" w:line="360" w:lineRule="auto"/>
        <w:textAlignment w:val="baseline"/>
      </w:pPr>
    </w:p>
    <w:p w14:paraId="0E89DA65" w14:textId="28966DB3" w:rsidR="00490651" w:rsidRPr="00323951" w:rsidRDefault="00490651">
      <w:pPr>
        <w:pStyle w:val="paragraph"/>
        <w:numPr>
          <w:ilvl w:val="0"/>
          <w:numId w:val="5"/>
        </w:numPr>
        <w:tabs>
          <w:tab w:val="clear" w:pos="720"/>
        </w:tabs>
        <w:spacing w:before="0" w:beforeAutospacing="0" w:after="0" w:afterAutospacing="0" w:line="360" w:lineRule="auto"/>
        <w:textAlignment w:val="baseline"/>
      </w:pPr>
      <w:r w:rsidRPr="00323951">
        <w:rPr>
          <w:rStyle w:val="normaltextrun"/>
        </w:rPr>
        <w:t>Prácticas de alimentación: Dado que es necesario reconocer el valor de los alimentos y las preparaciones propias desde la acción pedagógica éstas están</w:t>
      </w:r>
      <w:r w:rsidRPr="00323951">
        <w:rPr>
          <w:rStyle w:val="normaltextrun"/>
          <w:color w:val="D13438"/>
          <w:u w:val="single"/>
        </w:rPr>
        <w:t xml:space="preserve"> </w:t>
      </w:r>
      <w:r w:rsidRPr="00323951">
        <w:rPr>
          <w:rStyle w:val="normaltextrun"/>
        </w:rPr>
        <w:t xml:space="preserve">enfocadas en fomentar hábitos de vida saludables y el consumo de una alimentación balanceada. Así, vale la pena indagar y promover el consumo de alimentos </w:t>
      </w:r>
      <w:r w:rsidRPr="00323951">
        <w:rPr>
          <w:rStyle w:val="normaltextrun"/>
          <w:color w:val="000000"/>
        </w:rPr>
        <w:t>de acuerdo</w:t>
      </w:r>
      <w:r w:rsidRPr="00323951">
        <w:rPr>
          <w:rStyle w:val="normaltextrun"/>
          <w:color w:val="000000"/>
          <w:u w:val="single"/>
        </w:rPr>
        <w:t xml:space="preserve"> </w:t>
      </w:r>
      <w:r w:rsidRPr="00323951">
        <w:rPr>
          <w:rStyle w:val="normaltextrun"/>
          <w:color w:val="000000"/>
        </w:rPr>
        <w:t xml:space="preserve">con el </w:t>
      </w:r>
      <w:r w:rsidRPr="00323951">
        <w:rPr>
          <w:rStyle w:val="normaltextrun"/>
        </w:rPr>
        <w:t>consumo de los alimentos que se consideran apropiados durante la gestación o en ciertos momentos de la crianza de los niñas y niños (</w:t>
      </w:r>
      <w:r w:rsidR="007F107B" w:rsidRPr="00323951">
        <w:rPr>
          <w:rStyle w:val="normaltextrun"/>
        </w:rPr>
        <w:t xml:space="preserve">MEN, 2018. </w:t>
      </w:r>
      <w:r w:rsidRPr="00323951">
        <w:rPr>
          <w:rStyle w:val="normaltextrun"/>
        </w:rPr>
        <w:t>p.9).  </w:t>
      </w:r>
      <w:r w:rsidRPr="00323951">
        <w:rPr>
          <w:rStyle w:val="eop"/>
        </w:rPr>
        <w:t> </w:t>
      </w:r>
    </w:p>
    <w:p w14:paraId="598C094A" w14:textId="77777777" w:rsidR="00490651" w:rsidRPr="00323951" w:rsidRDefault="00490651">
      <w:pPr>
        <w:pStyle w:val="paragraph"/>
        <w:numPr>
          <w:ilvl w:val="0"/>
          <w:numId w:val="5"/>
        </w:numPr>
        <w:tabs>
          <w:tab w:val="clear" w:pos="720"/>
        </w:tabs>
        <w:spacing w:before="0" w:beforeAutospacing="0" w:after="0" w:afterAutospacing="0" w:line="360" w:lineRule="auto"/>
        <w:textAlignment w:val="baseline"/>
      </w:pPr>
      <w:r w:rsidRPr="00323951">
        <w:rPr>
          <w:rStyle w:val="normaltextrun"/>
        </w:rPr>
        <w:t>Prácticas de higiene: Estas ayudan en los hábitos de vida saludable que permiten el cuidado y apropiación del cuerpo, tales como el lavado de manos, el baño diario y el cepillado de dientes, etc. Estas prácticas pueden variar de acuerdo con el momento de desarrollo de los niños y niñas, donde se pueden evidenciar y fortalecer las prácticas por parte de los cuidadores o padres.   </w:t>
      </w:r>
      <w:r w:rsidRPr="00323951">
        <w:rPr>
          <w:rStyle w:val="eop"/>
        </w:rPr>
        <w:t> </w:t>
      </w:r>
    </w:p>
    <w:p w14:paraId="6C4D495A" w14:textId="77777777" w:rsidR="00490651" w:rsidRPr="00323951" w:rsidRDefault="00490651">
      <w:pPr>
        <w:pStyle w:val="paragraph"/>
        <w:numPr>
          <w:ilvl w:val="0"/>
          <w:numId w:val="5"/>
        </w:numPr>
        <w:tabs>
          <w:tab w:val="clear" w:pos="720"/>
        </w:tabs>
        <w:spacing w:before="0" w:beforeAutospacing="0" w:after="0" w:afterAutospacing="0" w:line="360" w:lineRule="auto"/>
        <w:textAlignment w:val="baseline"/>
      </w:pPr>
      <w:r w:rsidRPr="00323951">
        <w:rPr>
          <w:rStyle w:val="normaltextrun"/>
        </w:rPr>
        <w:t>Prácticas de descanso: Son un momento de reposo que busca generar el bienestar físico, no es un simple momento de relajación. Además, estos momentos de descanso suelen acompañarse de canciones de cuna y arrullos que hablan de la relación de los niños, niñas con los seres de la naturaleza, sus familiares y su entorno. </w:t>
      </w:r>
      <w:r w:rsidRPr="00323951">
        <w:rPr>
          <w:rStyle w:val="eop"/>
        </w:rPr>
        <w:t> </w:t>
      </w:r>
    </w:p>
    <w:p w14:paraId="6C03E9FE" w14:textId="1B9A487D" w:rsidR="00490651" w:rsidRPr="00323951" w:rsidRDefault="00490651">
      <w:pPr>
        <w:pStyle w:val="paragraph"/>
        <w:numPr>
          <w:ilvl w:val="0"/>
          <w:numId w:val="5"/>
        </w:numPr>
        <w:tabs>
          <w:tab w:val="clear" w:pos="720"/>
        </w:tabs>
        <w:spacing w:before="0" w:beforeAutospacing="0" w:after="0" w:afterAutospacing="0" w:line="360" w:lineRule="auto"/>
        <w:textAlignment w:val="baseline"/>
      </w:pPr>
      <w:r w:rsidRPr="00323951">
        <w:rPr>
          <w:rStyle w:val="normaltextrun"/>
        </w:rPr>
        <w:t>Prácticas de buen trato: Esta se relaciona con la convivencia, la armonía y la reciprocidad con los seres naturales, con otros y consigo mismo. Garantizando la dignidad, libertad y respeto para la construcción de acuerdos donde se debe tener en cuenta las prácticas desde el grupo étnico, la cultura para mantener un equilibrio de armonía (</w:t>
      </w:r>
      <w:r w:rsidR="007F107B" w:rsidRPr="00323951">
        <w:rPr>
          <w:rStyle w:val="normaltextrun"/>
        </w:rPr>
        <w:t xml:space="preserve">MEN. 2018. </w:t>
      </w:r>
      <w:r w:rsidRPr="00323951">
        <w:rPr>
          <w:rStyle w:val="normaltextrun"/>
        </w:rPr>
        <w:t>p.10) </w:t>
      </w:r>
      <w:r w:rsidRPr="00323951">
        <w:rPr>
          <w:rStyle w:val="eop"/>
        </w:rPr>
        <w:t> </w:t>
      </w:r>
    </w:p>
    <w:p w14:paraId="6D34AF7B" w14:textId="77777777" w:rsidR="00490651" w:rsidRPr="00323951" w:rsidRDefault="00490651" w:rsidP="00BF023F">
      <w:pPr>
        <w:pStyle w:val="paragraph"/>
        <w:spacing w:before="0" w:beforeAutospacing="0" w:after="0" w:afterAutospacing="0" w:line="360" w:lineRule="auto"/>
        <w:textAlignment w:val="baseline"/>
        <w:rPr>
          <w:rStyle w:val="normaltextrun"/>
        </w:rPr>
      </w:pPr>
    </w:p>
    <w:p w14:paraId="193CE56A" w14:textId="7C37D3A7" w:rsidR="00490651" w:rsidRPr="00323951" w:rsidRDefault="007F107B" w:rsidP="00040F4F">
      <w:pPr>
        <w:pStyle w:val="paragraph"/>
        <w:spacing w:before="0" w:beforeAutospacing="0" w:after="0" w:afterAutospacing="0" w:line="360" w:lineRule="auto"/>
        <w:ind w:firstLine="360"/>
        <w:textAlignment w:val="baseline"/>
        <w:rPr>
          <w:rStyle w:val="eop"/>
        </w:rPr>
      </w:pPr>
      <w:r w:rsidRPr="00323951">
        <w:rPr>
          <w:rStyle w:val="normaltextrun"/>
        </w:rPr>
        <w:t>Al momento de i</w:t>
      </w:r>
      <w:r w:rsidR="00490651" w:rsidRPr="00323951">
        <w:rPr>
          <w:rStyle w:val="normaltextrun"/>
        </w:rPr>
        <w:t>ndagar sobre el sentido e importancia de las prácticas de cuidado y crianza,</w:t>
      </w:r>
      <w:r w:rsidRPr="00323951">
        <w:rPr>
          <w:rStyle w:val="normaltextrun"/>
        </w:rPr>
        <w:t xml:space="preserve"> es importante ya sea como educadores, padres de familia, adultos cuidadores o investigadores, no caer en juicios de valor. Es importante desde la educación y la pedagogía, enriquecer las prácticas de cuidado en diferentes modalidades. El MEN (2018), propone la “</w:t>
      </w:r>
      <w:r w:rsidR="00490651" w:rsidRPr="00323951">
        <w:rPr>
          <w:rStyle w:val="normaltextrun"/>
        </w:rPr>
        <w:t>vinculación pertinente de aquellas prácticas que pueden promoverse en los encuentros de la modalidad (grupales o en el hogar) con el fin de propiciar experiencias que favorezcan la construcción de la identidad étnico-cultural, el desarrollo de la autonomía y la participación de los niños, niñas y las mujeres gestantes</w:t>
      </w:r>
      <w:r w:rsidRPr="00323951">
        <w:rPr>
          <w:rStyle w:val="normaltextrun"/>
        </w:rPr>
        <w:t>”</w:t>
      </w:r>
      <w:r w:rsidR="00490651" w:rsidRPr="00323951">
        <w:rPr>
          <w:rStyle w:val="normaltextrun"/>
        </w:rPr>
        <w:t xml:space="preserve"> (p.14) </w:t>
      </w:r>
      <w:r w:rsidR="00490651" w:rsidRPr="00323951">
        <w:rPr>
          <w:rStyle w:val="eop"/>
        </w:rPr>
        <w:t> </w:t>
      </w:r>
    </w:p>
    <w:p w14:paraId="5039E45B" w14:textId="77777777" w:rsidR="00490651" w:rsidRPr="00323951" w:rsidRDefault="00490651" w:rsidP="00BF023F">
      <w:pPr>
        <w:pStyle w:val="paragraph"/>
        <w:spacing w:before="0" w:beforeAutospacing="0" w:after="0" w:afterAutospacing="0" w:line="360" w:lineRule="auto"/>
        <w:textAlignment w:val="baseline"/>
      </w:pPr>
    </w:p>
    <w:p w14:paraId="57FA5086" w14:textId="24056E0D" w:rsidR="00490651" w:rsidRPr="00323951" w:rsidRDefault="00490651" w:rsidP="00040F4F">
      <w:pPr>
        <w:pStyle w:val="paragraph"/>
        <w:spacing w:before="0" w:beforeAutospacing="0" w:after="0" w:afterAutospacing="0" w:line="360" w:lineRule="auto"/>
        <w:ind w:firstLine="360"/>
        <w:textAlignment w:val="baseline"/>
        <w:rPr>
          <w:rStyle w:val="scxw5211258"/>
        </w:rPr>
      </w:pPr>
      <w:r w:rsidRPr="00323951">
        <w:rPr>
          <w:rStyle w:val="normaltextrun"/>
        </w:rPr>
        <w:t>Dicho lo anterior, las prácticas de cuidado permiten a la niña o niño construir una identidad de acuerdo con su cultura</w:t>
      </w:r>
      <w:r w:rsidR="007F107B" w:rsidRPr="00323951">
        <w:rPr>
          <w:rStyle w:val="normaltextrun"/>
        </w:rPr>
        <w:t xml:space="preserve"> y al contexto en el que está creciendo</w:t>
      </w:r>
      <w:r w:rsidRPr="00323951">
        <w:rPr>
          <w:rStyle w:val="normaltextrun"/>
        </w:rPr>
        <w:t xml:space="preserve">, </w:t>
      </w:r>
      <w:r w:rsidR="007F107B" w:rsidRPr="00323951">
        <w:rPr>
          <w:rStyle w:val="normaltextrun"/>
        </w:rPr>
        <w:t>en donde se le garantice sus derechos y permita potencializar</w:t>
      </w:r>
      <w:r w:rsidRPr="00323951">
        <w:rPr>
          <w:rStyle w:val="normaltextrun"/>
        </w:rPr>
        <w:t xml:space="preserve"> sus habilidades</w:t>
      </w:r>
      <w:r w:rsidR="007F107B" w:rsidRPr="00323951">
        <w:rPr>
          <w:rStyle w:val="normaltextrun"/>
        </w:rPr>
        <w:t xml:space="preserve"> sociales, familiares, motrices que le permitan ganar </w:t>
      </w:r>
      <w:r w:rsidRPr="00323951">
        <w:rPr>
          <w:rStyle w:val="normaltextrun"/>
        </w:rPr>
        <w:t>autonomía</w:t>
      </w:r>
      <w:r w:rsidR="007F107B" w:rsidRPr="00323951">
        <w:rPr>
          <w:rStyle w:val="normaltextrun"/>
        </w:rPr>
        <w:t xml:space="preserve"> en el desarrollo de actividades como:</w:t>
      </w:r>
      <w:r w:rsidRPr="00323951">
        <w:rPr>
          <w:rStyle w:val="normaltextrun"/>
        </w:rPr>
        <w:t xml:space="preserve"> hábitos de higiene, alimentación, respeto, responsabilidad, etc. A partir de esto, daremos paso a describir un aspecto que se considera como un componente fundamental para esta propuesta como lo es el afecto y como se relaciona con lo mencionado anteriormente.     </w:t>
      </w:r>
      <w:r w:rsidRPr="00323951">
        <w:rPr>
          <w:rStyle w:val="scxw5211258"/>
        </w:rPr>
        <w:t> </w:t>
      </w:r>
    </w:p>
    <w:p w14:paraId="38EFF9E0" w14:textId="77777777" w:rsidR="00490651" w:rsidRPr="00323951" w:rsidRDefault="00490651" w:rsidP="00BF023F">
      <w:pPr>
        <w:pStyle w:val="paragraph"/>
        <w:spacing w:before="0" w:beforeAutospacing="0" w:after="0" w:afterAutospacing="0" w:line="360" w:lineRule="auto"/>
        <w:textAlignment w:val="baseline"/>
        <w:rPr>
          <w:rStyle w:val="scxw5211258"/>
        </w:rPr>
      </w:pPr>
    </w:p>
    <w:p w14:paraId="6951CE01" w14:textId="3CD1BD12" w:rsidR="00490651" w:rsidRPr="00323951" w:rsidRDefault="00490651" w:rsidP="00040F4F">
      <w:pPr>
        <w:pStyle w:val="paragraph"/>
        <w:spacing w:before="0" w:beforeAutospacing="0" w:after="0" w:afterAutospacing="0" w:line="360" w:lineRule="auto"/>
        <w:ind w:firstLine="216"/>
        <w:textAlignment w:val="baseline"/>
        <w:rPr>
          <w:rStyle w:val="normaltextrun"/>
        </w:rPr>
      </w:pPr>
      <w:r w:rsidRPr="00323951">
        <w:rPr>
          <w:rStyle w:val="normaltextrun"/>
        </w:rPr>
        <w:t xml:space="preserve">A continuación, es importante dar a conocer el concepto de afecto y como este es un elemento humano </w:t>
      </w:r>
      <w:r w:rsidR="004F572E" w:rsidRPr="00323951">
        <w:rPr>
          <w:rStyle w:val="normaltextrun"/>
        </w:rPr>
        <w:t xml:space="preserve">es clave </w:t>
      </w:r>
      <w:r w:rsidRPr="00323951">
        <w:rPr>
          <w:rStyle w:val="normaltextrun"/>
        </w:rPr>
        <w:t>en el desarrollo sano y adecuado de los niños y niñas permitiendo tener una crianza basada en respeto</w:t>
      </w:r>
      <w:r w:rsidR="004F572E" w:rsidRPr="00323951">
        <w:rPr>
          <w:rStyle w:val="normaltextrun"/>
        </w:rPr>
        <w:t>, seguridad, tolerancia, compresión</w:t>
      </w:r>
      <w:r w:rsidRPr="00323951">
        <w:rPr>
          <w:rStyle w:val="normaltextrun"/>
        </w:rPr>
        <w:t xml:space="preserve"> y cariño con un cuidador o base segura</w:t>
      </w:r>
      <w:r w:rsidR="004F572E" w:rsidRPr="00323951">
        <w:rPr>
          <w:rStyle w:val="normaltextrun"/>
        </w:rPr>
        <w:t>,</w:t>
      </w:r>
      <w:r w:rsidRPr="00323951">
        <w:rPr>
          <w:rStyle w:val="normaltextrun"/>
        </w:rPr>
        <w:t xml:space="preserve"> dando paso a generar un lazo o vínculo afectivo. </w:t>
      </w:r>
    </w:p>
    <w:p w14:paraId="1ADF8F99" w14:textId="77777777" w:rsidR="00490651" w:rsidRPr="00323951" w:rsidRDefault="00490651" w:rsidP="00BF023F">
      <w:pPr>
        <w:spacing w:line="360" w:lineRule="auto"/>
        <w:rPr>
          <w:rFonts w:ascii="Times New Roman" w:hAnsi="Times New Roman" w:cs="Times New Roman"/>
          <w:sz w:val="24"/>
          <w:szCs w:val="24"/>
        </w:rPr>
      </w:pPr>
    </w:p>
    <w:p w14:paraId="416DF74E" w14:textId="6A276C0C" w:rsidR="00F9079D" w:rsidRPr="00323951" w:rsidRDefault="00F9079D">
      <w:pPr>
        <w:pStyle w:val="Ttulo2"/>
        <w:numPr>
          <w:ilvl w:val="1"/>
          <w:numId w:val="13"/>
        </w:numPr>
        <w:spacing w:line="360" w:lineRule="auto"/>
        <w:rPr>
          <w:rFonts w:ascii="Times New Roman" w:hAnsi="Times New Roman" w:cs="Times New Roman"/>
          <w:sz w:val="24"/>
          <w:szCs w:val="24"/>
        </w:rPr>
      </w:pPr>
      <w:bookmarkStart w:id="80" w:name="_Toc148632650"/>
      <w:bookmarkStart w:id="81" w:name="_Toc152682898"/>
      <w:r w:rsidRPr="00323951">
        <w:rPr>
          <w:rFonts w:ascii="Times New Roman" w:hAnsi="Times New Roman" w:cs="Times New Roman"/>
          <w:sz w:val="24"/>
          <w:szCs w:val="24"/>
        </w:rPr>
        <w:t>Afecto</w:t>
      </w:r>
      <w:bookmarkEnd w:id="80"/>
      <w:bookmarkEnd w:id="81"/>
    </w:p>
    <w:p w14:paraId="6030EC19" w14:textId="31CB6864" w:rsidR="00490651" w:rsidRPr="00323951" w:rsidRDefault="00490651" w:rsidP="00040F4F">
      <w:pPr>
        <w:pStyle w:val="paragraph"/>
        <w:spacing w:before="0" w:beforeAutospacing="0" w:after="0" w:afterAutospacing="0" w:line="360" w:lineRule="auto"/>
        <w:ind w:firstLine="576"/>
        <w:textAlignment w:val="baseline"/>
      </w:pPr>
      <w:r w:rsidRPr="00323951">
        <w:rPr>
          <w:rStyle w:val="normaltextrun"/>
        </w:rPr>
        <w:t>Para iniciar empezamos describiendo el afecto desde “Sin golpes ni gritos de</w:t>
      </w:r>
      <w:r w:rsidR="00B71C22" w:rsidRPr="00323951">
        <w:rPr>
          <w:rStyle w:val="normaltextrun"/>
        </w:rPr>
        <w:t>scubriendo la crianza positiva”, texto de Isaza (2012) donde se menciona que el afecto “</w:t>
      </w:r>
      <w:r w:rsidRPr="00323951">
        <w:rPr>
          <w:rStyle w:val="normaltextrun"/>
        </w:rPr>
        <w:t>es una dimensión esencial de la experiencia humana que influye en múltiples aspectos de nuestras vidas. Se centra en explorar en detalle el rol del afecto en el bienestar emocional y las relaciones humanas. El afecto se define como la expresión de cariño, amor y empatía, y desempeña un papel central en nuestra experiencia emocional</w:t>
      </w:r>
      <w:r w:rsidR="00B71C22" w:rsidRPr="00323951">
        <w:rPr>
          <w:rStyle w:val="normaltextrun"/>
        </w:rPr>
        <w:t>”</w:t>
      </w:r>
      <w:r w:rsidRPr="00323951">
        <w:rPr>
          <w:rStyle w:val="normaltextrun"/>
        </w:rPr>
        <w:t xml:space="preserve">. </w:t>
      </w:r>
      <w:r w:rsidR="00B71C22" w:rsidRPr="00323951">
        <w:rPr>
          <w:rStyle w:val="normaltextrun"/>
        </w:rPr>
        <w:t xml:space="preserve">Lo anterior deja entrever que el afecto es un factor que puede tener consecuencias positivas o consecuencias negativas para nuestra vida en su presencia o ausencia, y tratándose de infantes, </w:t>
      </w:r>
      <w:r w:rsidR="00897C5E" w:rsidRPr="00323951">
        <w:rPr>
          <w:rStyle w:val="normaltextrun"/>
        </w:rPr>
        <w:t>de acuerdo con</w:t>
      </w:r>
      <w:r w:rsidR="00B71C22" w:rsidRPr="00323951">
        <w:rPr>
          <w:rStyle w:val="normaltextrun"/>
        </w:rPr>
        <w:t xml:space="preserve"> la propuesta pedagógica, esto determinará cómo serán ellos a medida que vayan creciendo. </w:t>
      </w:r>
    </w:p>
    <w:p w14:paraId="06633345" w14:textId="77777777" w:rsidR="00B71C22" w:rsidRPr="00323951" w:rsidRDefault="00B71C22" w:rsidP="00BF023F">
      <w:pPr>
        <w:pStyle w:val="paragraph"/>
        <w:spacing w:before="0" w:beforeAutospacing="0" w:after="0" w:afterAutospacing="0" w:line="360" w:lineRule="auto"/>
        <w:textAlignment w:val="baseline"/>
      </w:pPr>
    </w:p>
    <w:p w14:paraId="4FDE6DA6" w14:textId="38D7560C" w:rsidR="00490651" w:rsidRPr="00323951" w:rsidRDefault="00490651" w:rsidP="00040F4F">
      <w:pPr>
        <w:pStyle w:val="paragraph"/>
        <w:spacing w:before="0" w:beforeAutospacing="0" w:after="0" w:afterAutospacing="0" w:line="360" w:lineRule="auto"/>
        <w:ind w:firstLine="360"/>
        <w:textAlignment w:val="baseline"/>
      </w:pPr>
      <w:r w:rsidRPr="00323951">
        <w:rPr>
          <w:rStyle w:val="normaltextrun"/>
        </w:rPr>
        <w:t xml:space="preserve">Además, el afecto juega un papel fundamental en la crianza de los niños y en la promoción de su bienestar emocional y social. </w:t>
      </w:r>
      <w:r w:rsidR="00B71C22" w:rsidRPr="00323951">
        <w:rPr>
          <w:rStyle w:val="normaltextrun"/>
        </w:rPr>
        <w:t xml:space="preserve">Isaza (2012), </w:t>
      </w:r>
      <w:r w:rsidRPr="00323951">
        <w:rPr>
          <w:rStyle w:val="normaltextrun"/>
        </w:rPr>
        <w:t xml:space="preserve">explora la relación entre el afecto, las prácticas de cuidado, el buen trato y la crianza amorosa, dentro del contexto de la crianza positiva. </w:t>
      </w:r>
      <w:r w:rsidR="00B71C22" w:rsidRPr="00323951">
        <w:rPr>
          <w:rStyle w:val="normaltextrun"/>
        </w:rPr>
        <w:t xml:space="preserve">Usó un </w:t>
      </w:r>
      <w:r w:rsidRPr="00323951">
        <w:rPr>
          <w:rStyle w:val="normaltextrun"/>
        </w:rPr>
        <w:t xml:space="preserve">enfoque interdisciplinario que abarca </w:t>
      </w:r>
      <w:r w:rsidR="00B71C22" w:rsidRPr="00323951">
        <w:rPr>
          <w:rStyle w:val="normaltextrun"/>
        </w:rPr>
        <w:t xml:space="preserve">diversas disciplinas de estudio como lo son: </w:t>
      </w:r>
      <w:r w:rsidRPr="00323951">
        <w:rPr>
          <w:rStyle w:val="normaltextrun"/>
        </w:rPr>
        <w:t xml:space="preserve">la pedagogía, la sociología y otros campos relevantes para explorar </w:t>
      </w:r>
      <w:r w:rsidR="00B71C22" w:rsidRPr="00323951">
        <w:rPr>
          <w:rStyle w:val="normaltextrun"/>
        </w:rPr>
        <w:t xml:space="preserve">las dimensiones, efectos, y consecuencias </w:t>
      </w:r>
      <w:r w:rsidR="00B71C22" w:rsidRPr="00323951">
        <w:rPr>
          <w:rStyle w:val="normaltextrun"/>
        </w:rPr>
        <w:lastRenderedPageBreak/>
        <w:t xml:space="preserve">del afecto en la vida. </w:t>
      </w:r>
      <w:r w:rsidRPr="00323951">
        <w:rPr>
          <w:rStyle w:val="normaltextrun"/>
        </w:rPr>
        <w:t>Además, se destacan estrategias y recomendaciones para fomentar una crianza amorosa y efectiva</w:t>
      </w:r>
      <w:r w:rsidR="00B71C22" w:rsidRPr="00323951">
        <w:rPr>
          <w:rStyle w:val="normaltextrun"/>
        </w:rPr>
        <w:t xml:space="preserve"> basada en los siguientes criterios: </w:t>
      </w:r>
      <w:r w:rsidRPr="00323951">
        <w:rPr>
          <w:rStyle w:val="normaltextrun"/>
        </w:rPr>
        <w:t>  </w:t>
      </w:r>
      <w:r w:rsidRPr="00323951">
        <w:rPr>
          <w:rStyle w:val="eop"/>
        </w:rPr>
        <w:t> </w:t>
      </w:r>
    </w:p>
    <w:p w14:paraId="232148BB" w14:textId="77777777" w:rsidR="00490651" w:rsidRPr="00323951" w:rsidRDefault="00490651" w:rsidP="00BF023F">
      <w:pPr>
        <w:pStyle w:val="paragraph"/>
        <w:spacing w:before="0" w:beforeAutospacing="0" w:after="0" w:afterAutospacing="0" w:line="360" w:lineRule="auto"/>
        <w:textAlignment w:val="baseline"/>
      </w:pPr>
      <w:r w:rsidRPr="00323951">
        <w:rPr>
          <w:rStyle w:val="normaltextrun"/>
        </w:rPr>
        <w:t> </w:t>
      </w:r>
      <w:r w:rsidRPr="00323951">
        <w:rPr>
          <w:rStyle w:val="eop"/>
        </w:rPr>
        <w:t> </w:t>
      </w:r>
    </w:p>
    <w:p w14:paraId="4EEFF617" w14:textId="3F7FCACE" w:rsidR="00490651" w:rsidRPr="00323951" w:rsidRDefault="00490651">
      <w:pPr>
        <w:pStyle w:val="paragraph"/>
        <w:numPr>
          <w:ilvl w:val="0"/>
          <w:numId w:val="6"/>
        </w:numPr>
        <w:spacing w:before="0" w:beforeAutospacing="0" w:after="0" w:afterAutospacing="0" w:line="360" w:lineRule="auto"/>
        <w:textAlignment w:val="baseline"/>
      </w:pPr>
      <w:r w:rsidRPr="00323951">
        <w:rPr>
          <w:rStyle w:val="normaltextrun"/>
        </w:rPr>
        <w:t xml:space="preserve">Importancia del Afecto en la Crianza: El afecto es un componente esencial de la crianza amorosa. Los niños que experimentan un afecto positivo en el hogar tienden a </w:t>
      </w:r>
      <w:r w:rsidR="00B71C22" w:rsidRPr="00323951">
        <w:rPr>
          <w:rStyle w:val="normaltextrun"/>
        </w:rPr>
        <w:t>ser seguros y ser personas saludables a nivel físico y mental.</w:t>
      </w:r>
    </w:p>
    <w:p w14:paraId="66C0A71F" w14:textId="1CE9656B" w:rsidR="00490651" w:rsidRPr="00323951" w:rsidRDefault="00490651">
      <w:pPr>
        <w:pStyle w:val="paragraph"/>
        <w:numPr>
          <w:ilvl w:val="0"/>
          <w:numId w:val="6"/>
        </w:numPr>
        <w:spacing w:before="0" w:beforeAutospacing="0" w:after="0" w:afterAutospacing="0" w:line="360" w:lineRule="auto"/>
        <w:textAlignment w:val="baseline"/>
      </w:pPr>
      <w:r w:rsidRPr="00323951">
        <w:rPr>
          <w:rStyle w:val="normaltextrun"/>
        </w:rPr>
        <w:t xml:space="preserve">Prácticas de Cuidado Afectuoso: Las prácticas de cuidado afectuoso incluyen el contacto físico, la comunicación amorosa y la disponibilidad emocional. </w:t>
      </w:r>
      <w:r w:rsidR="00FC3582" w:rsidRPr="00323951">
        <w:rPr>
          <w:rStyle w:val="normaltextrun"/>
        </w:rPr>
        <w:t xml:space="preserve">Estas prácticas fortalecen los lazos familiares y generan en los niños y niñas, emociones y sentimientos sanos. </w:t>
      </w:r>
    </w:p>
    <w:p w14:paraId="07D83724" w14:textId="77777777" w:rsidR="00490651" w:rsidRPr="00323951" w:rsidRDefault="00490651">
      <w:pPr>
        <w:pStyle w:val="paragraph"/>
        <w:numPr>
          <w:ilvl w:val="0"/>
          <w:numId w:val="6"/>
        </w:numPr>
        <w:spacing w:before="0" w:beforeAutospacing="0" w:after="0" w:afterAutospacing="0" w:line="360" w:lineRule="auto"/>
        <w:textAlignment w:val="baseline"/>
      </w:pPr>
      <w:r w:rsidRPr="00323951">
        <w:rPr>
          <w:rStyle w:val="normaltextrun"/>
        </w:rPr>
        <w:t>Buen Trato: El buen trato implica el respeto, la empatía y la escucha activa hacia los niños. Esto les permite sentirse valorados y comprendidos, lo que contribuye a su bienestar emocional. </w:t>
      </w:r>
      <w:r w:rsidRPr="00323951">
        <w:rPr>
          <w:rStyle w:val="eop"/>
        </w:rPr>
        <w:t> </w:t>
      </w:r>
    </w:p>
    <w:p w14:paraId="74E4C643" w14:textId="67031BD9" w:rsidR="00490651" w:rsidRPr="00323951" w:rsidRDefault="00FC3582">
      <w:pPr>
        <w:pStyle w:val="paragraph"/>
        <w:numPr>
          <w:ilvl w:val="0"/>
          <w:numId w:val="6"/>
        </w:numPr>
        <w:spacing w:before="0" w:beforeAutospacing="0" w:after="0" w:afterAutospacing="0" w:line="360" w:lineRule="auto"/>
        <w:textAlignment w:val="baseline"/>
        <w:rPr>
          <w:rStyle w:val="normaltextrun"/>
        </w:rPr>
      </w:pPr>
      <w:r w:rsidRPr="00323951">
        <w:rPr>
          <w:rStyle w:val="normaltextrun"/>
        </w:rPr>
        <w:t>Crianza Positiva: s</w:t>
      </w:r>
      <w:r w:rsidR="00490651" w:rsidRPr="00323951">
        <w:rPr>
          <w:rStyle w:val="normaltextrun"/>
        </w:rPr>
        <w:t>e centra en el desarrollo saludable y el bienestar de los niños, promoviendo r</w:t>
      </w:r>
      <w:r w:rsidRPr="00323951">
        <w:rPr>
          <w:rStyle w:val="normaltextrun"/>
        </w:rPr>
        <w:t xml:space="preserve">elaciones familiares armoniosas, tolerantes, afectuosas, comprensivas </w:t>
      </w:r>
      <w:r w:rsidR="00490651" w:rsidRPr="00323951">
        <w:rPr>
          <w:rStyle w:val="normaltextrun"/>
        </w:rPr>
        <w:t xml:space="preserve">y respetuosas. </w:t>
      </w:r>
      <w:r w:rsidRPr="00323951">
        <w:rPr>
          <w:rStyle w:val="normaltextrun"/>
        </w:rPr>
        <w:t xml:space="preserve">Buscan </w:t>
      </w:r>
      <w:r w:rsidR="00490651" w:rsidRPr="00323951">
        <w:rPr>
          <w:rStyle w:val="normaltextrun"/>
        </w:rPr>
        <w:t xml:space="preserve">criar a los niños </w:t>
      </w:r>
      <w:r w:rsidRPr="00323951">
        <w:rPr>
          <w:rStyle w:val="normaltextrun"/>
        </w:rPr>
        <w:t xml:space="preserve">de tal manera que puedan desarrollar habilidades como: </w:t>
      </w:r>
      <w:r w:rsidR="00490651" w:rsidRPr="00323951">
        <w:rPr>
          <w:rStyle w:val="normaltextrun"/>
        </w:rPr>
        <w:t xml:space="preserve">autoestima, </w:t>
      </w:r>
      <w:r w:rsidRPr="00323951">
        <w:rPr>
          <w:rStyle w:val="normaltextrun"/>
        </w:rPr>
        <w:t>autonomía y capacidad de relacionamiento social</w:t>
      </w:r>
      <w:r w:rsidR="00490651" w:rsidRPr="00323951">
        <w:rPr>
          <w:rStyle w:val="normaltextrun"/>
        </w:rPr>
        <w:t xml:space="preserve">. La crianza positiva se basa en el afecto, el respeto y el buen trato como principios fundamentales. </w:t>
      </w:r>
      <w:r w:rsidRPr="00323951">
        <w:rPr>
          <w:rStyle w:val="normaltextrun"/>
        </w:rPr>
        <w:t xml:space="preserve">Este tipo de crianza busca que los infantes crezcan en espacios seguros y llenos de afecto, donde no exista el miedo, el castigo, emociones y sentimientos negativos, </w:t>
      </w:r>
      <w:proofErr w:type="gramStart"/>
      <w:r w:rsidRPr="00323951">
        <w:rPr>
          <w:rStyle w:val="normaltextrun"/>
        </w:rPr>
        <w:t>que</w:t>
      </w:r>
      <w:proofErr w:type="gramEnd"/>
      <w:r w:rsidRPr="00323951">
        <w:rPr>
          <w:rStyle w:val="normaltextrun"/>
        </w:rPr>
        <w:t xml:space="preserve"> a la larga, pueden generar traumas y consecuencias devastadores en la niñez que padece este tipo de tratos. </w:t>
      </w:r>
    </w:p>
    <w:p w14:paraId="072253BF" w14:textId="77777777" w:rsidR="00FC3582" w:rsidRPr="00323951" w:rsidRDefault="00FC3582" w:rsidP="00BF023F">
      <w:pPr>
        <w:pStyle w:val="paragraph"/>
        <w:spacing w:before="0" w:beforeAutospacing="0" w:after="0" w:afterAutospacing="0" w:line="360" w:lineRule="auto"/>
        <w:ind w:left="360"/>
        <w:textAlignment w:val="baseline"/>
      </w:pPr>
    </w:p>
    <w:p w14:paraId="2E4DB371" w14:textId="3BF2AD59" w:rsidR="00490651" w:rsidRPr="00323951" w:rsidRDefault="004F0AC3" w:rsidP="00040F4F">
      <w:pPr>
        <w:pStyle w:val="paragraph"/>
        <w:spacing w:before="0" w:beforeAutospacing="0" w:after="0" w:afterAutospacing="0" w:line="360" w:lineRule="auto"/>
        <w:ind w:firstLine="360"/>
        <w:textAlignment w:val="baseline"/>
      </w:pPr>
      <w:r w:rsidRPr="00323951">
        <w:rPr>
          <w:rStyle w:val="normaltextrun"/>
        </w:rPr>
        <w:t>Esto destaca la relación existente</w:t>
      </w:r>
      <w:r w:rsidR="00490651" w:rsidRPr="00323951">
        <w:rPr>
          <w:rStyle w:val="normaltextrun"/>
        </w:rPr>
        <w:t xml:space="preserve"> entre el afecto, las prácticas de cuidado, el buen trato y la crianza positiva. El afecto emerge como una fuerza </w:t>
      </w:r>
      <w:r w:rsidRPr="00323951">
        <w:rPr>
          <w:rStyle w:val="normaltextrun"/>
        </w:rPr>
        <w:t xml:space="preserve">fundamental </w:t>
      </w:r>
      <w:r w:rsidR="00490651" w:rsidRPr="00323951">
        <w:rPr>
          <w:rStyle w:val="normaltextrun"/>
        </w:rPr>
        <w:t>en la crianza amorosa y efectiva</w:t>
      </w:r>
      <w:r w:rsidR="00FC3582" w:rsidRPr="00323951">
        <w:rPr>
          <w:rStyle w:val="normaltextrun"/>
        </w:rPr>
        <w:t xml:space="preserve"> en el seno del hogar y en los espacios de atención a la primera infancia</w:t>
      </w:r>
      <w:r w:rsidR="00490651" w:rsidRPr="00323951">
        <w:rPr>
          <w:rStyle w:val="normaltextrun"/>
        </w:rPr>
        <w:t xml:space="preserve">, </w:t>
      </w:r>
      <w:r w:rsidR="00FC3582" w:rsidRPr="00323951">
        <w:rPr>
          <w:rStyle w:val="normaltextrun"/>
        </w:rPr>
        <w:t xml:space="preserve">y que tendrá efectos positivos en el </w:t>
      </w:r>
      <w:r w:rsidR="00490651" w:rsidRPr="00323951">
        <w:rPr>
          <w:rStyle w:val="normaltextrun"/>
        </w:rPr>
        <w:t>desarrollo de los niños. Para promover una crianza positiva, es esencial reconocer la importancia del afecto y fomentar prácticas de cuidado y buen trato basadas en el cariño, la empatía y la comunicación efectiva. Estas prácticas no solo fortalecen las relaciones familiares, sino que también sientan las bases para un crecimiento y desarrollo saludables de los niños. </w:t>
      </w:r>
      <w:r w:rsidR="00490651" w:rsidRPr="00323951">
        <w:rPr>
          <w:rStyle w:val="eop"/>
        </w:rPr>
        <w:t> </w:t>
      </w:r>
    </w:p>
    <w:p w14:paraId="67F1166E" w14:textId="77777777" w:rsidR="004F0AC3" w:rsidRPr="00323951" w:rsidRDefault="004F0AC3" w:rsidP="00BF023F">
      <w:pPr>
        <w:pStyle w:val="paragraph"/>
        <w:spacing w:before="0" w:beforeAutospacing="0" w:after="0" w:afterAutospacing="0" w:line="360" w:lineRule="auto"/>
        <w:textAlignment w:val="baseline"/>
      </w:pPr>
    </w:p>
    <w:p w14:paraId="7879D3FA" w14:textId="0BDCD5A9" w:rsidR="00490651" w:rsidRDefault="00490651" w:rsidP="00040F4F">
      <w:pPr>
        <w:pStyle w:val="paragraph"/>
        <w:spacing w:before="0" w:beforeAutospacing="0" w:after="0" w:afterAutospacing="0" w:line="360" w:lineRule="auto"/>
        <w:ind w:firstLine="360"/>
        <w:textAlignment w:val="baseline"/>
        <w:rPr>
          <w:rStyle w:val="normaltextrun"/>
        </w:rPr>
      </w:pPr>
      <w:r w:rsidRPr="00323951">
        <w:rPr>
          <w:rStyle w:val="normaltextrun"/>
        </w:rPr>
        <w:lastRenderedPageBreak/>
        <w:t>Este proceso de integración</w:t>
      </w:r>
      <w:r w:rsidR="004F0AC3" w:rsidRPr="00323951">
        <w:rPr>
          <w:rStyle w:val="normaltextrun"/>
        </w:rPr>
        <w:t xml:space="preserve"> en los conceptos mencionados en el párrafo anterior refuerza la idea </w:t>
      </w:r>
      <w:r w:rsidRPr="00323951">
        <w:rPr>
          <w:rStyle w:val="normaltextrun"/>
        </w:rPr>
        <w:t>de q</w:t>
      </w:r>
      <w:r w:rsidR="004F0AC3" w:rsidRPr="00323951">
        <w:rPr>
          <w:rStyle w:val="normaltextrun"/>
        </w:rPr>
        <w:t xml:space="preserve">ue la crianza positiva resulta beneficiando de manera positiva </w:t>
      </w:r>
      <w:r w:rsidRPr="00323951">
        <w:rPr>
          <w:rStyle w:val="normaltextrun"/>
        </w:rPr>
        <w:t xml:space="preserve">tanto a los padres como a los niños, promoviendo relaciones familiares saludables </w:t>
      </w:r>
      <w:r w:rsidR="004F0AC3" w:rsidRPr="00323951">
        <w:rPr>
          <w:rStyle w:val="normaltextrun"/>
        </w:rPr>
        <w:t>y un desarrollo infantil óptimo. Quizá para padres, madres y adultos cuidadores, seguir todas estas pautas sea un trabajo desgastante, también podrá ser satisfactorio en la medida en que los infantes crecerán en espacios seguros, afectuosos, amorosos, tolerantes y respetuosos, aspectos que ellos aplicarán a lo largo de su vida.</w:t>
      </w:r>
      <w:r w:rsidR="004F0AC3">
        <w:rPr>
          <w:rStyle w:val="normaltextrun"/>
        </w:rPr>
        <w:t xml:space="preserve"> </w:t>
      </w:r>
    </w:p>
    <w:p w14:paraId="5F88BB22" w14:textId="77777777" w:rsidR="004E5E4E" w:rsidRPr="001B6150" w:rsidRDefault="004E5E4E" w:rsidP="00040F4F">
      <w:pPr>
        <w:pStyle w:val="paragraph"/>
        <w:spacing w:before="0" w:beforeAutospacing="0" w:after="0" w:afterAutospacing="0" w:line="360" w:lineRule="auto"/>
        <w:ind w:firstLine="360"/>
        <w:textAlignment w:val="baseline"/>
      </w:pPr>
    </w:p>
    <w:p w14:paraId="7C03FBDF" w14:textId="77777777" w:rsidR="00F9079D" w:rsidRPr="001B6150" w:rsidRDefault="00F9079D" w:rsidP="00BF023F">
      <w:pPr>
        <w:spacing w:line="360" w:lineRule="auto"/>
        <w:rPr>
          <w:rFonts w:ascii="Times New Roman" w:hAnsi="Times New Roman" w:cs="Times New Roman"/>
          <w:sz w:val="24"/>
          <w:szCs w:val="24"/>
        </w:rPr>
      </w:pPr>
    </w:p>
    <w:p w14:paraId="0A9AB92C" w14:textId="63FE000B" w:rsidR="00F9079D" w:rsidRPr="001B6150" w:rsidRDefault="00F9079D" w:rsidP="00BF023F">
      <w:pPr>
        <w:spacing w:line="360" w:lineRule="auto"/>
        <w:rPr>
          <w:rFonts w:ascii="Times New Roman" w:hAnsi="Times New Roman" w:cs="Times New Roman"/>
          <w:sz w:val="24"/>
          <w:szCs w:val="24"/>
        </w:rPr>
        <w:sectPr w:rsidR="00F9079D" w:rsidRPr="001B6150" w:rsidSect="000D1C47">
          <w:headerReference w:type="default" r:id="rId23"/>
          <w:pgSz w:w="12240" w:h="15840" w:code="1"/>
          <w:pgMar w:top="1440" w:right="1440" w:bottom="1440" w:left="1440" w:header="709" w:footer="709" w:gutter="0"/>
          <w:cols w:space="708"/>
          <w:titlePg/>
          <w:docGrid w:linePitch="360"/>
        </w:sectPr>
      </w:pPr>
    </w:p>
    <w:p w14:paraId="69D5194D" w14:textId="14ABB2FB" w:rsidR="00B05D0C" w:rsidRPr="00A73BD1" w:rsidRDefault="00040F4F" w:rsidP="00040F4F">
      <w:pPr>
        <w:pStyle w:val="Ttulo1"/>
        <w:ind w:left="0"/>
      </w:pPr>
      <w:bookmarkStart w:id="82" w:name="_Toc148632651"/>
      <w:bookmarkStart w:id="83" w:name="_Toc152682899"/>
      <w:r>
        <w:lastRenderedPageBreak/>
        <w:t xml:space="preserve">4. </w:t>
      </w:r>
      <w:r w:rsidR="00BD46FC" w:rsidRPr="00A73BD1">
        <w:t xml:space="preserve">Propuesta </w:t>
      </w:r>
      <w:r w:rsidR="00160742" w:rsidRPr="00A73BD1">
        <w:t>pedagóg</w:t>
      </w:r>
      <w:r w:rsidR="00B05D0C" w:rsidRPr="00A73BD1">
        <w:t>ica</w:t>
      </w:r>
      <w:bookmarkEnd w:id="82"/>
      <w:r w:rsidR="00A73BD1">
        <w:t>: P</w:t>
      </w:r>
      <w:r w:rsidR="00A73BD1" w:rsidRPr="001B6150">
        <w:t>rácticas de crianza amorosa</w:t>
      </w:r>
      <w:r w:rsidR="00A73BD1">
        <w:t>.</w:t>
      </w:r>
      <w:bookmarkEnd w:id="83"/>
    </w:p>
    <w:p w14:paraId="6AD4C836" w14:textId="77777777" w:rsidR="00B05D0C" w:rsidRPr="00323951" w:rsidRDefault="00B05D0C" w:rsidP="001B6150">
      <w:pPr>
        <w:spacing w:after="0" w:line="360" w:lineRule="auto"/>
        <w:textAlignment w:val="baseline"/>
        <w:rPr>
          <w:rFonts w:ascii="Times New Roman" w:eastAsia="Times New Roman" w:hAnsi="Times New Roman" w:cs="Times New Roman"/>
          <w:color w:val="000000" w:themeColor="text1"/>
          <w:sz w:val="24"/>
          <w:szCs w:val="24"/>
          <w:lang w:val="es-ES" w:eastAsia="es-CO"/>
        </w:rPr>
      </w:pPr>
    </w:p>
    <w:p w14:paraId="08645B9E" w14:textId="35F538D3" w:rsidR="00160742" w:rsidRPr="00323951" w:rsidRDefault="00160742" w:rsidP="00040F4F">
      <w:pPr>
        <w:spacing w:after="0" w:line="360" w:lineRule="auto"/>
        <w:ind w:firstLine="708"/>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val="es-ES" w:eastAsia="es-CO"/>
        </w:rPr>
        <w:t>E</w:t>
      </w:r>
      <w:r w:rsidR="00925D3E" w:rsidRPr="00323951">
        <w:rPr>
          <w:rFonts w:ascii="Times New Roman" w:eastAsia="Times New Roman" w:hAnsi="Times New Roman" w:cs="Times New Roman"/>
          <w:color w:val="000000" w:themeColor="text1"/>
          <w:sz w:val="24"/>
          <w:szCs w:val="24"/>
          <w:lang w:val="es-ES" w:eastAsia="es-CO"/>
        </w:rPr>
        <w:t>n e</w:t>
      </w:r>
      <w:r w:rsidRPr="00323951">
        <w:rPr>
          <w:rFonts w:ascii="Times New Roman" w:eastAsia="Times New Roman" w:hAnsi="Times New Roman" w:cs="Times New Roman"/>
          <w:color w:val="000000" w:themeColor="text1"/>
          <w:sz w:val="24"/>
          <w:szCs w:val="24"/>
          <w:lang w:val="es-ES" w:eastAsia="es-CO"/>
        </w:rPr>
        <w:t>l presente cap</w:t>
      </w:r>
      <w:r w:rsidR="00925D3E" w:rsidRPr="00323951">
        <w:rPr>
          <w:rFonts w:ascii="Times New Roman" w:eastAsia="Times New Roman" w:hAnsi="Times New Roman" w:cs="Times New Roman"/>
          <w:color w:val="000000" w:themeColor="text1"/>
          <w:sz w:val="24"/>
          <w:szCs w:val="24"/>
          <w:lang w:val="es-ES" w:eastAsia="es-CO"/>
        </w:rPr>
        <w:t>í</w:t>
      </w:r>
      <w:r w:rsidRPr="00323951">
        <w:rPr>
          <w:rFonts w:ascii="Times New Roman" w:eastAsia="Times New Roman" w:hAnsi="Times New Roman" w:cs="Times New Roman"/>
          <w:color w:val="000000" w:themeColor="text1"/>
          <w:sz w:val="24"/>
          <w:szCs w:val="24"/>
          <w:lang w:val="es-ES" w:eastAsia="es-CO"/>
        </w:rPr>
        <w:t>tulo</w:t>
      </w:r>
      <w:r w:rsidR="00AE271D" w:rsidRPr="00323951">
        <w:rPr>
          <w:rFonts w:ascii="Times New Roman" w:eastAsia="Times New Roman" w:hAnsi="Times New Roman" w:cs="Times New Roman"/>
          <w:color w:val="000000" w:themeColor="text1"/>
          <w:sz w:val="24"/>
          <w:szCs w:val="24"/>
          <w:lang w:val="es-ES" w:eastAsia="es-CO"/>
        </w:rPr>
        <w:t xml:space="preserve"> se</w:t>
      </w:r>
      <w:r w:rsidRPr="00323951">
        <w:rPr>
          <w:rFonts w:ascii="Times New Roman" w:eastAsia="Times New Roman" w:hAnsi="Times New Roman" w:cs="Times New Roman"/>
          <w:color w:val="000000" w:themeColor="text1"/>
          <w:sz w:val="24"/>
          <w:szCs w:val="24"/>
          <w:lang w:val="es-ES" w:eastAsia="es-CO"/>
        </w:rPr>
        <w:t xml:space="preserve"> da a conocer la propuesta pedagógica denominada </w:t>
      </w:r>
      <w:r w:rsidR="000B54D3" w:rsidRPr="00323951">
        <w:rPr>
          <w:rFonts w:ascii="Times New Roman" w:eastAsia="Times New Roman" w:hAnsi="Times New Roman" w:cs="Times New Roman"/>
          <w:color w:val="000000" w:themeColor="text1"/>
          <w:sz w:val="24"/>
          <w:szCs w:val="24"/>
          <w:lang w:val="es-ES" w:eastAsia="es-CO"/>
        </w:rPr>
        <w:t>“</w:t>
      </w:r>
      <w:r w:rsidR="00925D3E" w:rsidRPr="00323951">
        <w:rPr>
          <w:rFonts w:ascii="Times New Roman" w:eastAsia="Times New Roman" w:hAnsi="Times New Roman" w:cs="Times New Roman"/>
          <w:color w:val="000000" w:themeColor="text1"/>
          <w:sz w:val="24"/>
          <w:szCs w:val="24"/>
          <w:lang w:val="es-ES" w:eastAsia="es-CO"/>
        </w:rPr>
        <w:t>P</w:t>
      </w:r>
      <w:r w:rsidRPr="00323951">
        <w:rPr>
          <w:rFonts w:ascii="Times New Roman" w:eastAsia="Times New Roman" w:hAnsi="Times New Roman" w:cs="Times New Roman"/>
          <w:color w:val="000000" w:themeColor="text1"/>
          <w:sz w:val="24"/>
          <w:szCs w:val="24"/>
          <w:lang w:val="es-ES" w:eastAsia="es-CO"/>
        </w:rPr>
        <w:t xml:space="preserve">rácticas de </w:t>
      </w:r>
      <w:r w:rsidR="00925D3E" w:rsidRPr="00323951">
        <w:rPr>
          <w:rFonts w:ascii="Times New Roman" w:eastAsia="Times New Roman" w:hAnsi="Times New Roman" w:cs="Times New Roman"/>
          <w:color w:val="000000" w:themeColor="text1"/>
          <w:sz w:val="24"/>
          <w:szCs w:val="24"/>
          <w:lang w:val="es-ES" w:eastAsia="es-CO"/>
        </w:rPr>
        <w:t>C</w:t>
      </w:r>
      <w:r w:rsidRPr="00323951">
        <w:rPr>
          <w:rFonts w:ascii="Times New Roman" w:eastAsia="Times New Roman" w:hAnsi="Times New Roman" w:cs="Times New Roman"/>
          <w:color w:val="000000" w:themeColor="text1"/>
          <w:sz w:val="24"/>
          <w:szCs w:val="24"/>
          <w:lang w:val="es-ES" w:eastAsia="es-CO"/>
        </w:rPr>
        <w:t xml:space="preserve">rianza </w:t>
      </w:r>
      <w:r w:rsidR="00925D3E" w:rsidRPr="00323951">
        <w:rPr>
          <w:rFonts w:ascii="Times New Roman" w:eastAsia="Times New Roman" w:hAnsi="Times New Roman" w:cs="Times New Roman"/>
          <w:color w:val="000000" w:themeColor="text1"/>
          <w:sz w:val="24"/>
          <w:szCs w:val="24"/>
          <w:lang w:val="es-ES" w:eastAsia="es-CO"/>
        </w:rPr>
        <w:t>A</w:t>
      </w:r>
      <w:r w:rsidRPr="00323951">
        <w:rPr>
          <w:rFonts w:ascii="Times New Roman" w:eastAsia="Times New Roman" w:hAnsi="Times New Roman" w:cs="Times New Roman"/>
          <w:color w:val="000000" w:themeColor="text1"/>
          <w:sz w:val="24"/>
          <w:szCs w:val="24"/>
          <w:lang w:val="es-ES" w:eastAsia="es-CO"/>
        </w:rPr>
        <w:t>morosa” que se plan</w:t>
      </w:r>
      <w:r w:rsidR="004F0AC3" w:rsidRPr="00323951">
        <w:rPr>
          <w:rFonts w:ascii="Times New Roman" w:eastAsia="Times New Roman" w:hAnsi="Times New Roman" w:cs="Times New Roman"/>
          <w:color w:val="000000" w:themeColor="text1"/>
          <w:sz w:val="24"/>
          <w:szCs w:val="24"/>
          <w:lang w:val="es-ES" w:eastAsia="es-CO"/>
        </w:rPr>
        <w:t xml:space="preserve">tea para la Fundación Social Crecer, </w:t>
      </w:r>
      <w:r w:rsidRPr="00323951">
        <w:rPr>
          <w:rFonts w:ascii="Times New Roman" w:eastAsia="Times New Roman" w:hAnsi="Times New Roman" w:cs="Times New Roman"/>
          <w:color w:val="000000" w:themeColor="text1"/>
          <w:sz w:val="24"/>
          <w:szCs w:val="24"/>
          <w:lang w:val="es-ES" w:eastAsia="es-CO"/>
        </w:rPr>
        <w:t xml:space="preserve">sede Álamos </w:t>
      </w:r>
      <w:r w:rsidR="000B54D3" w:rsidRPr="00323951">
        <w:rPr>
          <w:rFonts w:ascii="Times New Roman" w:eastAsia="Times New Roman" w:hAnsi="Times New Roman" w:cs="Times New Roman"/>
          <w:color w:val="000000" w:themeColor="text1"/>
          <w:sz w:val="24"/>
          <w:szCs w:val="24"/>
          <w:lang w:val="es-ES" w:eastAsia="es-CO"/>
        </w:rPr>
        <w:t>N</w:t>
      </w:r>
      <w:r w:rsidR="004F0AC3" w:rsidRPr="00323951">
        <w:rPr>
          <w:rFonts w:ascii="Times New Roman" w:eastAsia="Times New Roman" w:hAnsi="Times New Roman" w:cs="Times New Roman"/>
          <w:color w:val="000000" w:themeColor="text1"/>
          <w:sz w:val="24"/>
          <w:szCs w:val="24"/>
          <w:lang w:val="es-ES" w:eastAsia="es-CO"/>
        </w:rPr>
        <w:t>orte y la cua</w:t>
      </w:r>
      <w:r w:rsidRPr="00323951">
        <w:rPr>
          <w:rFonts w:ascii="Times New Roman" w:eastAsia="Times New Roman" w:hAnsi="Times New Roman" w:cs="Times New Roman"/>
          <w:color w:val="000000" w:themeColor="text1"/>
          <w:sz w:val="24"/>
          <w:szCs w:val="24"/>
          <w:lang w:val="es-ES" w:eastAsia="es-CO"/>
        </w:rPr>
        <w:t>l nace desde el interés de las maestras en formación de la Universidad Pedagógica Nacional por promover la creación de estrategias que permitan reconocer</w:t>
      </w:r>
      <w:r w:rsidR="004F0AC3" w:rsidRPr="00323951">
        <w:rPr>
          <w:rFonts w:ascii="Times New Roman" w:eastAsia="Times New Roman" w:hAnsi="Times New Roman" w:cs="Times New Roman"/>
          <w:color w:val="000000" w:themeColor="text1"/>
          <w:sz w:val="24"/>
          <w:szCs w:val="24"/>
          <w:lang w:val="es-ES" w:eastAsia="es-CO"/>
        </w:rPr>
        <w:t xml:space="preserve">, aprender y </w:t>
      </w:r>
      <w:r w:rsidR="001B118A" w:rsidRPr="00323951">
        <w:rPr>
          <w:rFonts w:ascii="Times New Roman" w:eastAsia="Times New Roman" w:hAnsi="Times New Roman" w:cs="Times New Roman"/>
          <w:color w:val="000000" w:themeColor="text1"/>
          <w:sz w:val="24"/>
          <w:szCs w:val="24"/>
          <w:lang w:val="es-ES" w:eastAsia="es-CO"/>
        </w:rPr>
        <w:t>aplicar las</w:t>
      </w:r>
      <w:r w:rsidRPr="00323951">
        <w:rPr>
          <w:rFonts w:ascii="Times New Roman" w:eastAsia="Times New Roman" w:hAnsi="Times New Roman" w:cs="Times New Roman"/>
          <w:color w:val="000000" w:themeColor="text1"/>
          <w:sz w:val="24"/>
          <w:szCs w:val="24"/>
          <w:lang w:val="es-ES" w:eastAsia="es-CO"/>
        </w:rPr>
        <w:t xml:space="preserve"> prácticas de crianza</w:t>
      </w:r>
      <w:r w:rsidR="004F0AC3" w:rsidRPr="00323951">
        <w:rPr>
          <w:rFonts w:ascii="Times New Roman" w:eastAsia="Times New Roman" w:hAnsi="Times New Roman" w:cs="Times New Roman"/>
          <w:color w:val="000000" w:themeColor="text1"/>
          <w:sz w:val="24"/>
          <w:szCs w:val="24"/>
          <w:lang w:val="es-ES" w:eastAsia="es-CO"/>
        </w:rPr>
        <w:t xml:space="preserve"> basadas en el afecto entre las familias que asisten al lugar.</w:t>
      </w:r>
      <w:r w:rsidRPr="00323951">
        <w:rPr>
          <w:rFonts w:ascii="Times New Roman" w:eastAsia="Times New Roman" w:hAnsi="Times New Roman" w:cs="Times New Roman"/>
          <w:color w:val="000000" w:themeColor="text1"/>
          <w:sz w:val="24"/>
          <w:szCs w:val="24"/>
          <w:lang w:val="es-ES" w:eastAsia="es-CO"/>
        </w:rPr>
        <w:t xml:space="preserve"> </w:t>
      </w:r>
    </w:p>
    <w:p w14:paraId="0A1D3267" w14:textId="77777777" w:rsidR="0068210F" w:rsidRPr="00323951" w:rsidRDefault="00160742" w:rsidP="0068210F">
      <w:pPr>
        <w:spacing w:after="0" w:line="360" w:lineRule="auto"/>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eastAsia="es-CO"/>
        </w:rPr>
        <w:t> </w:t>
      </w:r>
    </w:p>
    <w:p w14:paraId="44C86010" w14:textId="7161965B" w:rsidR="00B712D1" w:rsidRPr="00323951" w:rsidRDefault="0068210F" w:rsidP="0068210F">
      <w:pPr>
        <w:spacing w:after="0" w:line="360" w:lineRule="auto"/>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eastAsia="es-CO"/>
        </w:rPr>
        <w:t xml:space="preserve">4.1 </w:t>
      </w:r>
      <w:r w:rsidR="00925D3E" w:rsidRPr="00323951">
        <w:rPr>
          <w:rFonts w:ascii="Times New Roman" w:hAnsi="Times New Roman" w:cs="Times New Roman"/>
          <w:color w:val="000000" w:themeColor="text1"/>
          <w:sz w:val="24"/>
          <w:szCs w:val="24"/>
          <w:lang w:val="es-ES" w:eastAsia="es-ES"/>
        </w:rPr>
        <w:t xml:space="preserve">Metodología: </w:t>
      </w:r>
    </w:p>
    <w:p w14:paraId="5F6A8617" w14:textId="77777777" w:rsidR="00E6755E" w:rsidRPr="00323951" w:rsidRDefault="00E6755E" w:rsidP="001B6150">
      <w:pPr>
        <w:spacing w:line="360" w:lineRule="auto"/>
        <w:rPr>
          <w:rFonts w:ascii="Times New Roman" w:hAnsi="Times New Roman" w:cs="Times New Roman"/>
          <w:color w:val="000000" w:themeColor="text1"/>
          <w:sz w:val="24"/>
          <w:szCs w:val="24"/>
          <w:lang w:val="es-ES" w:eastAsia="es-ES"/>
        </w:rPr>
      </w:pPr>
    </w:p>
    <w:p w14:paraId="41C0A8E1" w14:textId="40E79DC1" w:rsidR="00035BE5" w:rsidRPr="00323951" w:rsidRDefault="00925D3E" w:rsidP="00E6755E">
      <w:pPr>
        <w:spacing w:line="360" w:lineRule="auto"/>
        <w:ind w:firstLine="708"/>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t>P</w:t>
      </w:r>
      <w:r w:rsidR="00B712D1" w:rsidRPr="00323951">
        <w:rPr>
          <w:rFonts w:ascii="Times New Roman" w:hAnsi="Times New Roman" w:cs="Times New Roman"/>
          <w:color w:val="000000" w:themeColor="text1"/>
          <w:sz w:val="24"/>
          <w:szCs w:val="24"/>
          <w:lang w:val="es-ES" w:eastAsia="es-ES"/>
        </w:rPr>
        <w:t>ara el desarrollo del P</w:t>
      </w:r>
      <w:r w:rsidRPr="00323951">
        <w:rPr>
          <w:rFonts w:ascii="Times New Roman" w:hAnsi="Times New Roman" w:cs="Times New Roman"/>
          <w:color w:val="000000" w:themeColor="text1"/>
          <w:sz w:val="24"/>
          <w:szCs w:val="24"/>
          <w:lang w:val="es-ES" w:eastAsia="es-ES"/>
        </w:rPr>
        <w:t>royecto Pedagógico</w:t>
      </w:r>
      <w:r w:rsidR="00035BE5" w:rsidRPr="00323951">
        <w:rPr>
          <w:rFonts w:ascii="Times New Roman" w:hAnsi="Times New Roman" w:cs="Times New Roman"/>
          <w:color w:val="000000" w:themeColor="text1"/>
          <w:sz w:val="24"/>
          <w:szCs w:val="24"/>
          <w:lang w:val="es-ES" w:eastAsia="es-ES"/>
        </w:rPr>
        <w:t>,</w:t>
      </w:r>
      <w:r w:rsidRPr="00323951">
        <w:rPr>
          <w:rFonts w:ascii="Times New Roman" w:hAnsi="Times New Roman" w:cs="Times New Roman"/>
          <w:color w:val="000000" w:themeColor="text1"/>
          <w:sz w:val="24"/>
          <w:szCs w:val="24"/>
          <w:lang w:val="es-ES" w:eastAsia="es-ES"/>
        </w:rPr>
        <w:t xml:space="preserve"> </w:t>
      </w:r>
      <w:r w:rsidR="00EF6FD3" w:rsidRPr="00323951">
        <w:rPr>
          <w:rFonts w:ascii="Times New Roman" w:hAnsi="Times New Roman" w:cs="Times New Roman"/>
          <w:color w:val="000000" w:themeColor="text1"/>
          <w:sz w:val="24"/>
          <w:szCs w:val="24"/>
          <w:lang w:val="es-ES" w:eastAsia="es-ES"/>
        </w:rPr>
        <w:t>se toma</w:t>
      </w:r>
      <w:r w:rsidR="0068210F" w:rsidRPr="00323951">
        <w:rPr>
          <w:rFonts w:ascii="Times New Roman" w:hAnsi="Times New Roman" w:cs="Times New Roman"/>
          <w:color w:val="000000" w:themeColor="text1"/>
          <w:sz w:val="24"/>
          <w:szCs w:val="24"/>
          <w:lang w:val="es-ES" w:eastAsia="es-ES"/>
        </w:rPr>
        <w:t>n</w:t>
      </w:r>
      <w:r w:rsidR="00EF6FD3" w:rsidRPr="00323951">
        <w:rPr>
          <w:rFonts w:ascii="Times New Roman" w:hAnsi="Times New Roman" w:cs="Times New Roman"/>
          <w:color w:val="000000" w:themeColor="text1"/>
          <w:sz w:val="24"/>
          <w:szCs w:val="24"/>
          <w:lang w:val="es-ES" w:eastAsia="es-ES"/>
        </w:rPr>
        <w:t xml:space="preserve"> como punto</w:t>
      </w:r>
      <w:r w:rsidR="0068210F" w:rsidRPr="00323951">
        <w:rPr>
          <w:rFonts w:ascii="Times New Roman" w:hAnsi="Times New Roman" w:cs="Times New Roman"/>
          <w:color w:val="000000" w:themeColor="text1"/>
          <w:sz w:val="24"/>
          <w:szCs w:val="24"/>
          <w:lang w:val="es-ES" w:eastAsia="es-ES"/>
        </w:rPr>
        <w:t>s</w:t>
      </w:r>
      <w:r w:rsidR="00EF6FD3" w:rsidRPr="00323951">
        <w:rPr>
          <w:rFonts w:ascii="Times New Roman" w:hAnsi="Times New Roman" w:cs="Times New Roman"/>
          <w:color w:val="000000" w:themeColor="text1"/>
          <w:sz w:val="24"/>
          <w:szCs w:val="24"/>
          <w:lang w:val="es-ES" w:eastAsia="es-ES"/>
        </w:rPr>
        <w:t xml:space="preserve"> de partida </w:t>
      </w:r>
      <w:r w:rsidR="00144608" w:rsidRPr="00323951">
        <w:rPr>
          <w:rFonts w:ascii="Times New Roman" w:hAnsi="Times New Roman" w:cs="Times New Roman"/>
          <w:color w:val="000000" w:themeColor="text1"/>
          <w:sz w:val="24"/>
          <w:szCs w:val="24"/>
          <w:lang w:val="es-ES" w:eastAsia="es-ES"/>
        </w:rPr>
        <w:t xml:space="preserve">los </w:t>
      </w:r>
      <w:r w:rsidR="00035BE5" w:rsidRPr="00323951">
        <w:rPr>
          <w:rFonts w:ascii="Times New Roman" w:hAnsi="Times New Roman" w:cs="Times New Roman"/>
          <w:color w:val="000000" w:themeColor="text1"/>
          <w:sz w:val="24"/>
          <w:szCs w:val="24"/>
          <w:lang w:val="es-ES" w:eastAsia="es-ES"/>
        </w:rPr>
        <w:t>siguientes documentos</w:t>
      </w:r>
      <w:r w:rsidR="0068210F" w:rsidRPr="00323951">
        <w:rPr>
          <w:rFonts w:ascii="Times New Roman" w:hAnsi="Times New Roman" w:cs="Times New Roman"/>
          <w:color w:val="000000" w:themeColor="text1"/>
          <w:sz w:val="24"/>
          <w:szCs w:val="24"/>
          <w:lang w:val="es-ES" w:eastAsia="es-ES"/>
        </w:rPr>
        <w:t>,</w:t>
      </w:r>
      <w:r w:rsidR="00144608" w:rsidRPr="00323951">
        <w:rPr>
          <w:rFonts w:ascii="Times New Roman" w:hAnsi="Times New Roman" w:cs="Times New Roman"/>
          <w:color w:val="000000" w:themeColor="text1"/>
          <w:sz w:val="24"/>
          <w:szCs w:val="24"/>
          <w:lang w:val="es-ES" w:eastAsia="es-ES"/>
        </w:rPr>
        <w:t xml:space="preserve"> iniciando por </w:t>
      </w:r>
      <w:r w:rsidR="0068210F" w:rsidRPr="00323951">
        <w:rPr>
          <w:rFonts w:ascii="Times New Roman" w:hAnsi="Times New Roman" w:cs="Times New Roman"/>
          <w:color w:val="000000" w:themeColor="text1"/>
          <w:sz w:val="24"/>
          <w:szCs w:val="24"/>
          <w:lang w:val="es-ES" w:eastAsia="es-ES"/>
        </w:rPr>
        <w:t>el R</w:t>
      </w:r>
      <w:r w:rsidR="00144608" w:rsidRPr="00323951">
        <w:rPr>
          <w:rFonts w:ascii="Times New Roman" w:hAnsi="Times New Roman" w:cs="Times New Roman"/>
          <w:color w:val="000000" w:themeColor="text1"/>
          <w:sz w:val="24"/>
          <w:szCs w:val="24"/>
          <w:lang w:val="es-ES" w:eastAsia="es-ES"/>
        </w:rPr>
        <w:t xml:space="preserve">eglamento </w:t>
      </w:r>
      <w:r w:rsidR="0068210F" w:rsidRPr="00323951">
        <w:rPr>
          <w:rFonts w:ascii="Times New Roman" w:hAnsi="Times New Roman" w:cs="Times New Roman"/>
          <w:color w:val="000000" w:themeColor="text1"/>
          <w:sz w:val="24"/>
          <w:szCs w:val="24"/>
          <w:lang w:val="es-ES" w:eastAsia="es-ES"/>
        </w:rPr>
        <w:t xml:space="preserve">sobre los Trabajos de Grado, </w:t>
      </w:r>
      <w:r w:rsidR="00144608" w:rsidRPr="00323951">
        <w:rPr>
          <w:rFonts w:ascii="Times New Roman" w:hAnsi="Times New Roman" w:cs="Times New Roman"/>
          <w:color w:val="000000" w:themeColor="text1"/>
          <w:sz w:val="24"/>
          <w:szCs w:val="24"/>
          <w:lang w:val="es-ES" w:eastAsia="es-ES"/>
        </w:rPr>
        <w:t xml:space="preserve">donde se establecen las orientaciones </w:t>
      </w:r>
      <w:r w:rsidR="00035BE5" w:rsidRPr="00323951">
        <w:rPr>
          <w:rFonts w:ascii="Times New Roman" w:hAnsi="Times New Roman" w:cs="Times New Roman"/>
          <w:color w:val="000000" w:themeColor="text1"/>
          <w:sz w:val="24"/>
          <w:szCs w:val="24"/>
          <w:lang w:val="es-ES" w:eastAsia="es-ES"/>
        </w:rPr>
        <w:t xml:space="preserve">generales para el desarrollo de las modalidades de trabajo de grado de la Facultad de Educación. </w:t>
      </w:r>
      <w:r w:rsidR="0068210F" w:rsidRPr="00323951">
        <w:rPr>
          <w:rFonts w:ascii="Times New Roman" w:hAnsi="Times New Roman" w:cs="Times New Roman"/>
          <w:color w:val="000000" w:themeColor="text1"/>
          <w:sz w:val="24"/>
          <w:szCs w:val="24"/>
          <w:lang w:val="es-ES" w:eastAsia="es-ES"/>
        </w:rPr>
        <w:t>En este sentido, e</w:t>
      </w:r>
      <w:r w:rsidR="00035BE5" w:rsidRPr="00323951">
        <w:rPr>
          <w:rFonts w:ascii="Times New Roman" w:hAnsi="Times New Roman" w:cs="Times New Roman"/>
          <w:color w:val="000000" w:themeColor="text1"/>
          <w:sz w:val="24"/>
          <w:szCs w:val="24"/>
          <w:lang w:val="es-ES" w:eastAsia="es-ES"/>
        </w:rPr>
        <w:t>n el capítulo I, art</w:t>
      </w:r>
      <w:r w:rsidR="00AE271D" w:rsidRPr="00323951">
        <w:rPr>
          <w:rFonts w:ascii="Times New Roman" w:hAnsi="Times New Roman" w:cs="Times New Roman"/>
          <w:color w:val="000000" w:themeColor="text1"/>
          <w:sz w:val="24"/>
          <w:szCs w:val="24"/>
          <w:lang w:val="es-ES" w:eastAsia="es-ES"/>
        </w:rPr>
        <w:t>í</w:t>
      </w:r>
      <w:r w:rsidR="00035BE5" w:rsidRPr="00323951">
        <w:rPr>
          <w:rFonts w:ascii="Times New Roman" w:hAnsi="Times New Roman" w:cs="Times New Roman"/>
          <w:color w:val="000000" w:themeColor="text1"/>
          <w:sz w:val="24"/>
          <w:szCs w:val="24"/>
          <w:lang w:val="es-ES" w:eastAsia="es-ES"/>
        </w:rPr>
        <w:t xml:space="preserve">culo 9 (p.3) se define que el </w:t>
      </w:r>
      <w:r w:rsidR="0068210F" w:rsidRPr="00323951">
        <w:rPr>
          <w:rFonts w:ascii="Times New Roman" w:hAnsi="Times New Roman" w:cs="Times New Roman"/>
          <w:color w:val="000000" w:themeColor="text1"/>
          <w:sz w:val="24"/>
          <w:szCs w:val="24"/>
          <w:lang w:val="es-ES" w:eastAsia="es-ES"/>
        </w:rPr>
        <w:t>P</w:t>
      </w:r>
      <w:r w:rsidR="00035BE5" w:rsidRPr="00323951">
        <w:rPr>
          <w:rFonts w:ascii="Times New Roman" w:hAnsi="Times New Roman" w:cs="Times New Roman"/>
          <w:color w:val="000000" w:themeColor="text1"/>
          <w:sz w:val="24"/>
          <w:szCs w:val="24"/>
          <w:lang w:val="es-ES" w:eastAsia="es-ES"/>
        </w:rPr>
        <w:t xml:space="preserve">royecto </w:t>
      </w:r>
      <w:r w:rsidR="0068210F" w:rsidRPr="00323951">
        <w:rPr>
          <w:rFonts w:ascii="Times New Roman" w:hAnsi="Times New Roman" w:cs="Times New Roman"/>
          <w:color w:val="000000" w:themeColor="text1"/>
          <w:sz w:val="24"/>
          <w:szCs w:val="24"/>
          <w:lang w:val="es-ES" w:eastAsia="es-ES"/>
        </w:rPr>
        <w:t>P</w:t>
      </w:r>
      <w:r w:rsidR="00035BE5" w:rsidRPr="00323951">
        <w:rPr>
          <w:rFonts w:ascii="Times New Roman" w:hAnsi="Times New Roman" w:cs="Times New Roman"/>
          <w:color w:val="000000" w:themeColor="text1"/>
          <w:sz w:val="24"/>
          <w:szCs w:val="24"/>
          <w:lang w:val="es-ES" w:eastAsia="es-ES"/>
        </w:rPr>
        <w:t>edagógico est</w:t>
      </w:r>
      <w:r w:rsidR="0068210F" w:rsidRPr="00323951">
        <w:rPr>
          <w:rFonts w:ascii="Times New Roman" w:hAnsi="Times New Roman" w:cs="Times New Roman"/>
          <w:color w:val="000000" w:themeColor="text1"/>
          <w:sz w:val="24"/>
          <w:szCs w:val="24"/>
          <w:lang w:val="es-ES" w:eastAsia="es-ES"/>
        </w:rPr>
        <w:t>á</w:t>
      </w:r>
      <w:r w:rsidR="00035BE5" w:rsidRPr="00323951">
        <w:rPr>
          <w:rFonts w:ascii="Times New Roman" w:hAnsi="Times New Roman" w:cs="Times New Roman"/>
          <w:color w:val="000000" w:themeColor="text1"/>
          <w:sz w:val="24"/>
          <w:szCs w:val="24"/>
          <w:lang w:val="es-ES" w:eastAsia="es-ES"/>
        </w:rPr>
        <w:t xml:space="preserve"> articulado con la práctica educativa</w:t>
      </w:r>
      <w:r w:rsidR="0068210F" w:rsidRPr="00323951">
        <w:rPr>
          <w:rFonts w:ascii="Times New Roman" w:hAnsi="Times New Roman" w:cs="Times New Roman"/>
          <w:color w:val="000000" w:themeColor="text1"/>
          <w:sz w:val="24"/>
          <w:szCs w:val="24"/>
          <w:lang w:val="es-ES" w:eastAsia="es-ES"/>
        </w:rPr>
        <w:t>,</w:t>
      </w:r>
      <w:r w:rsidR="00035BE5" w:rsidRPr="00323951">
        <w:rPr>
          <w:rFonts w:ascii="Times New Roman" w:hAnsi="Times New Roman" w:cs="Times New Roman"/>
          <w:color w:val="000000" w:themeColor="text1"/>
          <w:sz w:val="24"/>
          <w:szCs w:val="24"/>
          <w:lang w:val="es-ES" w:eastAsia="es-ES"/>
        </w:rPr>
        <w:t xml:space="preserve"> donde se busca reconocer las diferentes realidades con el fin de reflexionar sobre un problema de la enseñanza, logrando así que el estudiante pueda diseñar las bases teóricas y prácticas que sustent</w:t>
      </w:r>
      <w:r w:rsidR="0068210F" w:rsidRPr="00323951">
        <w:rPr>
          <w:rFonts w:ascii="Times New Roman" w:hAnsi="Times New Roman" w:cs="Times New Roman"/>
          <w:color w:val="000000" w:themeColor="text1"/>
          <w:sz w:val="24"/>
          <w:szCs w:val="24"/>
          <w:lang w:val="es-ES" w:eastAsia="es-ES"/>
        </w:rPr>
        <w:t>e</w:t>
      </w:r>
      <w:r w:rsidR="00035BE5" w:rsidRPr="00323951">
        <w:rPr>
          <w:rFonts w:ascii="Times New Roman" w:hAnsi="Times New Roman" w:cs="Times New Roman"/>
          <w:color w:val="000000" w:themeColor="text1"/>
          <w:sz w:val="24"/>
          <w:szCs w:val="24"/>
          <w:lang w:val="es-ES" w:eastAsia="es-ES"/>
        </w:rPr>
        <w:t>n su quehacer como profesional de la educación</w:t>
      </w:r>
      <w:r w:rsidR="0068210F" w:rsidRPr="00323951">
        <w:rPr>
          <w:rFonts w:ascii="Times New Roman" w:hAnsi="Times New Roman" w:cs="Times New Roman"/>
          <w:color w:val="000000" w:themeColor="text1"/>
          <w:sz w:val="24"/>
          <w:szCs w:val="24"/>
          <w:lang w:val="es-ES" w:eastAsia="es-ES"/>
        </w:rPr>
        <w:t>; g</w:t>
      </w:r>
      <w:r w:rsidR="00035BE5" w:rsidRPr="00323951">
        <w:rPr>
          <w:rFonts w:ascii="Times New Roman" w:hAnsi="Times New Roman" w:cs="Times New Roman"/>
          <w:color w:val="000000" w:themeColor="text1"/>
          <w:sz w:val="24"/>
          <w:szCs w:val="24"/>
          <w:lang w:val="es-ES" w:eastAsia="es-ES"/>
        </w:rPr>
        <w:t>enerando un apoyo</w:t>
      </w:r>
      <w:r w:rsidR="0068210F" w:rsidRPr="00323951">
        <w:rPr>
          <w:rFonts w:ascii="Times New Roman" w:hAnsi="Times New Roman" w:cs="Times New Roman"/>
          <w:color w:val="000000" w:themeColor="text1"/>
          <w:sz w:val="24"/>
          <w:szCs w:val="24"/>
          <w:lang w:val="es-ES" w:eastAsia="es-ES"/>
        </w:rPr>
        <w:t xml:space="preserve"> concreto</w:t>
      </w:r>
      <w:r w:rsidR="00035BE5" w:rsidRPr="00323951">
        <w:rPr>
          <w:rFonts w:ascii="Times New Roman" w:hAnsi="Times New Roman" w:cs="Times New Roman"/>
          <w:color w:val="000000" w:themeColor="text1"/>
          <w:sz w:val="24"/>
          <w:szCs w:val="24"/>
          <w:lang w:val="es-ES" w:eastAsia="es-ES"/>
        </w:rPr>
        <w:t xml:space="preserve"> </w:t>
      </w:r>
      <w:r w:rsidR="0068210F" w:rsidRPr="00323951">
        <w:rPr>
          <w:rFonts w:ascii="Times New Roman" w:hAnsi="Times New Roman" w:cs="Times New Roman"/>
          <w:color w:val="000000" w:themeColor="text1"/>
          <w:sz w:val="24"/>
          <w:szCs w:val="24"/>
          <w:lang w:val="es-ES" w:eastAsia="es-ES"/>
        </w:rPr>
        <w:t xml:space="preserve">desde </w:t>
      </w:r>
      <w:r w:rsidR="00035BE5" w:rsidRPr="00323951">
        <w:rPr>
          <w:rFonts w:ascii="Times New Roman" w:hAnsi="Times New Roman" w:cs="Times New Roman"/>
          <w:color w:val="000000" w:themeColor="text1"/>
          <w:sz w:val="24"/>
          <w:szCs w:val="24"/>
          <w:lang w:val="es-ES" w:eastAsia="es-ES"/>
        </w:rPr>
        <w:t>la práctica</w:t>
      </w:r>
      <w:r w:rsidR="0068210F" w:rsidRPr="00323951">
        <w:rPr>
          <w:rFonts w:ascii="Times New Roman" w:hAnsi="Times New Roman" w:cs="Times New Roman"/>
          <w:color w:val="000000" w:themeColor="text1"/>
          <w:sz w:val="24"/>
          <w:szCs w:val="24"/>
          <w:lang w:val="es-ES" w:eastAsia="es-ES"/>
        </w:rPr>
        <w:t xml:space="preserve"> como lugar</w:t>
      </w:r>
      <w:r w:rsidR="00035BE5" w:rsidRPr="00323951">
        <w:rPr>
          <w:rFonts w:ascii="Times New Roman" w:hAnsi="Times New Roman" w:cs="Times New Roman"/>
          <w:color w:val="000000" w:themeColor="text1"/>
          <w:sz w:val="24"/>
          <w:szCs w:val="24"/>
          <w:lang w:val="es-ES" w:eastAsia="es-ES"/>
        </w:rPr>
        <w:t xml:space="preserve"> donde se consolida </w:t>
      </w:r>
      <w:r w:rsidR="007D2E4F" w:rsidRPr="00323951">
        <w:rPr>
          <w:rFonts w:ascii="Times New Roman" w:hAnsi="Times New Roman" w:cs="Times New Roman"/>
          <w:color w:val="000000" w:themeColor="text1"/>
          <w:sz w:val="24"/>
          <w:szCs w:val="24"/>
          <w:lang w:val="es-ES" w:eastAsia="es-ES"/>
        </w:rPr>
        <w:t xml:space="preserve">y se desarrolla el </w:t>
      </w:r>
      <w:r w:rsidR="0068210F" w:rsidRPr="00323951">
        <w:rPr>
          <w:rFonts w:ascii="Times New Roman" w:hAnsi="Times New Roman" w:cs="Times New Roman"/>
          <w:color w:val="000000" w:themeColor="text1"/>
          <w:sz w:val="24"/>
          <w:szCs w:val="24"/>
          <w:lang w:val="es-ES" w:eastAsia="es-ES"/>
        </w:rPr>
        <w:t>P</w:t>
      </w:r>
      <w:r w:rsidR="007D2E4F" w:rsidRPr="00323951">
        <w:rPr>
          <w:rFonts w:ascii="Times New Roman" w:hAnsi="Times New Roman" w:cs="Times New Roman"/>
          <w:color w:val="000000" w:themeColor="text1"/>
          <w:sz w:val="24"/>
          <w:szCs w:val="24"/>
          <w:lang w:val="es-ES" w:eastAsia="es-ES"/>
        </w:rPr>
        <w:t xml:space="preserve">royecto </w:t>
      </w:r>
      <w:r w:rsidR="0068210F" w:rsidRPr="00323951">
        <w:rPr>
          <w:rFonts w:ascii="Times New Roman" w:hAnsi="Times New Roman" w:cs="Times New Roman"/>
          <w:color w:val="000000" w:themeColor="text1"/>
          <w:sz w:val="24"/>
          <w:szCs w:val="24"/>
          <w:lang w:val="es-ES" w:eastAsia="es-ES"/>
        </w:rPr>
        <w:t>P</w:t>
      </w:r>
      <w:r w:rsidR="007D2E4F" w:rsidRPr="00323951">
        <w:rPr>
          <w:rFonts w:ascii="Times New Roman" w:hAnsi="Times New Roman" w:cs="Times New Roman"/>
          <w:color w:val="000000" w:themeColor="text1"/>
          <w:sz w:val="24"/>
          <w:szCs w:val="24"/>
          <w:lang w:val="es-ES" w:eastAsia="es-ES"/>
        </w:rPr>
        <w:t xml:space="preserve">edagógico. </w:t>
      </w:r>
    </w:p>
    <w:p w14:paraId="10C74B86" w14:textId="77777777" w:rsidR="0068210F" w:rsidRPr="00323951" w:rsidRDefault="0068210F" w:rsidP="00E6755E">
      <w:pPr>
        <w:spacing w:line="360" w:lineRule="auto"/>
        <w:ind w:firstLine="708"/>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t>En segundo lugar</w:t>
      </w:r>
      <w:r w:rsidR="007D2E4F" w:rsidRPr="00323951">
        <w:rPr>
          <w:rFonts w:ascii="Times New Roman" w:hAnsi="Times New Roman" w:cs="Times New Roman"/>
          <w:color w:val="000000" w:themeColor="text1"/>
          <w:sz w:val="24"/>
          <w:szCs w:val="24"/>
          <w:lang w:val="es-ES" w:eastAsia="es-ES"/>
        </w:rPr>
        <w:t xml:space="preserve">, se toma </w:t>
      </w:r>
      <w:r w:rsidRPr="00323951">
        <w:rPr>
          <w:rFonts w:ascii="Times New Roman" w:hAnsi="Times New Roman" w:cs="Times New Roman"/>
          <w:color w:val="000000" w:themeColor="text1"/>
          <w:sz w:val="24"/>
          <w:szCs w:val="24"/>
          <w:lang w:val="es-ES" w:eastAsia="es-ES"/>
        </w:rPr>
        <w:t xml:space="preserve">en cuenta </w:t>
      </w:r>
      <w:r w:rsidR="007D2E4F" w:rsidRPr="00323951">
        <w:rPr>
          <w:rFonts w:ascii="Times New Roman" w:hAnsi="Times New Roman" w:cs="Times New Roman"/>
          <w:color w:val="000000" w:themeColor="text1"/>
          <w:sz w:val="24"/>
          <w:szCs w:val="24"/>
          <w:lang w:val="es-ES" w:eastAsia="es-ES"/>
        </w:rPr>
        <w:t xml:space="preserve">el </w:t>
      </w:r>
      <w:r w:rsidRPr="00323951">
        <w:rPr>
          <w:rFonts w:ascii="Times New Roman" w:hAnsi="Times New Roman" w:cs="Times New Roman"/>
          <w:color w:val="000000" w:themeColor="text1"/>
          <w:sz w:val="24"/>
          <w:szCs w:val="24"/>
          <w:lang w:val="es-ES" w:eastAsia="es-ES"/>
        </w:rPr>
        <w:t>D</w:t>
      </w:r>
      <w:r w:rsidR="007D2E4F" w:rsidRPr="00323951">
        <w:rPr>
          <w:rFonts w:ascii="Times New Roman" w:hAnsi="Times New Roman" w:cs="Times New Roman"/>
          <w:color w:val="000000" w:themeColor="text1"/>
          <w:sz w:val="24"/>
          <w:szCs w:val="24"/>
          <w:lang w:val="es-ES" w:eastAsia="es-ES"/>
        </w:rPr>
        <w:t xml:space="preserve">ocumento </w:t>
      </w:r>
      <w:r w:rsidRPr="00323951">
        <w:rPr>
          <w:rFonts w:ascii="Times New Roman" w:hAnsi="Times New Roman" w:cs="Times New Roman"/>
          <w:color w:val="000000" w:themeColor="text1"/>
          <w:sz w:val="24"/>
          <w:szCs w:val="24"/>
          <w:lang w:val="es-ES" w:eastAsia="es-ES"/>
        </w:rPr>
        <w:t>O</w:t>
      </w:r>
      <w:r w:rsidR="00EF6FD3" w:rsidRPr="00323951">
        <w:rPr>
          <w:rFonts w:ascii="Times New Roman" w:hAnsi="Times New Roman" w:cs="Times New Roman"/>
          <w:color w:val="000000" w:themeColor="text1"/>
          <w:sz w:val="24"/>
          <w:szCs w:val="24"/>
          <w:lang w:val="es-ES" w:eastAsia="es-ES"/>
        </w:rPr>
        <w:t xml:space="preserve">rientador de </w:t>
      </w:r>
      <w:r w:rsidRPr="00323951">
        <w:rPr>
          <w:rFonts w:ascii="Times New Roman" w:hAnsi="Times New Roman" w:cs="Times New Roman"/>
          <w:color w:val="000000" w:themeColor="text1"/>
          <w:sz w:val="24"/>
          <w:szCs w:val="24"/>
          <w:lang w:val="es-ES" w:eastAsia="es-ES"/>
        </w:rPr>
        <w:t>T</w:t>
      </w:r>
      <w:r w:rsidR="00EF6FD3" w:rsidRPr="00323951">
        <w:rPr>
          <w:rFonts w:ascii="Times New Roman" w:hAnsi="Times New Roman" w:cs="Times New Roman"/>
          <w:color w:val="000000" w:themeColor="text1"/>
          <w:sz w:val="24"/>
          <w:szCs w:val="24"/>
          <w:lang w:val="es-ES" w:eastAsia="es-ES"/>
        </w:rPr>
        <w:t>rabajo de grado de la Licenciatura en Educación Infantil</w:t>
      </w:r>
      <w:r w:rsidRPr="00323951">
        <w:rPr>
          <w:rFonts w:ascii="Times New Roman" w:hAnsi="Times New Roman" w:cs="Times New Roman"/>
          <w:color w:val="000000" w:themeColor="text1"/>
          <w:sz w:val="24"/>
          <w:szCs w:val="24"/>
          <w:lang w:val="es-ES" w:eastAsia="es-ES"/>
        </w:rPr>
        <w:t xml:space="preserve"> en la</w:t>
      </w:r>
      <w:r w:rsidR="00CF2B3C" w:rsidRPr="00323951">
        <w:rPr>
          <w:rFonts w:ascii="Times New Roman" w:hAnsi="Times New Roman" w:cs="Times New Roman"/>
          <w:color w:val="000000" w:themeColor="text1"/>
          <w:sz w:val="24"/>
          <w:szCs w:val="24"/>
          <w:lang w:val="es-ES" w:eastAsia="es-ES"/>
        </w:rPr>
        <w:t xml:space="preserve"> versión IV</w:t>
      </w:r>
      <w:r w:rsidR="00EF6FD3" w:rsidRPr="00323951">
        <w:rPr>
          <w:rFonts w:ascii="Times New Roman" w:hAnsi="Times New Roman" w:cs="Times New Roman"/>
          <w:color w:val="000000" w:themeColor="text1"/>
          <w:sz w:val="24"/>
          <w:szCs w:val="24"/>
          <w:lang w:val="es-ES" w:eastAsia="es-ES"/>
        </w:rPr>
        <w:t xml:space="preserve">, </w:t>
      </w:r>
      <w:r w:rsidR="007D2E4F" w:rsidRPr="00323951">
        <w:rPr>
          <w:rFonts w:ascii="Times New Roman" w:hAnsi="Times New Roman" w:cs="Times New Roman"/>
          <w:color w:val="000000" w:themeColor="text1"/>
          <w:sz w:val="24"/>
          <w:szCs w:val="24"/>
          <w:lang w:val="es-ES" w:eastAsia="es-ES"/>
        </w:rPr>
        <w:t xml:space="preserve">en el cual </w:t>
      </w:r>
      <w:r w:rsidR="00263598" w:rsidRPr="00323951">
        <w:rPr>
          <w:rFonts w:ascii="Times New Roman" w:hAnsi="Times New Roman" w:cs="Times New Roman"/>
          <w:color w:val="000000" w:themeColor="text1"/>
          <w:sz w:val="24"/>
          <w:szCs w:val="24"/>
          <w:lang w:val="es-ES" w:eastAsia="es-ES"/>
        </w:rPr>
        <w:t xml:space="preserve">se referencia que </w:t>
      </w:r>
      <w:r w:rsidRPr="00323951">
        <w:rPr>
          <w:rFonts w:ascii="Times New Roman" w:hAnsi="Times New Roman" w:cs="Times New Roman"/>
          <w:color w:val="000000" w:themeColor="text1"/>
          <w:sz w:val="24"/>
          <w:szCs w:val="24"/>
          <w:lang w:val="es-ES" w:eastAsia="es-ES"/>
        </w:rPr>
        <w:t xml:space="preserve">a través de los Proyectos Pedagógicos </w:t>
      </w:r>
      <w:r w:rsidR="00263598" w:rsidRPr="00323951">
        <w:rPr>
          <w:rFonts w:ascii="Times New Roman" w:hAnsi="Times New Roman" w:cs="Times New Roman"/>
          <w:color w:val="000000" w:themeColor="text1"/>
          <w:sz w:val="24"/>
          <w:szCs w:val="24"/>
          <w:lang w:val="es-ES" w:eastAsia="es-ES"/>
        </w:rPr>
        <w:t xml:space="preserve">los estudiantes pueden profundizar, analizar y reflexionar </w:t>
      </w:r>
      <w:r w:rsidRPr="00323951">
        <w:rPr>
          <w:rFonts w:ascii="Times New Roman" w:hAnsi="Times New Roman" w:cs="Times New Roman"/>
          <w:color w:val="000000" w:themeColor="text1"/>
          <w:sz w:val="24"/>
          <w:szCs w:val="24"/>
          <w:lang w:val="es-ES" w:eastAsia="es-ES"/>
        </w:rPr>
        <w:t xml:space="preserve">desde el contexto, </w:t>
      </w:r>
      <w:r w:rsidR="00263598" w:rsidRPr="00323951">
        <w:rPr>
          <w:rFonts w:ascii="Times New Roman" w:hAnsi="Times New Roman" w:cs="Times New Roman"/>
          <w:color w:val="000000" w:themeColor="text1"/>
          <w:sz w:val="24"/>
          <w:szCs w:val="24"/>
          <w:lang w:val="es-ES" w:eastAsia="es-ES"/>
        </w:rPr>
        <w:t xml:space="preserve">para </w:t>
      </w:r>
      <w:r w:rsidRPr="00323951">
        <w:rPr>
          <w:rFonts w:ascii="Times New Roman" w:hAnsi="Times New Roman" w:cs="Times New Roman"/>
          <w:color w:val="000000" w:themeColor="text1"/>
          <w:sz w:val="24"/>
          <w:szCs w:val="24"/>
          <w:lang w:val="es-ES" w:eastAsia="es-ES"/>
        </w:rPr>
        <w:t xml:space="preserve">poder </w:t>
      </w:r>
      <w:r w:rsidR="00263598" w:rsidRPr="00323951">
        <w:rPr>
          <w:rFonts w:ascii="Times New Roman" w:hAnsi="Times New Roman" w:cs="Times New Roman"/>
          <w:color w:val="000000" w:themeColor="text1"/>
          <w:sz w:val="24"/>
          <w:szCs w:val="24"/>
          <w:lang w:val="es-ES" w:eastAsia="es-ES"/>
        </w:rPr>
        <w:t xml:space="preserve">asumir posturas </w:t>
      </w:r>
      <w:r w:rsidR="00CF2B3C" w:rsidRPr="00323951">
        <w:rPr>
          <w:rFonts w:ascii="Times New Roman" w:hAnsi="Times New Roman" w:cs="Times New Roman"/>
          <w:color w:val="000000" w:themeColor="text1"/>
          <w:sz w:val="24"/>
          <w:szCs w:val="24"/>
          <w:lang w:val="es-ES" w:eastAsia="es-ES"/>
        </w:rPr>
        <w:t>críticas</w:t>
      </w:r>
      <w:r w:rsidR="00263598" w:rsidRPr="00323951">
        <w:rPr>
          <w:rFonts w:ascii="Times New Roman" w:hAnsi="Times New Roman" w:cs="Times New Roman"/>
          <w:color w:val="000000" w:themeColor="text1"/>
          <w:sz w:val="24"/>
          <w:szCs w:val="24"/>
          <w:lang w:val="es-ES" w:eastAsia="es-ES"/>
        </w:rPr>
        <w:t xml:space="preserve"> en relación con el </w:t>
      </w:r>
      <w:r w:rsidR="00CF2B3C" w:rsidRPr="00323951">
        <w:rPr>
          <w:rFonts w:ascii="Times New Roman" w:hAnsi="Times New Roman" w:cs="Times New Roman"/>
          <w:color w:val="000000" w:themeColor="text1"/>
          <w:sz w:val="24"/>
          <w:szCs w:val="24"/>
          <w:lang w:val="es-ES" w:eastAsia="es-ES"/>
        </w:rPr>
        <w:t>quehacer, el</w:t>
      </w:r>
      <w:r w:rsidR="00263598" w:rsidRPr="00323951">
        <w:rPr>
          <w:rFonts w:ascii="Times New Roman" w:hAnsi="Times New Roman" w:cs="Times New Roman"/>
          <w:color w:val="000000" w:themeColor="text1"/>
          <w:sz w:val="24"/>
          <w:szCs w:val="24"/>
          <w:lang w:val="es-ES" w:eastAsia="es-ES"/>
        </w:rPr>
        <w:t xml:space="preserve"> saber </w:t>
      </w:r>
      <w:r w:rsidR="00CF2B3C" w:rsidRPr="00323951">
        <w:rPr>
          <w:rFonts w:ascii="Times New Roman" w:hAnsi="Times New Roman" w:cs="Times New Roman"/>
          <w:color w:val="000000" w:themeColor="text1"/>
          <w:sz w:val="24"/>
          <w:szCs w:val="24"/>
          <w:lang w:val="es-ES" w:eastAsia="es-ES"/>
        </w:rPr>
        <w:t xml:space="preserve">y la formación del educador infantil. </w:t>
      </w:r>
      <w:r w:rsidR="00EF6FD3" w:rsidRPr="00323951">
        <w:rPr>
          <w:rFonts w:ascii="Times New Roman" w:hAnsi="Times New Roman" w:cs="Times New Roman"/>
          <w:color w:val="000000" w:themeColor="text1"/>
          <w:sz w:val="24"/>
          <w:szCs w:val="24"/>
          <w:lang w:val="es-ES" w:eastAsia="es-ES"/>
        </w:rPr>
        <w:t xml:space="preserve"> </w:t>
      </w:r>
    </w:p>
    <w:p w14:paraId="61B51B39" w14:textId="3EB02486" w:rsidR="00925D3E" w:rsidRPr="00323951" w:rsidRDefault="0068210F" w:rsidP="00681332">
      <w:pPr>
        <w:spacing w:line="360" w:lineRule="auto"/>
        <w:ind w:firstLine="708"/>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lastRenderedPageBreak/>
        <w:t xml:space="preserve">En concordancia con lo anterior y a parir de esto, la presente Propuesta decide acudir a la estrategia pedagógica de Talleres.  Entendiendo que, </w:t>
      </w:r>
      <w:r w:rsidR="00ED410F" w:rsidRPr="00323951">
        <w:rPr>
          <w:rFonts w:ascii="Times New Roman" w:hAnsi="Times New Roman" w:cs="Times New Roman"/>
          <w:color w:val="000000" w:themeColor="text1"/>
          <w:sz w:val="24"/>
          <w:szCs w:val="24"/>
          <w:lang w:val="es-ES" w:eastAsia="es-ES"/>
        </w:rPr>
        <w:t xml:space="preserve">los </w:t>
      </w:r>
      <w:r w:rsidRPr="00323951">
        <w:rPr>
          <w:rFonts w:ascii="Times New Roman" w:hAnsi="Times New Roman" w:cs="Times New Roman"/>
          <w:color w:val="000000" w:themeColor="text1"/>
          <w:sz w:val="24"/>
          <w:szCs w:val="24"/>
          <w:lang w:val="es-ES" w:eastAsia="es-ES"/>
        </w:rPr>
        <w:t>T</w:t>
      </w:r>
      <w:r w:rsidR="00ED410F" w:rsidRPr="00323951">
        <w:rPr>
          <w:rFonts w:ascii="Times New Roman" w:hAnsi="Times New Roman" w:cs="Times New Roman"/>
          <w:color w:val="000000" w:themeColor="text1"/>
          <w:sz w:val="24"/>
          <w:szCs w:val="24"/>
          <w:lang w:val="es-ES" w:eastAsia="es-ES"/>
        </w:rPr>
        <w:t>alleres son una estrategia q</w:t>
      </w:r>
      <w:r w:rsidR="008111DD" w:rsidRPr="00323951">
        <w:rPr>
          <w:rFonts w:ascii="Times New Roman" w:hAnsi="Times New Roman" w:cs="Times New Roman"/>
          <w:color w:val="000000" w:themeColor="text1"/>
          <w:sz w:val="24"/>
          <w:szCs w:val="24"/>
          <w:lang w:val="es-ES" w:eastAsia="es-ES"/>
        </w:rPr>
        <w:t>ue apoyan y tienen como propósito orientar a los participantes donde se construye un conocimiento mutuo entre docentes en formación y familias de la Fundación</w:t>
      </w:r>
      <w:r w:rsidR="00925D3E" w:rsidRPr="00323951">
        <w:rPr>
          <w:rFonts w:ascii="Times New Roman" w:hAnsi="Times New Roman" w:cs="Times New Roman"/>
          <w:color w:val="000000" w:themeColor="text1"/>
          <w:sz w:val="24"/>
          <w:szCs w:val="24"/>
          <w:lang w:val="es-ES" w:eastAsia="es-ES"/>
        </w:rPr>
        <w:t xml:space="preserve">. </w:t>
      </w:r>
    </w:p>
    <w:p w14:paraId="67699B2B" w14:textId="06D58D5F" w:rsidR="00C32D75" w:rsidRPr="00323951" w:rsidRDefault="00C32D75" w:rsidP="00C32D75">
      <w:pPr>
        <w:spacing w:line="360" w:lineRule="auto"/>
        <w:ind w:firstLine="708"/>
        <w:rPr>
          <w:rFonts w:ascii="Times New Roman" w:hAnsi="Times New Roman" w:cs="Times New Roman"/>
          <w:color w:val="000000" w:themeColor="text1"/>
          <w:sz w:val="24"/>
          <w:szCs w:val="24"/>
          <w:lang w:val="es-ES" w:eastAsia="es-ES"/>
        </w:rPr>
      </w:pPr>
      <w:r w:rsidRPr="00323951">
        <w:rPr>
          <w:rStyle w:val="normaltextrun"/>
          <w:rFonts w:ascii="Times New Roman" w:hAnsi="Times New Roman" w:cs="Times New Roman"/>
          <w:color w:val="000000" w:themeColor="text1"/>
          <w:sz w:val="24"/>
          <w:szCs w:val="24"/>
          <w:shd w:val="clear" w:color="auto" w:fill="FFFFFF"/>
        </w:rPr>
        <w:t>Así mismo, es importante retomar desde “Una propuesta pedagógica para la educación de la primera infancia. Documento base para la construcción del Lineamiento Pedagógico de Educación Inicial Nacional” los conceptos de Proyecto Pedagógico y de Estrategias pedagógicas los cuales se refieren a formas de trabajo organizadas que se construyen a partir de posturas actuales sobre la enseñanza y el aprendizaje; en particular se hace referencia a estrategias como los “rincones”, los “proyectos”, los “talleres” y “canasta de los tesoros”, entre otras, que posibilitan planear y organizar momentos, ambientes, interacciones y experiencias que llenan de sentido el quehacer cotidiano de una maestra o agente educativo con un grupo de niños y niñas. </w:t>
      </w:r>
      <w:r w:rsidRPr="00323951">
        <w:rPr>
          <w:rStyle w:val="eop"/>
          <w:rFonts w:ascii="Times New Roman" w:hAnsi="Times New Roman" w:cs="Times New Roman"/>
          <w:color w:val="000000" w:themeColor="text1"/>
          <w:sz w:val="24"/>
          <w:szCs w:val="24"/>
          <w:shd w:val="clear" w:color="auto" w:fill="FFFFFF"/>
        </w:rPr>
        <w:t> </w:t>
      </w:r>
    </w:p>
    <w:p w14:paraId="0450EE05" w14:textId="69C804E2" w:rsidR="00C32D75" w:rsidRPr="00323951" w:rsidRDefault="00C32D75" w:rsidP="00681332">
      <w:pPr>
        <w:spacing w:line="360" w:lineRule="auto"/>
        <w:ind w:left="708"/>
        <w:rPr>
          <w:rFonts w:ascii="Times New Roman" w:eastAsia="Times New Roman" w:hAnsi="Times New Roman" w:cs="Times New Roman"/>
          <w:color w:val="000000" w:themeColor="text1"/>
          <w:sz w:val="24"/>
          <w:szCs w:val="24"/>
          <w:lang w:val="es-ES"/>
        </w:rPr>
      </w:pPr>
      <w:r w:rsidRPr="00323951">
        <w:rPr>
          <w:rFonts w:ascii="Times New Roman" w:eastAsia="Times New Roman" w:hAnsi="Times New Roman" w:cs="Times New Roman"/>
          <w:color w:val="000000" w:themeColor="text1"/>
          <w:sz w:val="24"/>
          <w:szCs w:val="24"/>
          <w:lang w:val="es-ES"/>
        </w:rPr>
        <w:t xml:space="preserve">En particular se dice y resalta de la estrategia de los Talleres: </w:t>
      </w:r>
    </w:p>
    <w:p w14:paraId="0D41EDBE" w14:textId="771B34DD" w:rsidR="00681332" w:rsidRPr="00323951" w:rsidRDefault="00C32D75" w:rsidP="00681332">
      <w:pPr>
        <w:spacing w:line="360" w:lineRule="auto"/>
        <w:ind w:left="708"/>
        <w:rPr>
          <w:rFonts w:ascii="Times New Roman" w:eastAsia="Times New Roman" w:hAnsi="Times New Roman" w:cs="Times New Roman"/>
          <w:i/>
          <w:iCs/>
          <w:color w:val="000000" w:themeColor="text1"/>
          <w:sz w:val="24"/>
          <w:szCs w:val="24"/>
          <w:lang w:val="es-ES"/>
        </w:rPr>
      </w:pPr>
      <w:r w:rsidRPr="00323951">
        <w:rPr>
          <w:rFonts w:ascii="Times New Roman" w:eastAsia="Times New Roman" w:hAnsi="Times New Roman" w:cs="Times New Roman"/>
          <w:i/>
          <w:iCs/>
          <w:color w:val="000000" w:themeColor="text1"/>
          <w:sz w:val="24"/>
          <w:szCs w:val="24"/>
          <w:lang w:val="es-ES"/>
        </w:rPr>
        <w:t>“</w:t>
      </w:r>
      <w:r w:rsidR="00681332" w:rsidRPr="00323951">
        <w:rPr>
          <w:rFonts w:ascii="Times New Roman" w:eastAsia="Times New Roman" w:hAnsi="Times New Roman" w:cs="Times New Roman"/>
          <w:i/>
          <w:iCs/>
          <w:color w:val="000000" w:themeColor="text1"/>
          <w:sz w:val="24"/>
          <w:szCs w:val="24"/>
          <w:lang w:val="es-ES"/>
        </w:rPr>
        <w:t xml:space="preserve">Por lo general se reconoce el taller como instrumento de enseñanza y aprendizaje, pero no es usual que se le referencie como herramienta investigativa. Sin embargo, al analizar sus características y determinar los procesos que se desencadenan mediante su utilización se advierte que éste constituye una estrategia eficaz para el estudio del lenguaje en el contexto educativo. En efecto, como instrumento de enseñanza y aprendizaje, el taller facilita la apropiación de conocimientos, habilidades o destrezas a partir de la realización de un conjunto de actividades desarrolladas entre los participantes. </w:t>
      </w:r>
    </w:p>
    <w:p w14:paraId="211A692F" w14:textId="7BFE70ED" w:rsidR="00681332" w:rsidRPr="00323951" w:rsidRDefault="00681332" w:rsidP="00681332">
      <w:pPr>
        <w:spacing w:line="360" w:lineRule="auto"/>
        <w:ind w:left="708"/>
        <w:rPr>
          <w:rFonts w:ascii="Times New Roman" w:eastAsia="Times New Roman" w:hAnsi="Times New Roman" w:cs="Times New Roman"/>
          <w:i/>
          <w:iCs/>
          <w:color w:val="000000" w:themeColor="text1"/>
          <w:sz w:val="24"/>
          <w:szCs w:val="24"/>
          <w:lang w:val="es-ES"/>
        </w:rPr>
      </w:pPr>
      <w:r w:rsidRPr="00323951">
        <w:rPr>
          <w:rFonts w:ascii="Times New Roman" w:eastAsia="Times New Roman" w:hAnsi="Times New Roman" w:cs="Times New Roman"/>
          <w:color w:val="000000" w:themeColor="text1"/>
          <w:sz w:val="24"/>
          <w:szCs w:val="24"/>
          <w:lang w:val="es-ES"/>
        </w:rPr>
        <w:t>Tal es la concepción predominante respecto a su naturaleza, ligada esencialmente al ámbito del aprendizaje y centrada en la autonomía y responsabilidad de los sujetos. Al respecto señala Ander-</w:t>
      </w:r>
      <w:proofErr w:type="spellStart"/>
      <w:r w:rsidRPr="00323951">
        <w:rPr>
          <w:rFonts w:ascii="Times New Roman" w:eastAsia="Times New Roman" w:hAnsi="Times New Roman" w:cs="Times New Roman"/>
          <w:color w:val="000000" w:themeColor="text1"/>
          <w:sz w:val="24"/>
          <w:szCs w:val="24"/>
          <w:lang w:val="es-ES"/>
        </w:rPr>
        <w:t>Egg</w:t>
      </w:r>
      <w:proofErr w:type="spellEnd"/>
      <w:r w:rsidRPr="00323951">
        <w:rPr>
          <w:rFonts w:ascii="Times New Roman" w:eastAsia="Times New Roman" w:hAnsi="Times New Roman" w:cs="Times New Roman"/>
          <w:color w:val="000000" w:themeColor="text1"/>
          <w:sz w:val="24"/>
          <w:szCs w:val="24"/>
          <w:lang w:val="es-ES"/>
        </w:rPr>
        <w:t>:</w:t>
      </w:r>
      <w:r w:rsidRPr="00323951">
        <w:rPr>
          <w:rFonts w:ascii="Times New Roman" w:eastAsia="Times New Roman" w:hAnsi="Times New Roman" w:cs="Times New Roman"/>
          <w:i/>
          <w:iCs/>
          <w:color w:val="000000" w:themeColor="text1"/>
          <w:sz w:val="24"/>
          <w:szCs w:val="24"/>
          <w:lang w:val="es-ES"/>
        </w:rPr>
        <w:t xml:space="preserve"> “el taller se basa en el principio constructivista según el cual, el educando es el responsable último e insustituible de su propio proceso de aprendizaje, en cuanto el proceso de adquisición de conocimientos es algo personal e intransferible” (1999, p. 5)</w:t>
      </w:r>
    </w:p>
    <w:p w14:paraId="359DA3E5" w14:textId="2FD74605" w:rsidR="00ED410F" w:rsidRPr="00323951" w:rsidRDefault="008111DD" w:rsidP="00E6755E">
      <w:pPr>
        <w:spacing w:line="360" w:lineRule="auto"/>
        <w:ind w:firstLine="708"/>
        <w:rPr>
          <w:rFonts w:ascii="Times New Roman" w:eastAsia="Times New Roman" w:hAnsi="Times New Roman" w:cs="Times New Roman"/>
          <w:color w:val="000000" w:themeColor="text1"/>
          <w:sz w:val="24"/>
          <w:szCs w:val="24"/>
          <w:lang w:eastAsia="es-CO"/>
        </w:rPr>
      </w:pPr>
      <w:r w:rsidRPr="00323951">
        <w:rPr>
          <w:rFonts w:ascii="Times New Roman" w:hAnsi="Times New Roman" w:cs="Times New Roman"/>
          <w:color w:val="000000" w:themeColor="text1"/>
          <w:sz w:val="24"/>
          <w:szCs w:val="24"/>
          <w:lang w:val="es-ES" w:eastAsia="es-ES"/>
        </w:rPr>
        <w:t xml:space="preserve">Por último, </w:t>
      </w:r>
      <w:r w:rsidR="00ED410F" w:rsidRPr="00323951">
        <w:rPr>
          <w:rFonts w:ascii="Times New Roman" w:hAnsi="Times New Roman" w:cs="Times New Roman"/>
          <w:color w:val="000000" w:themeColor="text1"/>
          <w:sz w:val="24"/>
          <w:szCs w:val="24"/>
          <w:lang w:val="es-ES" w:eastAsia="es-ES"/>
        </w:rPr>
        <w:t xml:space="preserve">se traza </w:t>
      </w:r>
      <w:r w:rsidRPr="00323951">
        <w:rPr>
          <w:rFonts w:ascii="Times New Roman" w:hAnsi="Times New Roman" w:cs="Times New Roman"/>
          <w:color w:val="000000" w:themeColor="text1"/>
          <w:sz w:val="24"/>
          <w:szCs w:val="24"/>
          <w:lang w:val="es-ES" w:eastAsia="es-ES"/>
        </w:rPr>
        <w:t xml:space="preserve">la </w:t>
      </w:r>
      <w:r w:rsidR="00925D3E" w:rsidRPr="00323951">
        <w:rPr>
          <w:rFonts w:ascii="Times New Roman" w:hAnsi="Times New Roman" w:cs="Times New Roman"/>
          <w:color w:val="000000" w:themeColor="text1"/>
          <w:sz w:val="24"/>
          <w:szCs w:val="24"/>
          <w:lang w:val="es-ES" w:eastAsia="es-ES"/>
        </w:rPr>
        <w:t>Ruta metodológica</w:t>
      </w:r>
      <w:r w:rsidRPr="00323951">
        <w:rPr>
          <w:rFonts w:ascii="Times New Roman" w:hAnsi="Times New Roman" w:cs="Times New Roman"/>
          <w:color w:val="000000" w:themeColor="text1"/>
          <w:sz w:val="24"/>
          <w:szCs w:val="24"/>
          <w:lang w:val="es-ES" w:eastAsia="es-ES"/>
        </w:rPr>
        <w:t xml:space="preserve"> </w:t>
      </w:r>
      <w:r w:rsidR="00ED410F" w:rsidRPr="00323951">
        <w:rPr>
          <w:rFonts w:ascii="Times New Roman" w:hAnsi="Times New Roman" w:cs="Times New Roman"/>
          <w:color w:val="000000" w:themeColor="text1"/>
          <w:sz w:val="24"/>
          <w:szCs w:val="24"/>
          <w:lang w:val="es-ES" w:eastAsia="es-ES"/>
        </w:rPr>
        <w:t>para el desarrollo de la Propuesta</w:t>
      </w:r>
      <w:r w:rsidR="00E6755E" w:rsidRPr="00323951">
        <w:rPr>
          <w:rFonts w:ascii="Times New Roman" w:hAnsi="Times New Roman" w:cs="Times New Roman"/>
          <w:color w:val="000000" w:themeColor="text1"/>
          <w:sz w:val="24"/>
          <w:szCs w:val="24"/>
          <w:lang w:val="es-ES" w:eastAsia="es-ES"/>
        </w:rPr>
        <w:t>, l</w:t>
      </w:r>
      <w:r w:rsidR="00ED410F" w:rsidRPr="00323951">
        <w:rPr>
          <w:rFonts w:ascii="Times New Roman" w:eastAsia="Times New Roman" w:hAnsi="Times New Roman" w:cs="Times New Roman"/>
          <w:color w:val="000000" w:themeColor="text1"/>
          <w:sz w:val="24"/>
          <w:szCs w:val="24"/>
          <w:lang w:val="es-ES" w:eastAsia="es-CO"/>
        </w:rPr>
        <w:t>a cual</w:t>
      </w:r>
      <w:r w:rsidR="00925D3E" w:rsidRPr="00323951">
        <w:rPr>
          <w:rFonts w:ascii="Times New Roman" w:eastAsia="Times New Roman" w:hAnsi="Times New Roman" w:cs="Times New Roman"/>
          <w:color w:val="000000" w:themeColor="text1"/>
          <w:sz w:val="24"/>
          <w:szCs w:val="24"/>
          <w:lang w:val="es-ES" w:eastAsia="es-CO"/>
        </w:rPr>
        <w:t xml:space="preserve"> está estructurada a partir de tres (3) fases</w:t>
      </w:r>
      <w:r w:rsidR="00681332" w:rsidRPr="00323951">
        <w:rPr>
          <w:rFonts w:ascii="Times New Roman" w:eastAsia="Times New Roman" w:hAnsi="Times New Roman" w:cs="Times New Roman"/>
          <w:color w:val="000000" w:themeColor="text1"/>
          <w:sz w:val="24"/>
          <w:szCs w:val="24"/>
          <w:lang w:val="es-ES" w:eastAsia="es-CO"/>
        </w:rPr>
        <w:t xml:space="preserve">, </w:t>
      </w:r>
      <w:r w:rsidR="00925D3E" w:rsidRPr="00323951">
        <w:rPr>
          <w:rFonts w:ascii="Times New Roman" w:eastAsia="Times New Roman" w:hAnsi="Times New Roman" w:cs="Times New Roman"/>
          <w:color w:val="000000" w:themeColor="text1"/>
          <w:sz w:val="24"/>
          <w:szCs w:val="24"/>
          <w:lang w:val="es-ES" w:eastAsia="es-CO"/>
        </w:rPr>
        <w:t xml:space="preserve">las cuales </w:t>
      </w:r>
      <w:r w:rsidR="00ED410F" w:rsidRPr="00323951">
        <w:rPr>
          <w:rFonts w:ascii="Times New Roman" w:eastAsia="Times New Roman" w:hAnsi="Times New Roman" w:cs="Times New Roman"/>
          <w:color w:val="000000" w:themeColor="text1"/>
          <w:sz w:val="24"/>
          <w:szCs w:val="24"/>
          <w:lang w:val="es-ES" w:eastAsia="es-CO"/>
        </w:rPr>
        <w:t>per</w:t>
      </w:r>
      <w:r w:rsidR="00ED410F" w:rsidRPr="001B6150">
        <w:rPr>
          <w:rFonts w:ascii="Times New Roman" w:eastAsia="Times New Roman" w:hAnsi="Times New Roman" w:cs="Times New Roman"/>
          <w:sz w:val="24"/>
          <w:szCs w:val="24"/>
          <w:lang w:val="es-ES" w:eastAsia="es-CO"/>
        </w:rPr>
        <w:t>miten</w:t>
      </w:r>
      <w:r w:rsidR="00925D3E" w:rsidRPr="001B6150">
        <w:rPr>
          <w:rFonts w:ascii="Times New Roman" w:eastAsia="Times New Roman" w:hAnsi="Times New Roman" w:cs="Times New Roman"/>
          <w:sz w:val="24"/>
          <w:szCs w:val="24"/>
          <w:lang w:val="es-ES" w:eastAsia="es-CO"/>
        </w:rPr>
        <w:t xml:space="preserve"> el desarrollo de esta; la primera fase se </w:t>
      </w:r>
      <w:r w:rsidR="00925D3E" w:rsidRPr="001B6150">
        <w:rPr>
          <w:rFonts w:ascii="Times New Roman" w:eastAsia="Times New Roman" w:hAnsi="Times New Roman" w:cs="Times New Roman"/>
          <w:sz w:val="24"/>
          <w:szCs w:val="24"/>
          <w:lang w:val="es-ES" w:eastAsia="es-CO"/>
        </w:rPr>
        <w:lastRenderedPageBreak/>
        <w:t xml:space="preserve">denomina: </w:t>
      </w:r>
      <w:r w:rsidR="00925D3E" w:rsidRPr="001B6150">
        <w:rPr>
          <w:rFonts w:ascii="Times New Roman" w:eastAsia="Times New Roman" w:hAnsi="Times New Roman" w:cs="Times New Roman"/>
          <w:sz w:val="24"/>
          <w:szCs w:val="24"/>
          <w:lang w:eastAsia="es-CO"/>
        </w:rPr>
        <w:t>¡Nos conocemos e iniciamos nuestra aventura juntos!</w:t>
      </w:r>
      <w:r w:rsidR="00925D3E">
        <w:rPr>
          <w:rFonts w:ascii="Times New Roman" w:eastAsia="Times New Roman" w:hAnsi="Times New Roman" w:cs="Times New Roman"/>
          <w:sz w:val="24"/>
          <w:szCs w:val="24"/>
          <w:lang w:val="es-ES" w:eastAsia="es-CO"/>
        </w:rPr>
        <w:t xml:space="preserve"> L</w:t>
      </w:r>
      <w:r w:rsidR="00925D3E" w:rsidRPr="001B6150">
        <w:rPr>
          <w:rFonts w:ascii="Times New Roman" w:eastAsia="Times New Roman" w:hAnsi="Times New Roman" w:cs="Times New Roman"/>
          <w:sz w:val="24"/>
          <w:szCs w:val="24"/>
          <w:lang w:val="es-ES" w:eastAsia="es-CO"/>
        </w:rPr>
        <w:t>a segunda fase</w:t>
      </w:r>
      <w:r w:rsidR="00925D3E">
        <w:rPr>
          <w:rFonts w:ascii="Times New Roman" w:eastAsia="Times New Roman" w:hAnsi="Times New Roman" w:cs="Times New Roman"/>
          <w:sz w:val="24"/>
          <w:szCs w:val="24"/>
          <w:lang w:val="es-ES" w:eastAsia="es-CO"/>
        </w:rPr>
        <w:t xml:space="preserve">, se llama: </w:t>
      </w:r>
      <w:r w:rsidR="00925D3E" w:rsidRPr="001B6150">
        <w:rPr>
          <w:rFonts w:ascii="Times New Roman" w:eastAsia="Times New Roman" w:hAnsi="Times New Roman" w:cs="Times New Roman"/>
          <w:sz w:val="24"/>
          <w:szCs w:val="24"/>
          <w:lang w:eastAsia="es-CO"/>
        </w:rPr>
        <w:t>Explorando el amor en Famili</w:t>
      </w:r>
      <w:r w:rsidR="00925D3E">
        <w:rPr>
          <w:rFonts w:ascii="Times New Roman" w:eastAsia="Times New Roman" w:hAnsi="Times New Roman" w:cs="Times New Roman"/>
          <w:sz w:val="24"/>
          <w:szCs w:val="24"/>
          <w:lang w:eastAsia="es-CO"/>
        </w:rPr>
        <w:t xml:space="preserve">a: Jugando y aprendiendo juntos. </w:t>
      </w:r>
      <w:r w:rsidR="00925D3E">
        <w:rPr>
          <w:rFonts w:ascii="Times New Roman" w:eastAsia="Times New Roman" w:hAnsi="Times New Roman" w:cs="Times New Roman"/>
          <w:sz w:val="24"/>
          <w:szCs w:val="24"/>
          <w:lang w:val="es-ES" w:eastAsia="es-CO"/>
        </w:rPr>
        <w:t>P</w:t>
      </w:r>
      <w:r w:rsidR="00925D3E" w:rsidRPr="001B6150">
        <w:rPr>
          <w:rFonts w:ascii="Times New Roman" w:eastAsia="Times New Roman" w:hAnsi="Times New Roman" w:cs="Times New Roman"/>
          <w:sz w:val="24"/>
          <w:szCs w:val="24"/>
          <w:lang w:val="es-ES" w:eastAsia="es-CO"/>
        </w:rPr>
        <w:t xml:space="preserve">or último, la tercera fase: </w:t>
      </w:r>
      <w:r w:rsidR="00925D3E" w:rsidRPr="001B6150">
        <w:rPr>
          <w:rFonts w:ascii="Times New Roman" w:eastAsia="Times New Roman" w:hAnsi="Times New Roman" w:cs="Times New Roman"/>
          <w:sz w:val="24"/>
          <w:szCs w:val="24"/>
          <w:lang w:eastAsia="es-CO"/>
        </w:rPr>
        <w:t xml:space="preserve">Encuentro de aprendizaje y amor en Familia: Celebrando lo aprendido sobre las </w:t>
      </w:r>
      <w:r w:rsidR="00925D3E" w:rsidRPr="00323951">
        <w:rPr>
          <w:rFonts w:ascii="Times New Roman" w:eastAsia="Times New Roman" w:hAnsi="Times New Roman" w:cs="Times New Roman"/>
          <w:color w:val="000000" w:themeColor="text1"/>
          <w:sz w:val="24"/>
          <w:szCs w:val="24"/>
          <w:lang w:eastAsia="es-CO"/>
        </w:rPr>
        <w:t xml:space="preserve">prácticas de crianza. </w:t>
      </w:r>
      <w:r w:rsidR="00ED410F" w:rsidRPr="00323951">
        <w:rPr>
          <w:rFonts w:ascii="Times New Roman" w:eastAsia="Times New Roman" w:hAnsi="Times New Roman" w:cs="Times New Roman"/>
          <w:color w:val="000000" w:themeColor="text1"/>
          <w:sz w:val="24"/>
          <w:szCs w:val="24"/>
          <w:lang w:eastAsia="es-CO"/>
        </w:rPr>
        <w:t>C</w:t>
      </w:r>
      <w:r w:rsidR="00925D3E" w:rsidRPr="00323951">
        <w:rPr>
          <w:rFonts w:ascii="Times New Roman" w:eastAsia="Times New Roman" w:hAnsi="Times New Roman" w:cs="Times New Roman"/>
          <w:color w:val="000000" w:themeColor="text1"/>
          <w:sz w:val="24"/>
          <w:szCs w:val="24"/>
          <w:lang w:eastAsia="es-CO"/>
        </w:rPr>
        <w:t xml:space="preserve">ada fase cuenta </w:t>
      </w:r>
      <w:r w:rsidR="00ED410F" w:rsidRPr="00323951">
        <w:rPr>
          <w:rFonts w:ascii="Times New Roman" w:eastAsia="Times New Roman" w:hAnsi="Times New Roman" w:cs="Times New Roman"/>
          <w:color w:val="000000" w:themeColor="text1"/>
          <w:sz w:val="24"/>
          <w:szCs w:val="24"/>
          <w:lang w:eastAsia="es-CO"/>
        </w:rPr>
        <w:t xml:space="preserve">con un propósito que intenciona cada uno de los Talleres, </w:t>
      </w:r>
      <w:r w:rsidR="00BB5979" w:rsidRPr="00323951">
        <w:rPr>
          <w:rFonts w:ascii="Times New Roman" w:eastAsia="Times New Roman" w:hAnsi="Times New Roman" w:cs="Times New Roman"/>
          <w:color w:val="000000" w:themeColor="text1"/>
          <w:sz w:val="24"/>
          <w:szCs w:val="24"/>
          <w:lang w:eastAsia="es-CO"/>
        </w:rPr>
        <w:t>para un</w:t>
      </w:r>
      <w:r w:rsidR="00ED410F" w:rsidRPr="00323951">
        <w:rPr>
          <w:rFonts w:ascii="Times New Roman" w:eastAsia="Times New Roman" w:hAnsi="Times New Roman" w:cs="Times New Roman"/>
          <w:color w:val="000000" w:themeColor="text1"/>
          <w:sz w:val="24"/>
          <w:szCs w:val="24"/>
          <w:lang w:eastAsia="es-CO"/>
        </w:rPr>
        <w:t xml:space="preserve"> total de</w:t>
      </w:r>
      <w:r w:rsidR="00BB5979" w:rsidRPr="00323951">
        <w:rPr>
          <w:rFonts w:ascii="Times New Roman" w:eastAsia="Times New Roman" w:hAnsi="Times New Roman" w:cs="Times New Roman"/>
          <w:color w:val="000000" w:themeColor="text1"/>
          <w:sz w:val="24"/>
          <w:szCs w:val="24"/>
          <w:lang w:eastAsia="es-CO"/>
        </w:rPr>
        <w:t xml:space="preserve"> </w:t>
      </w:r>
      <w:r w:rsidR="00925D3E" w:rsidRPr="00323951">
        <w:rPr>
          <w:rFonts w:ascii="Times New Roman" w:eastAsia="Times New Roman" w:hAnsi="Times New Roman" w:cs="Times New Roman"/>
          <w:color w:val="000000" w:themeColor="text1"/>
          <w:sz w:val="24"/>
          <w:szCs w:val="24"/>
          <w:lang w:eastAsia="es-CO"/>
        </w:rPr>
        <w:t>ocho talleres</w:t>
      </w:r>
    </w:p>
    <w:p w14:paraId="522AB401" w14:textId="77777777" w:rsidR="00ED410F" w:rsidRPr="00323951" w:rsidRDefault="00ED410F" w:rsidP="00925D3E">
      <w:pPr>
        <w:spacing w:after="0" w:line="360" w:lineRule="auto"/>
        <w:textAlignment w:val="baseline"/>
        <w:rPr>
          <w:rFonts w:ascii="Times New Roman" w:eastAsia="Times New Roman" w:hAnsi="Times New Roman" w:cs="Times New Roman"/>
          <w:color w:val="000000" w:themeColor="text1"/>
          <w:sz w:val="24"/>
          <w:szCs w:val="24"/>
          <w:lang w:eastAsia="es-CO"/>
        </w:rPr>
      </w:pPr>
    </w:p>
    <w:p w14:paraId="1BA76B3A" w14:textId="77777777" w:rsidR="00E6755E" w:rsidRPr="00323951" w:rsidRDefault="00E6755E" w:rsidP="00E6755E">
      <w:pPr>
        <w:spacing w:line="360" w:lineRule="auto"/>
        <w:ind w:left="708"/>
        <w:rPr>
          <w:rFonts w:ascii="Times New Roman" w:eastAsia="Times New Roman" w:hAnsi="Times New Roman" w:cs="Times New Roman"/>
          <w:color w:val="000000" w:themeColor="text1"/>
          <w:sz w:val="24"/>
          <w:szCs w:val="24"/>
          <w:lang w:val="es-ES"/>
        </w:rPr>
      </w:pPr>
    </w:p>
    <w:p w14:paraId="26BBE023" w14:textId="026B8AFF" w:rsidR="00B77203" w:rsidRPr="00323951" w:rsidRDefault="00B77203">
      <w:pPr>
        <w:pStyle w:val="Ttulo2"/>
        <w:numPr>
          <w:ilvl w:val="1"/>
          <w:numId w:val="14"/>
        </w:numPr>
        <w:spacing w:line="360" w:lineRule="auto"/>
        <w:ind w:left="576"/>
        <w:rPr>
          <w:rFonts w:ascii="Times New Roman" w:hAnsi="Times New Roman" w:cs="Times New Roman"/>
          <w:color w:val="000000" w:themeColor="text1"/>
          <w:sz w:val="24"/>
          <w:szCs w:val="24"/>
          <w:lang w:val="es-ES" w:eastAsia="es-ES"/>
        </w:rPr>
      </w:pPr>
      <w:bookmarkStart w:id="84" w:name="_Toc148632653"/>
      <w:bookmarkStart w:id="85" w:name="_Toc152682900"/>
      <w:r w:rsidRPr="00323951">
        <w:rPr>
          <w:rFonts w:ascii="Times New Roman" w:hAnsi="Times New Roman" w:cs="Times New Roman"/>
          <w:color w:val="000000" w:themeColor="text1"/>
          <w:sz w:val="24"/>
          <w:szCs w:val="24"/>
          <w:lang w:val="es-ES" w:eastAsia="es-ES"/>
        </w:rPr>
        <w:t>Fases</w:t>
      </w:r>
      <w:bookmarkEnd w:id="84"/>
      <w:bookmarkEnd w:id="85"/>
    </w:p>
    <w:p w14:paraId="4A62BF5F" w14:textId="77777777" w:rsidR="00E6755E" w:rsidRPr="00323951" w:rsidRDefault="00E6755E" w:rsidP="00E6755E">
      <w:pPr>
        <w:spacing w:line="360" w:lineRule="auto"/>
        <w:ind w:firstLine="216"/>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t>Dicho lo anterior, iniciamos describiendo que el propósito de la primera fase es dar la bienvenida a las familias donde cada asistente y las maestras en formación se presentan para realizar</w:t>
      </w:r>
      <w:r w:rsidRPr="00323951">
        <w:rPr>
          <w:rFonts w:ascii="Times New Roman" w:eastAsia="Times New Roman" w:hAnsi="Times New Roman" w:cs="Times New Roman"/>
          <w:color w:val="000000" w:themeColor="text1"/>
          <w:sz w:val="24"/>
          <w:szCs w:val="24"/>
          <w:lang w:val="es-ES" w:eastAsia="es-CO"/>
        </w:rPr>
        <w:t xml:space="preserve"> una exploración por medio de la historia familiar, para reconocer las prácticas de crianza y compartir el concepto que tiene cada familia.  </w:t>
      </w:r>
      <w:r w:rsidRPr="00323951">
        <w:rPr>
          <w:rFonts w:ascii="Times New Roman" w:eastAsia="Times New Roman" w:hAnsi="Times New Roman" w:cs="Times New Roman"/>
          <w:color w:val="000000" w:themeColor="text1"/>
          <w:sz w:val="24"/>
          <w:szCs w:val="24"/>
          <w:lang w:eastAsia="es-CO"/>
        </w:rPr>
        <w:t> </w:t>
      </w:r>
    </w:p>
    <w:p w14:paraId="49548B69" w14:textId="77777777" w:rsidR="00E6755E" w:rsidRPr="00323951" w:rsidRDefault="00E6755E" w:rsidP="00E6755E">
      <w:pPr>
        <w:spacing w:line="360" w:lineRule="auto"/>
        <w:ind w:firstLine="708"/>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t xml:space="preserve">De igual forma, el propósito de la segunda fase es generar espacios de reflexión donde las familias y maestras en formación aprenden en conjunto para crear o cambiar rutinas desde el afecto para generar una buena autoestima en los niños y niñas. </w:t>
      </w:r>
    </w:p>
    <w:p w14:paraId="4B750433" w14:textId="77777777" w:rsidR="00E6755E" w:rsidRPr="00323951" w:rsidRDefault="00E6755E" w:rsidP="00E6755E">
      <w:pPr>
        <w:spacing w:line="360" w:lineRule="auto"/>
        <w:ind w:firstLine="216"/>
        <w:rPr>
          <w:rFonts w:ascii="Times New Roman" w:hAnsi="Times New Roman" w:cs="Times New Roman"/>
          <w:color w:val="000000" w:themeColor="text1"/>
          <w:sz w:val="24"/>
          <w:szCs w:val="24"/>
          <w:lang w:val="es-ES" w:eastAsia="es-ES"/>
        </w:rPr>
      </w:pPr>
      <w:r w:rsidRPr="00323951">
        <w:rPr>
          <w:rFonts w:ascii="Times New Roman" w:hAnsi="Times New Roman" w:cs="Times New Roman"/>
          <w:color w:val="000000" w:themeColor="text1"/>
          <w:sz w:val="24"/>
          <w:szCs w:val="24"/>
          <w:lang w:val="es-ES" w:eastAsia="es-ES"/>
        </w:rPr>
        <w:t xml:space="preserve">Por último, la tercera fase tiene como propósito reconocer lo construido mutuamente entre los cuidadores y las maestras en formación donde se destaca la importancia de las prácticas de crianza para que los niños crezcan en un ambiente seguro y afectivo. </w:t>
      </w:r>
    </w:p>
    <w:p w14:paraId="50CF7426" w14:textId="77777777" w:rsidR="00E6755E" w:rsidRPr="00323951" w:rsidRDefault="00E6755E" w:rsidP="00E6755E">
      <w:pPr>
        <w:rPr>
          <w:color w:val="000000" w:themeColor="text1"/>
          <w:lang w:val="es-ES" w:eastAsia="es-ES"/>
        </w:rPr>
      </w:pPr>
    </w:p>
    <w:p w14:paraId="64EFE4A9" w14:textId="3D385C33" w:rsidR="00B77203" w:rsidRPr="003F349D" w:rsidRDefault="00B77203" w:rsidP="003F349D">
      <w:pPr>
        <w:pStyle w:val="Descripcin"/>
        <w:keepNext/>
        <w:spacing w:line="360" w:lineRule="auto"/>
        <w:rPr>
          <w:rFonts w:ascii="Times New Roman" w:hAnsi="Times New Roman" w:cs="Times New Roman"/>
          <w:sz w:val="24"/>
          <w:szCs w:val="24"/>
        </w:rPr>
      </w:pPr>
      <w:bookmarkStart w:id="86" w:name="_Toc148283164"/>
      <w:r w:rsidRPr="003F349D">
        <w:rPr>
          <w:rFonts w:ascii="Times New Roman" w:hAnsi="Times New Roman" w:cs="Times New Roman"/>
          <w:sz w:val="24"/>
          <w:szCs w:val="24"/>
        </w:rPr>
        <w:t xml:space="preserve">Tabla </w:t>
      </w:r>
      <w:r w:rsidRPr="003F349D">
        <w:rPr>
          <w:rFonts w:ascii="Times New Roman" w:hAnsi="Times New Roman" w:cs="Times New Roman"/>
          <w:sz w:val="24"/>
          <w:szCs w:val="24"/>
        </w:rPr>
        <w:fldChar w:fldCharType="begin"/>
      </w:r>
      <w:r w:rsidRPr="003F349D">
        <w:rPr>
          <w:rFonts w:ascii="Times New Roman" w:hAnsi="Times New Roman" w:cs="Times New Roman"/>
          <w:sz w:val="24"/>
          <w:szCs w:val="24"/>
        </w:rPr>
        <w:instrText xml:space="preserve"> SEQ Tabla \* ARABIC </w:instrText>
      </w:r>
      <w:r w:rsidRPr="003F349D">
        <w:rPr>
          <w:rFonts w:ascii="Times New Roman" w:hAnsi="Times New Roman" w:cs="Times New Roman"/>
          <w:sz w:val="24"/>
          <w:szCs w:val="24"/>
        </w:rPr>
        <w:fldChar w:fldCharType="separate"/>
      </w:r>
      <w:r w:rsidR="000F1E74">
        <w:rPr>
          <w:rFonts w:ascii="Times New Roman" w:hAnsi="Times New Roman" w:cs="Times New Roman"/>
          <w:noProof/>
          <w:sz w:val="24"/>
          <w:szCs w:val="24"/>
        </w:rPr>
        <w:t>1</w:t>
      </w:r>
      <w:r w:rsidRPr="003F349D">
        <w:rPr>
          <w:rFonts w:ascii="Times New Roman" w:hAnsi="Times New Roman" w:cs="Times New Roman"/>
          <w:noProof/>
          <w:sz w:val="24"/>
          <w:szCs w:val="24"/>
        </w:rPr>
        <w:fldChar w:fldCharType="end"/>
      </w:r>
      <w:r w:rsidRPr="003F349D">
        <w:rPr>
          <w:rFonts w:ascii="Times New Roman" w:hAnsi="Times New Roman" w:cs="Times New Roman"/>
          <w:sz w:val="24"/>
          <w:szCs w:val="24"/>
        </w:rPr>
        <w:t xml:space="preserve">. </w:t>
      </w:r>
      <w:r w:rsidR="009538C8" w:rsidRPr="003F349D">
        <w:rPr>
          <w:rFonts w:ascii="Times New Roman" w:hAnsi="Times New Roman" w:cs="Times New Roman"/>
          <w:sz w:val="24"/>
          <w:szCs w:val="24"/>
        </w:rPr>
        <w:t>Fases, sesiones, talleres y experiencias</w:t>
      </w:r>
      <w:bookmarkEnd w:id="86"/>
      <w:r w:rsidR="009538C8" w:rsidRPr="003F349D">
        <w:rPr>
          <w:rFonts w:ascii="Times New Roman" w:hAnsi="Times New Roman" w:cs="Times New Roman"/>
          <w:sz w:val="24"/>
          <w:szCs w:val="24"/>
        </w:rPr>
        <w:t xml:space="preserve"> </w:t>
      </w:r>
    </w:p>
    <w:tbl>
      <w:tblPr>
        <w:tblW w:w="874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8"/>
        <w:gridCol w:w="3534"/>
        <w:gridCol w:w="2971"/>
      </w:tblGrid>
      <w:tr w:rsidR="00B77203" w:rsidRPr="003F349D" w14:paraId="280393A8" w14:textId="77777777" w:rsidTr="009538C8">
        <w:trPr>
          <w:trHeight w:val="397"/>
        </w:trPr>
        <w:tc>
          <w:tcPr>
            <w:tcW w:w="2238"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538A6826"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FASE - FECHAS</w:t>
            </w:r>
            <w:r w:rsidRPr="003F349D">
              <w:rPr>
                <w:rFonts w:ascii="Times New Roman" w:eastAsia="Times New Roman" w:hAnsi="Times New Roman" w:cs="Times New Roman"/>
                <w:b/>
                <w:bCs/>
                <w:color w:val="000000"/>
                <w:sz w:val="24"/>
                <w:szCs w:val="24"/>
                <w:lang w:val="es-ES" w:eastAsia="es-CO"/>
              </w:rPr>
              <w:t> </w:t>
            </w:r>
            <w:r w:rsidRPr="003F349D">
              <w:rPr>
                <w:rFonts w:ascii="Times New Roman" w:eastAsia="Times New Roman" w:hAnsi="Times New Roman" w:cs="Times New Roman"/>
                <w:b/>
                <w:bCs/>
                <w:color w:val="000000"/>
                <w:sz w:val="24"/>
                <w:szCs w:val="24"/>
                <w:lang w:eastAsia="es-CO"/>
              </w:rPr>
              <w:t> </w:t>
            </w:r>
          </w:p>
        </w:tc>
        <w:tc>
          <w:tcPr>
            <w:tcW w:w="3534"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7FCA6B78"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SESIONES</w:t>
            </w:r>
            <w:r w:rsidRPr="003F349D">
              <w:rPr>
                <w:rFonts w:ascii="Times New Roman" w:eastAsia="Times New Roman" w:hAnsi="Times New Roman" w:cs="Times New Roman"/>
                <w:b/>
                <w:bCs/>
                <w:color w:val="000000"/>
                <w:sz w:val="24"/>
                <w:szCs w:val="24"/>
                <w:lang w:val="es-ES" w:eastAsia="es-CO"/>
              </w:rPr>
              <w:t> – TALLERES </w:t>
            </w:r>
            <w:r w:rsidRPr="003F349D">
              <w:rPr>
                <w:rFonts w:ascii="Times New Roman" w:eastAsia="Times New Roman" w:hAnsi="Times New Roman" w:cs="Times New Roman"/>
                <w:b/>
                <w:bCs/>
                <w:color w:val="000000"/>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1389C97E"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EXPERIENCIAS</w:t>
            </w:r>
            <w:r w:rsidRPr="003F349D">
              <w:rPr>
                <w:rFonts w:ascii="Times New Roman" w:eastAsia="Times New Roman" w:hAnsi="Times New Roman" w:cs="Times New Roman"/>
                <w:b/>
                <w:bCs/>
                <w:sz w:val="24"/>
                <w:szCs w:val="24"/>
                <w:lang w:val="es-ES" w:eastAsia="es-CO"/>
              </w:rPr>
              <w:t> </w:t>
            </w:r>
            <w:r w:rsidRPr="003F349D">
              <w:rPr>
                <w:rFonts w:ascii="Times New Roman" w:eastAsia="Times New Roman" w:hAnsi="Times New Roman" w:cs="Times New Roman"/>
                <w:b/>
                <w:bCs/>
                <w:sz w:val="24"/>
                <w:szCs w:val="24"/>
                <w:lang w:eastAsia="es-CO"/>
              </w:rPr>
              <w:t> </w:t>
            </w:r>
          </w:p>
        </w:tc>
      </w:tr>
      <w:tr w:rsidR="00B77203" w:rsidRPr="003F349D" w14:paraId="55A1EAC6" w14:textId="77777777" w:rsidTr="009538C8">
        <w:trPr>
          <w:trHeight w:val="300"/>
        </w:trPr>
        <w:tc>
          <w:tcPr>
            <w:tcW w:w="2238"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2C44664E"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FASE 1  </w:t>
            </w:r>
            <w:r w:rsidRPr="003F349D">
              <w:rPr>
                <w:rFonts w:ascii="Times New Roman" w:eastAsia="Times New Roman" w:hAnsi="Times New Roman" w:cs="Times New Roman"/>
                <w:b/>
                <w:bCs/>
                <w:sz w:val="24"/>
                <w:szCs w:val="24"/>
                <w:lang w:val="es-ES" w:eastAsia="es-CO"/>
              </w:rPr>
              <w:t> </w:t>
            </w:r>
            <w:r w:rsidRPr="003F349D">
              <w:rPr>
                <w:rFonts w:ascii="Times New Roman" w:eastAsia="Times New Roman" w:hAnsi="Times New Roman" w:cs="Times New Roman"/>
                <w:b/>
                <w:bCs/>
                <w:sz w:val="24"/>
                <w:szCs w:val="24"/>
                <w:lang w:eastAsia="es-CO"/>
              </w:rPr>
              <w:t> </w:t>
            </w:r>
          </w:p>
          <w:p w14:paraId="571582BF"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¡Nos conocemos e iniciamos nuestra aventura juntos!</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6F45AD01"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1</w:t>
            </w:r>
            <w:r w:rsidRPr="003F349D">
              <w:rPr>
                <w:rFonts w:ascii="Times New Roman" w:eastAsia="Times New Roman" w:hAnsi="Times New Roman" w:cs="Times New Roman"/>
                <w:b/>
                <w:bCs/>
                <w:color w:val="000000"/>
                <w:sz w:val="24"/>
                <w:szCs w:val="24"/>
                <w:lang w:val="es-ES" w:eastAsia="es-CO"/>
              </w:rPr>
              <w:t> </w:t>
            </w:r>
            <w:r w:rsidRPr="003F349D">
              <w:rPr>
                <w:rFonts w:ascii="Times New Roman" w:eastAsia="Times New Roman" w:hAnsi="Times New Roman" w:cs="Times New Roman"/>
                <w:b/>
                <w:bCs/>
                <w:color w:val="000000"/>
                <w:sz w:val="24"/>
                <w:szCs w:val="24"/>
                <w:lang w:eastAsia="es-CO"/>
              </w:rPr>
              <w:t> </w:t>
            </w:r>
          </w:p>
          <w:p w14:paraId="5F0AF47A"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w:t>
            </w:r>
            <w:r w:rsidRPr="003F349D">
              <w:rPr>
                <w:rFonts w:ascii="Times New Roman" w:eastAsia="Times New Roman" w:hAnsi="Times New Roman" w:cs="Times New Roman"/>
                <w:sz w:val="24"/>
                <w:szCs w:val="24"/>
                <w:lang w:eastAsia="es-CO"/>
              </w:rPr>
              <w:t>aller 1:  "Exploración familiar: Reconociendo las prácticas de crianza"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4251C290"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Para este taller la intención es que las maestras en formación se presenten y así mismo conocer a las familias y sus costumbres.  </w:t>
            </w:r>
          </w:p>
        </w:tc>
      </w:tr>
      <w:tr w:rsidR="00B77203" w:rsidRPr="003F349D" w14:paraId="2239AAD6" w14:textId="77777777" w:rsidTr="009538C8">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FB88D50" w14:textId="77777777" w:rsidR="00B77203" w:rsidRPr="003F349D" w:rsidRDefault="00B77203" w:rsidP="003F349D">
            <w:pPr>
              <w:spacing w:after="0" w:line="360" w:lineRule="auto"/>
              <w:rPr>
                <w:rFonts w:ascii="Times New Roman" w:eastAsia="Times New Roman" w:hAnsi="Times New Roman" w:cs="Times New Roman"/>
                <w:sz w:val="24"/>
                <w:szCs w:val="24"/>
                <w:lang w:eastAsia="es-CO"/>
              </w:rPr>
            </w:pP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261218AC"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2 </w:t>
            </w:r>
          </w:p>
          <w:p w14:paraId="1F493376"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Taller 2: </w:t>
            </w:r>
            <w:r w:rsidRPr="003F349D">
              <w:rPr>
                <w:rFonts w:ascii="Times New Roman" w:eastAsia="Times New Roman" w:hAnsi="Times New Roman" w:cs="Times New Roman"/>
                <w:sz w:val="24"/>
                <w:szCs w:val="24"/>
                <w:lang w:eastAsia="es-CO"/>
              </w:rPr>
              <w:t>“Aventura de amor y crianza: Descubriendo Juntos”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5647F974"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Se enfoca la sesión en dar a conocer el buen trato y el afecto de una manera interactiva y participativa para las familias reconociendo su cultura. </w:t>
            </w:r>
            <w:r w:rsidRPr="003F349D">
              <w:rPr>
                <w:rFonts w:ascii="Times New Roman" w:eastAsia="Times New Roman" w:hAnsi="Times New Roman" w:cs="Times New Roman"/>
                <w:sz w:val="24"/>
                <w:szCs w:val="24"/>
                <w:lang w:eastAsia="es-CO"/>
              </w:rPr>
              <w:t> </w:t>
            </w:r>
          </w:p>
        </w:tc>
      </w:tr>
      <w:tr w:rsidR="00B77203" w:rsidRPr="003F349D" w14:paraId="130A2098" w14:textId="77777777" w:rsidTr="009538C8">
        <w:trPr>
          <w:trHeight w:val="1140"/>
        </w:trPr>
        <w:tc>
          <w:tcPr>
            <w:tcW w:w="2238"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195BA976"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FASE 2 </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6C80E5E9"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Explorando el amor en Familia: Jugando y Aprendiendo Juntos</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280117E1"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4CFDCC82"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3F9B72CA"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3</w:t>
            </w:r>
            <w:r w:rsidRPr="003F349D">
              <w:rPr>
                <w:rFonts w:ascii="Times New Roman" w:eastAsia="Times New Roman" w:hAnsi="Times New Roman" w:cs="Times New Roman"/>
                <w:b/>
                <w:bCs/>
                <w:color w:val="000000"/>
                <w:sz w:val="24"/>
                <w:szCs w:val="24"/>
                <w:lang w:val="es-ES" w:eastAsia="es-CO"/>
              </w:rPr>
              <w:t> </w:t>
            </w:r>
            <w:r w:rsidRPr="003F349D">
              <w:rPr>
                <w:rFonts w:ascii="Times New Roman" w:eastAsia="Times New Roman" w:hAnsi="Times New Roman" w:cs="Times New Roman"/>
                <w:b/>
                <w:bCs/>
                <w:color w:val="000000"/>
                <w:sz w:val="24"/>
                <w:szCs w:val="24"/>
                <w:lang w:eastAsia="es-CO"/>
              </w:rPr>
              <w:t> </w:t>
            </w:r>
          </w:p>
          <w:p w14:paraId="498F87DF"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xml:space="preserve">Taller 3: </w:t>
            </w:r>
            <w:r w:rsidRPr="003F349D">
              <w:rPr>
                <w:rFonts w:ascii="Times New Roman" w:eastAsia="Times New Roman" w:hAnsi="Times New Roman" w:cs="Times New Roman"/>
                <w:color w:val="000000"/>
                <w:sz w:val="24"/>
                <w:szCs w:val="24"/>
                <w:lang w:eastAsia="es-CO"/>
              </w:rPr>
              <w:t>“Abrazos y sonrisas en familia”  </w:t>
            </w:r>
          </w:p>
          <w:p w14:paraId="225C63B5"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4D69ED98"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73CCCE10"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El taller se centra en identificar las diferentes formas de crianza creando un ambiente participativo que fomente la reflexión y el intercambio de experiencias entre las familias de la fundación.</w:t>
            </w:r>
            <w:r w:rsidRPr="003F349D">
              <w:rPr>
                <w:rFonts w:ascii="Times New Roman" w:eastAsia="Times New Roman" w:hAnsi="Times New Roman" w:cs="Times New Roman"/>
                <w:sz w:val="24"/>
                <w:szCs w:val="24"/>
                <w:lang w:eastAsia="es-CO"/>
              </w:rPr>
              <w:t> </w:t>
            </w:r>
          </w:p>
        </w:tc>
      </w:tr>
      <w:tr w:rsidR="00B77203" w:rsidRPr="003F349D" w14:paraId="62F7DC08" w14:textId="77777777" w:rsidTr="009538C8">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6912689" w14:textId="77777777" w:rsidR="00B77203" w:rsidRPr="003F349D" w:rsidRDefault="00B77203" w:rsidP="003F349D">
            <w:pPr>
              <w:spacing w:after="0" w:line="360" w:lineRule="auto"/>
              <w:rPr>
                <w:rFonts w:ascii="Times New Roman" w:eastAsia="Times New Roman" w:hAnsi="Times New Roman" w:cs="Times New Roman"/>
                <w:sz w:val="24"/>
                <w:szCs w:val="24"/>
                <w:lang w:eastAsia="es-CO"/>
              </w:rPr>
            </w:pP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09801BE8"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4  </w:t>
            </w:r>
          </w:p>
          <w:p w14:paraId="12BB475C"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Taller 4: “Día de abrazos y sonrisas: Descubriendo el buen trato” </w:t>
            </w:r>
          </w:p>
          <w:p w14:paraId="35AD511D"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550DA452"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0765AF04"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En este taller se brinda a las familias una orientación a cerca de la importancia de una crianza respetuosa. </w:t>
            </w:r>
            <w:r w:rsidRPr="003F349D">
              <w:rPr>
                <w:rFonts w:ascii="Times New Roman" w:eastAsia="Times New Roman" w:hAnsi="Times New Roman" w:cs="Times New Roman"/>
                <w:sz w:val="24"/>
                <w:szCs w:val="24"/>
                <w:lang w:eastAsia="es-CO"/>
              </w:rPr>
              <w:t> </w:t>
            </w:r>
          </w:p>
        </w:tc>
      </w:tr>
      <w:tr w:rsidR="00B77203" w:rsidRPr="003F349D" w14:paraId="3A7747F8" w14:textId="77777777" w:rsidTr="009538C8">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59C105DB" w14:textId="77777777" w:rsidR="00B77203" w:rsidRPr="003F349D" w:rsidRDefault="00B77203" w:rsidP="003F349D">
            <w:pPr>
              <w:spacing w:after="0" w:line="360" w:lineRule="auto"/>
              <w:rPr>
                <w:rFonts w:ascii="Times New Roman" w:eastAsia="Times New Roman" w:hAnsi="Times New Roman" w:cs="Times New Roman"/>
                <w:sz w:val="24"/>
                <w:szCs w:val="24"/>
                <w:lang w:eastAsia="es-CO"/>
              </w:rPr>
            </w:pP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5D0A926D"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5  </w:t>
            </w:r>
          </w:p>
          <w:p w14:paraId="79A040B4"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sz w:val="24"/>
                <w:szCs w:val="24"/>
                <w:lang w:eastAsia="es-CO"/>
              </w:rPr>
              <w:t>Taller 5: “Conociendo nuestras historias de crianza” </w:t>
            </w:r>
          </w:p>
          <w:p w14:paraId="13DF22D1"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72477547"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El taller se basa en reconocer la importancia del vínculo afectivo, la lectura, el juego para que al mismo tiempo permita involucrar a las familias de manera activa y reflexiva.</w:t>
            </w:r>
            <w:r w:rsidRPr="003F349D">
              <w:rPr>
                <w:rFonts w:ascii="Times New Roman" w:eastAsia="Times New Roman" w:hAnsi="Times New Roman" w:cs="Times New Roman"/>
                <w:sz w:val="24"/>
                <w:szCs w:val="24"/>
                <w:lang w:eastAsia="es-CO"/>
              </w:rPr>
              <w:t> </w:t>
            </w:r>
          </w:p>
          <w:p w14:paraId="3A6B1E54"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tc>
      </w:tr>
      <w:tr w:rsidR="00B77203" w:rsidRPr="003F349D" w14:paraId="28EB8279" w14:textId="77777777" w:rsidTr="009538C8">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D10CB90" w14:textId="77777777" w:rsidR="00B77203" w:rsidRPr="003F349D" w:rsidRDefault="00B77203" w:rsidP="003F349D">
            <w:pPr>
              <w:spacing w:after="0" w:line="360" w:lineRule="auto"/>
              <w:rPr>
                <w:rFonts w:ascii="Times New Roman" w:eastAsia="Times New Roman" w:hAnsi="Times New Roman" w:cs="Times New Roman"/>
                <w:sz w:val="24"/>
                <w:szCs w:val="24"/>
                <w:lang w:eastAsia="es-CO"/>
              </w:rPr>
            </w:pP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585E1E51"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val="es-ES" w:eastAsia="es-CO"/>
              </w:rPr>
              <w:t>SESIÓN 6 </w:t>
            </w:r>
            <w:r w:rsidRPr="003F349D">
              <w:rPr>
                <w:rFonts w:ascii="Times New Roman" w:eastAsia="Times New Roman" w:hAnsi="Times New Roman" w:cs="Times New Roman"/>
                <w:b/>
                <w:bCs/>
                <w:color w:val="000000"/>
                <w:sz w:val="24"/>
                <w:szCs w:val="24"/>
                <w:lang w:eastAsia="es-CO"/>
              </w:rPr>
              <w:t> </w:t>
            </w:r>
          </w:p>
          <w:p w14:paraId="2DBDDC73"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67BEE524"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Taller 6:</w:t>
            </w:r>
            <w:r w:rsidRPr="003F349D">
              <w:rPr>
                <w:rFonts w:ascii="Times New Roman" w:eastAsia="Times New Roman" w:hAnsi="Times New Roman" w:cs="Times New Roman"/>
                <w:color w:val="FF0000"/>
                <w:sz w:val="24"/>
                <w:szCs w:val="24"/>
                <w:lang w:eastAsia="es-CO"/>
              </w:rPr>
              <w:t xml:space="preserve"> </w:t>
            </w:r>
            <w:r w:rsidRPr="003F349D">
              <w:rPr>
                <w:rFonts w:ascii="Times New Roman" w:eastAsia="Times New Roman" w:hAnsi="Times New Roman" w:cs="Times New Roman"/>
                <w:sz w:val="24"/>
                <w:szCs w:val="24"/>
                <w:lang w:eastAsia="es-CO"/>
              </w:rPr>
              <w:t>Aventura Literaria: “Cuanto te quiero" </w:t>
            </w:r>
          </w:p>
          <w:p w14:paraId="21698D37"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lastRenderedPageBreak/>
              <w:t> </w:t>
            </w:r>
          </w:p>
          <w:p w14:paraId="695B4979"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6E1EA6A2"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lastRenderedPageBreak/>
              <w:t xml:space="preserve">Para este taller se busca dar a conocer a las familias la importancia de la lectura en la primera infancia con el fin de </w:t>
            </w:r>
            <w:r w:rsidRPr="003F349D">
              <w:rPr>
                <w:rFonts w:ascii="Times New Roman" w:eastAsia="Times New Roman" w:hAnsi="Times New Roman" w:cs="Times New Roman"/>
                <w:sz w:val="24"/>
                <w:szCs w:val="24"/>
                <w:lang w:val="es-ES" w:eastAsia="es-CO"/>
              </w:rPr>
              <w:lastRenderedPageBreak/>
              <w:t>tener una mayor cercanía y fortalecer vínculos afectivos entre cuidador y niña o niño. </w:t>
            </w:r>
            <w:r w:rsidRPr="003F349D">
              <w:rPr>
                <w:rFonts w:ascii="Times New Roman" w:eastAsia="Times New Roman" w:hAnsi="Times New Roman" w:cs="Times New Roman"/>
                <w:sz w:val="24"/>
                <w:szCs w:val="24"/>
                <w:lang w:eastAsia="es-CO"/>
              </w:rPr>
              <w:t> </w:t>
            </w:r>
          </w:p>
        </w:tc>
      </w:tr>
      <w:tr w:rsidR="00B77203" w:rsidRPr="003F349D" w14:paraId="3C4B8782" w14:textId="77777777" w:rsidTr="009538C8">
        <w:trPr>
          <w:trHeight w:val="300"/>
        </w:trPr>
        <w:tc>
          <w:tcPr>
            <w:tcW w:w="2238"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6DF92BE7"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lastRenderedPageBreak/>
              <w:t>FASE 3</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0B1635DB"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Encuentro de Aprendizaje y Amor en Familia: Celebrando lo aprendido sobre las prácticas de crianza.  </w:t>
            </w:r>
          </w:p>
          <w:p w14:paraId="6E1CCCA0"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61E30D8F"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color w:val="000000"/>
                <w:sz w:val="24"/>
                <w:szCs w:val="24"/>
                <w:lang w:eastAsia="es-CO"/>
              </w:rPr>
              <w:t>SESIÓN 7 </w:t>
            </w:r>
          </w:p>
          <w:p w14:paraId="5E8C1578"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sz w:val="24"/>
                <w:szCs w:val="24"/>
                <w:lang w:eastAsia="es-CO"/>
              </w:rPr>
              <w:t>Taller 7 "Descubriendo las reglas con alegría” </w:t>
            </w:r>
          </w:p>
          <w:p w14:paraId="3F20735C"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5AF6774C"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Buscar fortalecer la comprensión de las normas y promover un ambiente de crianza basado en el afecto y el diálogo entre las familias.</w:t>
            </w:r>
            <w:r w:rsidRPr="003F349D">
              <w:rPr>
                <w:rFonts w:ascii="Times New Roman" w:eastAsia="Times New Roman" w:hAnsi="Times New Roman" w:cs="Times New Roman"/>
                <w:sz w:val="24"/>
                <w:szCs w:val="24"/>
                <w:lang w:eastAsia="es-CO"/>
              </w:rPr>
              <w:t> </w:t>
            </w:r>
          </w:p>
        </w:tc>
      </w:tr>
      <w:tr w:rsidR="00B77203" w:rsidRPr="003F349D" w14:paraId="2A1E3141" w14:textId="77777777" w:rsidTr="009538C8">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89A6B75" w14:textId="77777777" w:rsidR="00B77203" w:rsidRPr="003F349D" w:rsidRDefault="00B77203" w:rsidP="003F349D">
            <w:pPr>
              <w:spacing w:after="0" w:line="360" w:lineRule="auto"/>
              <w:rPr>
                <w:rFonts w:ascii="Times New Roman" w:eastAsia="Times New Roman" w:hAnsi="Times New Roman" w:cs="Times New Roman"/>
                <w:sz w:val="24"/>
                <w:szCs w:val="24"/>
                <w:lang w:eastAsia="es-CO"/>
              </w:rPr>
            </w:pPr>
          </w:p>
        </w:tc>
        <w:tc>
          <w:tcPr>
            <w:tcW w:w="3534" w:type="dxa"/>
            <w:tcBorders>
              <w:top w:val="single" w:sz="6" w:space="0" w:color="auto"/>
              <w:left w:val="single" w:sz="6" w:space="0" w:color="auto"/>
              <w:bottom w:val="single" w:sz="6" w:space="0" w:color="auto"/>
              <w:right w:val="single" w:sz="6" w:space="0" w:color="auto"/>
            </w:tcBorders>
            <w:shd w:val="clear" w:color="auto" w:fill="auto"/>
            <w:hideMark/>
          </w:tcPr>
          <w:p w14:paraId="17192A31" w14:textId="77777777" w:rsidR="00B77203" w:rsidRPr="003F349D" w:rsidRDefault="00B77203"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val="es-ES" w:eastAsia="es-CO"/>
              </w:rPr>
              <w:t>SESIÓN 8</w:t>
            </w:r>
            <w:r w:rsidRPr="003F349D">
              <w:rPr>
                <w:rFonts w:ascii="Times New Roman" w:eastAsia="Times New Roman" w:hAnsi="Times New Roman" w:cs="Times New Roman"/>
                <w:b/>
                <w:bCs/>
                <w:sz w:val="24"/>
                <w:szCs w:val="24"/>
                <w:lang w:eastAsia="es-CO"/>
              </w:rPr>
              <w:t> </w:t>
            </w:r>
          </w:p>
          <w:p w14:paraId="3B74669A"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Taller 8:  "Fiesta de crianza y amor: ¡Jugando, comiendo y escribiendo juntos!" </w:t>
            </w:r>
          </w:p>
          <w:p w14:paraId="7B9102C0"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052373AB"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tc>
        <w:tc>
          <w:tcPr>
            <w:tcW w:w="2971" w:type="dxa"/>
            <w:tcBorders>
              <w:top w:val="single" w:sz="6" w:space="0" w:color="auto"/>
              <w:left w:val="single" w:sz="6" w:space="0" w:color="auto"/>
              <w:bottom w:val="single" w:sz="6" w:space="0" w:color="auto"/>
              <w:right w:val="single" w:sz="6" w:space="0" w:color="auto"/>
            </w:tcBorders>
            <w:shd w:val="clear" w:color="auto" w:fill="auto"/>
            <w:hideMark/>
          </w:tcPr>
          <w:p w14:paraId="3C191A99" w14:textId="77777777" w:rsidR="00B77203" w:rsidRPr="003F349D" w:rsidRDefault="00B77203"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finalizar los talleres se reconocen las producciones, el aprendizaje de las familias y maestras en formación mencionado la importancia de las prácticas de crianza amorosa para el bienestar de los niños y niñas.</w:t>
            </w:r>
            <w:r w:rsidRPr="003F349D">
              <w:rPr>
                <w:rFonts w:ascii="Times New Roman" w:eastAsia="Times New Roman" w:hAnsi="Times New Roman" w:cs="Times New Roman"/>
                <w:sz w:val="24"/>
                <w:szCs w:val="24"/>
                <w:lang w:eastAsia="es-CO"/>
              </w:rPr>
              <w:t> </w:t>
            </w:r>
          </w:p>
        </w:tc>
      </w:tr>
    </w:tbl>
    <w:p w14:paraId="05DF9C53" w14:textId="33C4EAE0" w:rsidR="009538C8" w:rsidRPr="003F349D" w:rsidRDefault="009538C8">
      <w:pPr>
        <w:pStyle w:val="Ttulo3"/>
        <w:numPr>
          <w:ilvl w:val="2"/>
          <w:numId w:val="14"/>
        </w:numPr>
        <w:spacing w:line="360" w:lineRule="auto"/>
        <w:rPr>
          <w:rFonts w:ascii="Times New Roman" w:hAnsi="Times New Roman" w:cs="Times New Roman"/>
          <w:sz w:val="24"/>
          <w:szCs w:val="24"/>
          <w:lang w:eastAsia="es-CO"/>
        </w:rPr>
      </w:pPr>
      <w:bookmarkStart w:id="87" w:name="_Toc96041279"/>
      <w:bookmarkStart w:id="88" w:name="_Toc148632654"/>
      <w:bookmarkStart w:id="89" w:name="_Toc152682901"/>
      <w:r w:rsidRPr="003F349D">
        <w:rPr>
          <w:rFonts w:ascii="Times New Roman" w:hAnsi="Times New Roman" w:cs="Times New Roman"/>
          <w:sz w:val="24"/>
          <w:szCs w:val="24"/>
          <w:lang w:eastAsia="es-CO"/>
        </w:rPr>
        <w:t>Fase 1</w:t>
      </w:r>
      <w:bookmarkEnd w:id="87"/>
      <w:r w:rsidRPr="003F349D">
        <w:rPr>
          <w:rFonts w:ascii="Times New Roman" w:hAnsi="Times New Roman" w:cs="Times New Roman"/>
          <w:sz w:val="24"/>
          <w:szCs w:val="24"/>
          <w:lang w:eastAsia="es-CO"/>
        </w:rPr>
        <w:t>: ¡Nos conocemos e iniciamos nuestra aventura juntos!</w:t>
      </w:r>
      <w:bookmarkEnd w:id="88"/>
      <w:bookmarkEnd w:id="89"/>
    </w:p>
    <w:p w14:paraId="5E33C526" w14:textId="77777777" w:rsidR="009538C8" w:rsidRPr="003F349D" w:rsidRDefault="009538C8"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SESIÓN 1 </w:t>
      </w:r>
    </w:p>
    <w:p w14:paraId="031F2EDB" w14:textId="77777777" w:rsidR="009538C8" w:rsidRPr="003F349D" w:rsidRDefault="009538C8"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1: Exploración Familiar: Reconociendo las prácticas de crianza</w:t>
      </w:r>
    </w:p>
    <w:p w14:paraId="5E55382F" w14:textId="77777777" w:rsidR="009538C8" w:rsidRPr="003F349D" w:rsidRDefault="009538C8"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p>
    <w:p w14:paraId="06595EDD" w14:textId="77777777" w:rsidR="009538C8" w:rsidRPr="003F349D" w:rsidRDefault="009538C8"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14/04/23            </w:t>
      </w:r>
    </w:p>
    <w:p w14:paraId="2D98EB19" w14:textId="77777777" w:rsidR="009538C8" w:rsidRPr="003F349D" w:rsidRDefault="009538C8"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Tiempo: 30min             </w:t>
      </w:r>
    </w:p>
    <w:p w14:paraId="5E7FFB5E" w14:textId="77777777" w:rsidR="009538C8" w:rsidRPr="003F349D" w:rsidRDefault="009538C8"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xml:space="preserve">Objetivo de la sesión: </w:t>
      </w:r>
      <w:r w:rsidRPr="003F349D">
        <w:rPr>
          <w:rFonts w:ascii="Times New Roman" w:eastAsia="Times New Roman" w:hAnsi="Times New Roman" w:cs="Times New Roman"/>
          <w:sz w:val="24"/>
          <w:szCs w:val="24"/>
          <w:lang w:eastAsia="es-CO"/>
        </w:rPr>
        <w:t>Generar comunicación entre las familias y maestras en formación, reconociendo las prácticas de crianza; creando un ambiente de participación y aprendizaje colectivo.  </w:t>
      </w:r>
    </w:p>
    <w:p w14:paraId="3782E630" w14:textId="77777777" w:rsidR="009538C8" w:rsidRPr="003F349D" w:rsidRDefault="009538C8" w:rsidP="003F349D">
      <w:pPr>
        <w:spacing w:after="0" w:line="360" w:lineRule="auto"/>
        <w:jc w:val="both"/>
        <w:textAlignment w:val="baseline"/>
        <w:rPr>
          <w:rFonts w:ascii="Times New Roman" w:eastAsia="Times New Roman" w:hAnsi="Times New Roman" w:cs="Times New Roman"/>
          <w:sz w:val="24"/>
          <w:szCs w:val="24"/>
          <w:lang w:eastAsia="es-CO"/>
        </w:rPr>
      </w:pPr>
    </w:p>
    <w:p w14:paraId="594F7C88" w14:textId="364881D5" w:rsidR="009538C8" w:rsidRPr="00C962DB" w:rsidRDefault="009538C8" w:rsidP="004E3D72">
      <w:pPr>
        <w:pStyle w:val="Descripcin"/>
        <w:keepNext/>
        <w:spacing w:line="360" w:lineRule="auto"/>
        <w:jc w:val="center"/>
        <w:rPr>
          <w:rFonts w:ascii="Times New Roman" w:hAnsi="Times New Roman" w:cs="Times New Roman"/>
          <w:b/>
          <w:bCs w:val="0"/>
          <w:sz w:val="24"/>
          <w:szCs w:val="24"/>
        </w:rPr>
      </w:pPr>
      <w:bookmarkStart w:id="90" w:name="_Toc148283165"/>
      <w:r w:rsidRPr="00C962DB">
        <w:rPr>
          <w:rFonts w:ascii="Times New Roman" w:hAnsi="Times New Roman" w:cs="Times New Roman"/>
          <w:b/>
          <w:bCs w:val="0"/>
          <w:sz w:val="24"/>
          <w:szCs w:val="24"/>
        </w:rPr>
        <w:lastRenderedPageBreak/>
        <w:t xml:space="preserve">Tabla </w:t>
      </w:r>
      <w:r w:rsidRPr="00C962DB">
        <w:rPr>
          <w:rFonts w:ascii="Times New Roman" w:hAnsi="Times New Roman" w:cs="Times New Roman"/>
          <w:b/>
          <w:bCs w:val="0"/>
          <w:sz w:val="24"/>
          <w:szCs w:val="24"/>
        </w:rPr>
        <w:fldChar w:fldCharType="begin"/>
      </w:r>
      <w:r w:rsidRPr="00C962DB">
        <w:rPr>
          <w:rFonts w:ascii="Times New Roman" w:hAnsi="Times New Roman" w:cs="Times New Roman"/>
          <w:b/>
          <w:bCs w:val="0"/>
          <w:sz w:val="24"/>
          <w:szCs w:val="24"/>
        </w:rPr>
        <w:instrText xml:space="preserve"> SEQ Tabla \* ARABIC </w:instrText>
      </w:r>
      <w:r w:rsidRPr="00C962DB">
        <w:rPr>
          <w:rFonts w:ascii="Times New Roman" w:hAnsi="Times New Roman" w:cs="Times New Roman"/>
          <w:b/>
          <w:bCs w:val="0"/>
          <w:sz w:val="24"/>
          <w:szCs w:val="24"/>
        </w:rPr>
        <w:fldChar w:fldCharType="separate"/>
      </w:r>
      <w:r w:rsidR="000F1E74" w:rsidRPr="00C962DB">
        <w:rPr>
          <w:rFonts w:ascii="Times New Roman" w:hAnsi="Times New Roman" w:cs="Times New Roman"/>
          <w:b/>
          <w:bCs w:val="0"/>
          <w:noProof/>
          <w:sz w:val="24"/>
          <w:szCs w:val="24"/>
        </w:rPr>
        <w:t>2</w:t>
      </w:r>
      <w:r w:rsidRPr="00C962DB">
        <w:rPr>
          <w:rFonts w:ascii="Times New Roman" w:hAnsi="Times New Roman" w:cs="Times New Roman"/>
          <w:b/>
          <w:bCs w:val="0"/>
          <w:noProof/>
          <w:sz w:val="24"/>
          <w:szCs w:val="24"/>
        </w:rPr>
        <w:fldChar w:fldCharType="end"/>
      </w:r>
      <w:r w:rsidRPr="00C962DB">
        <w:rPr>
          <w:rFonts w:ascii="Times New Roman" w:hAnsi="Times New Roman" w:cs="Times New Roman"/>
          <w:b/>
          <w:bCs w:val="0"/>
          <w:sz w:val="24"/>
          <w:szCs w:val="24"/>
        </w:rPr>
        <w:t xml:space="preserve">. </w:t>
      </w:r>
      <w:bookmarkEnd w:id="90"/>
      <w:r w:rsidR="000B54D3" w:rsidRPr="00C962DB">
        <w:rPr>
          <w:rFonts w:ascii="Times New Roman" w:hAnsi="Times New Roman" w:cs="Times New Roman"/>
          <w:b/>
          <w:bCs w:val="0"/>
          <w:sz w:val="24"/>
          <w:szCs w:val="24"/>
        </w:rPr>
        <w:t>TALLER 1</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0"/>
        <w:gridCol w:w="2115"/>
        <w:gridCol w:w="4950"/>
      </w:tblGrid>
      <w:tr w:rsidR="00EA1A3D" w:rsidRPr="003F349D" w14:paraId="4CE23B32" w14:textId="77777777" w:rsidTr="00EA1A3D">
        <w:trPr>
          <w:trHeight w:val="555"/>
        </w:trPr>
        <w:tc>
          <w:tcPr>
            <w:tcW w:w="1980"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22C3023C"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Acciones pedagógicas </w:t>
            </w:r>
            <w:r w:rsidRPr="003F349D">
              <w:rPr>
                <w:rFonts w:ascii="Times New Roman" w:eastAsia="Times New Roman" w:hAnsi="Times New Roman" w:cs="Times New Roman"/>
                <w:sz w:val="24"/>
                <w:szCs w:val="24"/>
                <w:lang w:eastAsia="es-CO"/>
              </w:rPr>
              <w:t> </w:t>
            </w:r>
          </w:p>
        </w:tc>
        <w:tc>
          <w:tcPr>
            <w:tcW w:w="2115"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2E397FA8"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  </w:t>
            </w:r>
            <w:r w:rsidRPr="003F349D">
              <w:rPr>
                <w:rFonts w:ascii="Times New Roman" w:eastAsia="Times New Roman" w:hAnsi="Times New Roman" w:cs="Times New Roman"/>
                <w:sz w:val="24"/>
                <w:szCs w:val="24"/>
                <w:lang w:eastAsia="es-CO"/>
              </w:rPr>
              <w:t> </w:t>
            </w:r>
          </w:p>
          <w:p w14:paraId="6EE30AEC"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4950"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1726F719"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EA1A3D" w:rsidRPr="003F349D" w14:paraId="2F386292" w14:textId="77777777" w:rsidTr="00D75395">
        <w:trPr>
          <w:trHeight w:val="300"/>
        </w:trPr>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1E05C116"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shd w:val="clear" w:color="auto" w:fill="FFFFFF"/>
                <w:lang w:eastAsia="es-CO"/>
              </w:rPr>
              <w:t>Bienvenida y diálogo alrededor de las prácticas de crianza de cada familia.</w:t>
            </w:r>
            <w:r w:rsidRPr="003F349D">
              <w:rPr>
                <w:rFonts w:ascii="Times New Roman" w:eastAsia="Times New Roman" w:hAnsi="Times New Roman" w:cs="Times New Roman"/>
                <w:color w:val="000000"/>
                <w:sz w:val="24"/>
                <w:szCs w:val="24"/>
                <w:lang w:eastAsia="es-CO"/>
              </w:rPr>
              <w:t> </w:t>
            </w:r>
          </w:p>
        </w:tc>
        <w:tc>
          <w:tcPr>
            <w:tcW w:w="2115" w:type="dxa"/>
            <w:tcBorders>
              <w:top w:val="single" w:sz="6" w:space="0" w:color="000000"/>
              <w:left w:val="single" w:sz="6" w:space="0" w:color="000000"/>
              <w:bottom w:val="single" w:sz="6" w:space="0" w:color="000000"/>
              <w:right w:val="single" w:sz="6" w:space="0" w:color="000000"/>
            </w:tcBorders>
            <w:shd w:val="clear" w:color="auto" w:fill="auto"/>
            <w:hideMark/>
          </w:tcPr>
          <w:p w14:paraId="5DCD2D40"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Crear un ambiente que priorice la participación de las familias y las niñas y niños, reconociéndose como sujetos importantes.</w:t>
            </w:r>
            <w:r w:rsidRPr="003F349D">
              <w:rPr>
                <w:rFonts w:ascii="Times New Roman" w:eastAsia="Times New Roman" w:hAnsi="Times New Roman" w:cs="Times New Roman"/>
                <w:sz w:val="24"/>
                <w:szCs w:val="24"/>
                <w:lang w:eastAsia="es-CO"/>
              </w:rPr>
              <w:t> </w:t>
            </w:r>
          </w:p>
          <w:p w14:paraId="234DDC4C"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7D092699"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Realizar una exploración por medio de la historia familiar, para reconocer las prácticas de crianza.  </w:t>
            </w:r>
            <w:r w:rsidRPr="003F349D">
              <w:rPr>
                <w:rFonts w:ascii="Times New Roman" w:eastAsia="Times New Roman" w:hAnsi="Times New Roman" w:cs="Times New Roman"/>
                <w:sz w:val="24"/>
                <w:szCs w:val="24"/>
                <w:lang w:eastAsia="es-CO"/>
              </w:rPr>
              <w:t> </w:t>
            </w:r>
          </w:p>
          <w:p w14:paraId="631AB75D"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12F94753"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4950" w:type="dxa"/>
            <w:tcBorders>
              <w:top w:val="single" w:sz="6" w:space="0" w:color="000000"/>
              <w:left w:val="single" w:sz="6" w:space="0" w:color="000000"/>
              <w:bottom w:val="single" w:sz="6" w:space="0" w:color="000000"/>
              <w:right w:val="single" w:sz="6" w:space="0" w:color="000000"/>
            </w:tcBorders>
            <w:shd w:val="clear" w:color="auto" w:fill="auto"/>
            <w:hideMark/>
          </w:tcPr>
          <w:p w14:paraId="0031FB25" w14:textId="0862D92C"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Bienvenida por parte de las maestras en formación: Comenzaremos con una canción de bienvenida: "Buenos días amiguitos, ¿cómo están?"  las familias y los niños dirán sus nombres.  </w:t>
            </w:r>
            <w:r w:rsidRPr="003F349D">
              <w:rPr>
                <w:rFonts w:ascii="Times New Roman" w:eastAsia="Times New Roman" w:hAnsi="Times New Roman" w:cs="Times New Roman"/>
                <w:sz w:val="24"/>
                <w:szCs w:val="24"/>
                <w:lang w:eastAsia="es-CO"/>
              </w:rPr>
              <w:t> </w:t>
            </w:r>
          </w:p>
          <w:p w14:paraId="187C7291"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Exploración de las prácticas de crianza: Las docentes en formación explicarán sobre las prácticas de crianza. Luego, se pedirá a las mamás que formen un círculo para jugar al juego "Pato, pato, ganso". </w:t>
            </w:r>
            <w:r w:rsidRPr="003F349D">
              <w:rPr>
                <w:rFonts w:ascii="Times New Roman" w:eastAsia="Times New Roman" w:hAnsi="Times New Roman" w:cs="Times New Roman"/>
                <w:sz w:val="24"/>
                <w:szCs w:val="24"/>
                <w:lang w:eastAsia="es-CO"/>
              </w:rPr>
              <w:t> </w:t>
            </w:r>
          </w:p>
          <w:p w14:paraId="7943DA06"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Después del juego, se les harán preguntas como: ¿Qué es lo más importante de cuidar a los niños? ¿De qué manera cuidan a sus hijos? ¿Es el mismo cuidado que tuvieron con ustedes? ¿Qué recuerdos tienen? ¿En qué actividades hacen partícipes a los niños?  </w:t>
            </w:r>
            <w:r w:rsidRPr="003F349D">
              <w:rPr>
                <w:rFonts w:ascii="Times New Roman" w:eastAsia="Times New Roman" w:hAnsi="Times New Roman" w:cs="Times New Roman"/>
                <w:sz w:val="24"/>
                <w:szCs w:val="24"/>
                <w:lang w:eastAsia="es-CO"/>
              </w:rPr>
              <w:t> </w:t>
            </w:r>
          </w:p>
          <w:p w14:paraId="3B100CFA"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Creación de retratos: Después de la socialización, las familias dibujarán la figura del niño y la decoran como más les guste, lo que permitirá el reconocimiento del niño. </w:t>
            </w:r>
            <w:r w:rsidRPr="003F349D">
              <w:rPr>
                <w:rFonts w:ascii="Times New Roman" w:eastAsia="Times New Roman" w:hAnsi="Times New Roman" w:cs="Times New Roman"/>
                <w:sz w:val="24"/>
                <w:szCs w:val="24"/>
                <w:lang w:eastAsia="es-CO"/>
              </w:rPr>
              <w:t> </w:t>
            </w:r>
          </w:p>
          <w:p w14:paraId="1D3649F0" w14:textId="6DF1D109"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finalizar, las familias darán su opinión sobre el taller y lo que se explicó.  </w:t>
            </w:r>
            <w:r w:rsidRPr="003F349D">
              <w:rPr>
                <w:rFonts w:ascii="Times New Roman" w:eastAsia="Times New Roman" w:hAnsi="Times New Roman" w:cs="Times New Roman"/>
                <w:sz w:val="24"/>
                <w:szCs w:val="24"/>
                <w:lang w:eastAsia="es-CO"/>
              </w:rPr>
              <w:t> </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46BF2D44" w14:textId="77777777" w:rsidR="00EA1A3D" w:rsidRPr="003F349D" w:rsidRDefault="00EA1A3D"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r>
    </w:tbl>
    <w:p w14:paraId="6EDE6438" w14:textId="77777777" w:rsidR="0043251C" w:rsidRPr="003F349D" w:rsidRDefault="0043251C" w:rsidP="003F349D">
      <w:pPr>
        <w:spacing w:after="0" w:line="360" w:lineRule="auto"/>
        <w:jc w:val="both"/>
        <w:rPr>
          <w:rFonts w:ascii="Times New Roman" w:hAnsi="Times New Roman" w:cs="Times New Roman"/>
          <w:sz w:val="24"/>
          <w:szCs w:val="24"/>
        </w:rPr>
      </w:pPr>
    </w:p>
    <w:p w14:paraId="5033B643"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w:t>
      </w:r>
      <w:r w:rsidRPr="003F349D">
        <w:rPr>
          <w:rFonts w:ascii="Times New Roman" w:eastAsia="Times New Roman" w:hAnsi="Times New Roman" w:cs="Times New Roman"/>
          <w:sz w:val="24"/>
          <w:szCs w:val="24"/>
          <w:lang w:eastAsia="es-CO"/>
        </w:rPr>
        <w:t> </w:t>
      </w:r>
    </w:p>
    <w:p w14:paraId="6AE4167B" w14:textId="6895F9E3" w:rsidR="00D200C4" w:rsidRPr="00323951" w:rsidRDefault="00D200C4" w:rsidP="004E3D72">
      <w:pPr>
        <w:spacing w:after="0" w:line="360" w:lineRule="auto"/>
        <w:ind w:firstLine="708"/>
        <w:jc w:val="both"/>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val="es-ES" w:eastAsia="es-CO"/>
        </w:rPr>
        <w:t xml:space="preserve">Una vez que las familias llegaron, les dimos una cálida bienvenida al espacio. Luego, se </w:t>
      </w:r>
      <w:r w:rsidR="0055150A" w:rsidRPr="00323951">
        <w:rPr>
          <w:rFonts w:ascii="Times New Roman" w:eastAsia="Times New Roman" w:hAnsi="Times New Roman" w:cs="Times New Roman"/>
          <w:color w:val="000000" w:themeColor="text1"/>
          <w:sz w:val="24"/>
          <w:szCs w:val="24"/>
          <w:lang w:val="es-ES" w:eastAsia="es-CO"/>
        </w:rPr>
        <w:t>indica</w:t>
      </w:r>
      <w:r w:rsidRPr="00323951">
        <w:rPr>
          <w:rFonts w:ascii="Times New Roman" w:eastAsia="Times New Roman" w:hAnsi="Times New Roman" w:cs="Times New Roman"/>
          <w:color w:val="000000" w:themeColor="text1"/>
          <w:sz w:val="24"/>
          <w:szCs w:val="24"/>
          <w:lang w:val="es-ES" w:eastAsia="es-CO"/>
        </w:rPr>
        <w:t xml:space="preserve"> el tema de la sesión</w:t>
      </w:r>
      <w:r w:rsidR="00681332" w:rsidRPr="00323951">
        <w:rPr>
          <w:rFonts w:ascii="Times New Roman" w:eastAsia="Times New Roman" w:hAnsi="Times New Roman" w:cs="Times New Roman"/>
          <w:color w:val="000000" w:themeColor="text1"/>
          <w:sz w:val="24"/>
          <w:szCs w:val="24"/>
          <w:lang w:val="es-ES" w:eastAsia="es-CO"/>
        </w:rPr>
        <w:t>, se</w:t>
      </w:r>
      <w:r w:rsidR="00925D3E" w:rsidRPr="00323951">
        <w:rPr>
          <w:rFonts w:ascii="Times New Roman" w:eastAsia="Times New Roman" w:hAnsi="Times New Roman" w:cs="Times New Roman"/>
          <w:color w:val="000000" w:themeColor="text1"/>
          <w:sz w:val="24"/>
          <w:szCs w:val="24"/>
          <w:lang w:val="es-ES" w:eastAsia="es-CO"/>
        </w:rPr>
        <w:t xml:space="preserve">guido a esto, </w:t>
      </w:r>
      <w:r w:rsidRPr="00323951">
        <w:rPr>
          <w:rFonts w:ascii="Times New Roman" w:eastAsia="Times New Roman" w:hAnsi="Times New Roman" w:cs="Times New Roman"/>
          <w:color w:val="000000" w:themeColor="text1"/>
          <w:sz w:val="24"/>
          <w:szCs w:val="24"/>
          <w:lang w:val="es-ES" w:eastAsia="es-CO"/>
        </w:rPr>
        <w:t xml:space="preserve">la maestra en formación </w:t>
      </w:r>
      <w:r w:rsidR="0055150A" w:rsidRPr="00323951">
        <w:rPr>
          <w:rFonts w:ascii="Times New Roman" w:eastAsia="Times New Roman" w:hAnsi="Times New Roman" w:cs="Times New Roman"/>
          <w:color w:val="000000" w:themeColor="text1"/>
          <w:sz w:val="24"/>
          <w:szCs w:val="24"/>
          <w:lang w:val="es-ES" w:eastAsia="es-CO"/>
        </w:rPr>
        <w:t xml:space="preserve">se presenta </w:t>
      </w:r>
      <w:r w:rsidRPr="00323951">
        <w:rPr>
          <w:rFonts w:ascii="Times New Roman" w:eastAsia="Times New Roman" w:hAnsi="Times New Roman" w:cs="Times New Roman"/>
          <w:color w:val="000000" w:themeColor="text1"/>
          <w:sz w:val="24"/>
          <w:szCs w:val="24"/>
          <w:lang w:val="es-ES" w:eastAsia="es-CO"/>
        </w:rPr>
        <w:t xml:space="preserve">ante las cinco </w:t>
      </w:r>
      <w:r w:rsidRPr="00323951">
        <w:rPr>
          <w:rFonts w:ascii="Times New Roman" w:eastAsia="Times New Roman" w:hAnsi="Times New Roman" w:cs="Times New Roman"/>
          <w:color w:val="000000" w:themeColor="text1"/>
          <w:sz w:val="24"/>
          <w:szCs w:val="24"/>
          <w:lang w:val="es-ES" w:eastAsia="es-CO"/>
        </w:rPr>
        <w:lastRenderedPageBreak/>
        <w:t>ma</w:t>
      </w:r>
      <w:r w:rsidR="0055150A" w:rsidRPr="00323951">
        <w:rPr>
          <w:rFonts w:ascii="Times New Roman" w:eastAsia="Times New Roman" w:hAnsi="Times New Roman" w:cs="Times New Roman"/>
          <w:color w:val="000000" w:themeColor="text1"/>
          <w:sz w:val="24"/>
          <w:szCs w:val="24"/>
          <w:lang w:val="es-ES" w:eastAsia="es-CO"/>
        </w:rPr>
        <w:t xml:space="preserve">dres de familia </w:t>
      </w:r>
      <w:r w:rsidRPr="00323951">
        <w:rPr>
          <w:rFonts w:ascii="Times New Roman" w:eastAsia="Times New Roman" w:hAnsi="Times New Roman" w:cs="Times New Roman"/>
          <w:color w:val="000000" w:themeColor="text1"/>
          <w:sz w:val="24"/>
          <w:szCs w:val="24"/>
          <w:lang w:val="es-ES" w:eastAsia="es-CO"/>
        </w:rPr>
        <w:t>que componen este grupo en la jornada de la tarde</w:t>
      </w:r>
      <w:r w:rsidR="0055150A"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val="es-ES" w:eastAsia="es-CO"/>
        </w:rPr>
        <w:t xml:space="preserve"> les coment</w:t>
      </w:r>
      <w:r w:rsidR="0055150A" w:rsidRPr="00323951">
        <w:rPr>
          <w:rFonts w:ascii="Times New Roman" w:eastAsia="Times New Roman" w:hAnsi="Times New Roman" w:cs="Times New Roman"/>
          <w:color w:val="000000" w:themeColor="text1"/>
          <w:sz w:val="24"/>
          <w:szCs w:val="24"/>
          <w:lang w:val="es-ES" w:eastAsia="es-CO"/>
        </w:rPr>
        <w:t>a la</w:t>
      </w:r>
      <w:r w:rsidRPr="00323951">
        <w:rPr>
          <w:rFonts w:ascii="Times New Roman" w:eastAsia="Times New Roman" w:hAnsi="Times New Roman" w:cs="Times New Roman"/>
          <w:color w:val="000000" w:themeColor="text1"/>
          <w:sz w:val="24"/>
          <w:szCs w:val="24"/>
          <w:lang w:val="es-ES" w:eastAsia="es-CO"/>
        </w:rPr>
        <w:t xml:space="preserve"> actividad o taller preparado para ellas, </w:t>
      </w:r>
      <w:r w:rsidR="0055150A" w:rsidRPr="00323951">
        <w:rPr>
          <w:rFonts w:ascii="Times New Roman" w:eastAsia="Times New Roman" w:hAnsi="Times New Roman" w:cs="Times New Roman"/>
          <w:color w:val="000000" w:themeColor="text1"/>
          <w:sz w:val="24"/>
          <w:szCs w:val="24"/>
          <w:lang w:val="es-ES" w:eastAsia="es-CO"/>
        </w:rPr>
        <w:t xml:space="preserve">y las invita a poder </w:t>
      </w:r>
      <w:r w:rsidRPr="00323951">
        <w:rPr>
          <w:rFonts w:ascii="Times New Roman" w:eastAsia="Times New Roman" w:hAnsi="Times New Roman" w:cs="Times New Roman"/>
          <w:color w:val="000000" w:themeColor="text1"/>
          <w:sz w:val="24"/>
          <w:szCs w:val="24"/>
          <w:lang w:val="es-ES" w:eastAsia="es-CO"/>
        </w:rPr>
        <w:t>divertirse y aprender aún más.</w:t>
      </w:r>
      <w:r w:rsidRPr="00323951">
        <w:rPr>
          <w:rFonts w:ascii="Times New Roman" w:eastAsia="Times New Roman" w:hAnsi="Times New Roman" w:cs="Times New Roman"/>
          <w:color w:val="000000" w:themeColor="text1"/>
          <w:sz w:val="24"/>
          <w:szCs w:val="24"/>
          <w:lang w:eastAsia="es-CO"/>
        </w:rPr>
        <w:t> </w:t>
      </w:r>
    </w:p>
    <w:p w14:paraId="48CDC3D9" w14:textId="77777777" w:rsidR="004E3D72" w:rsidRPr="00323951" w:rsidRDefault="004E3D72" w:rsidP="004E3D72">
      <w:pPr>
        <w:spacing w:after="0" w:line="360" w:lineRule="auto"/>
        <w:ind w:firstLine="708"/>
        <w:jc w:val="both"/>
        <w:textAlignment w:val="baseline"/>
        <w:rPr>
          <w:rFonts w:ascii="Times New Roman" w:eastAsia="Times New Roman" w:hAnsi="Times New Roman" w:cs="Times New Roman"/>
          <w:color w:val="000000" w:themeColor="text1"/>
          <w:sz w:val="24"/>
          <w:szCs w:val="24"/>
          <w:lang w:eastAsia="es-CO"/>
        </w:rPr>
      </w:pPr>
    </w:p>
    <w:p w14:paraId="4B3F6D56" w14:textId="77777777" w:rsidR="00D200C4" w:rsidRPr="003F349D" w:rsidRDefault="00D200C4"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23951">
        <w:rPr>
          <w:rFonts w:ascii="Times New Roman" w:eastAsia="Times New Roman" w:hAnsi="Times New Roman" w:cs="Times New Roman"/>
          <w:color w:val="000000" w:themeColor="text1"/>
          <w:sz w:val="24"/>
          <w:szCs w:val="24"/>
          <w:lang w:val="es-ES" w:eastAsia="es-CO"/>
        </w:rPr>
        <w:t>Se inicia preguntando a las mamás qué en</w:t>
      </w:r>
      <w:r w:rsidRPr="003F349D">
        <w:rPr>
          <w:rFonts w:ascii="Times New Roman" w:eastAsia="Times New Roman" w:hAnsi="Times New Roman" w:cs="Times New Roman"/>
          <w:sz w:val="24"/>
          <w:szCs w:val="24"/>
          <w:lang w:val="es-ES" w:eastAsia="es-CO"/>
        </w:rPr>
        <w:t>tendían por prácticas de crianza. Ellas compartieron sus perspectivas, coincidiendo en que estas prácticas representan sus experiencias vividas y su enfoque en el cuidado de sus hijos. Recordaron cómo fueron criadas y cómo han modificado sus enfoques con respecto a sus propios hijos.</w:t>
      </w:r>
      <w:r w:rsidRPr="003F349D">
        <w:rPr>
          <w:rFonts w:ascii="Times New Roman" w:eastAsia="Times New Roman" w:hAnsi="Times New Roman" w:cs="Times New Roman"/>
          <w:sz w:val="24"/>
          <w:szCs w:val="24"/>
          <w:lang w:eastAsia="es-CO"/>
        </w:rPr>
        <w:t> </w:t>
      </w:r>
    </w:p>
    <w:p w14:paraId="62CC54AA"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p>
    <w:p w14:paraId="46629ACB" w14:textId="74387372" w:rsidR="00D200C4" w:rsidRPr="003F349D" w:rsidRDefault="00D200C4" w:rsidP="004E3D72">
      <w:pPr>
        <w:spacing w:after="0" w:line="360" w:lineRule="auto"/>
        <w:ind w:firstLine="708"/>
        <w:jc w:val="both"/>
        <w:rPr>
          <w:rFonts w:ascii="Times New Roman" w:eastAsia="Times New Roman" w:hAnsi="Times New Roman" w:cs="Times New Roman"/>
          <w:sz w:val="24"/>
          <w:szCs w:val="24"/>
          <w:lang w:val="es-ES" w:eastAsia="es-CO"/>
        </w:rPr>
      </w:pPr>
      <w:r w:rsidRPr="003F349D">
        <w:rPr>
          <w:rFonts w:ascii="Times New Roman" w:eastAsia="Times New Roman" w:hAnsi="Times New Roman" w:cs="Times New Roman"/>
          <w:sz w:val="24"/>
          <w:szCs w:val="24"/>
          <w:lang w:val="es-ES" w:eastAsia="es-CO"/>
        </w:rPr>
        <w:t>Tras escuchar a cada participante, respondieron preguntas importantes, como: ¿Qué es lo más importante al cuidar a los niños? Todas coincidieron en que es la manera en que los niños aprenden en cada etapa de sus vidas y el tiempo compartido con ellos. Además, explicaron que cuidan a sus hijos con cariño, amor y mucha comprensión. Al comparar su crianza con la de sus propios padres, muchas coincidieron en que han intentado cambiar muchas cosas, especialmente evitando el uso de gritos y golpes. Los recuerdos de su propia infancia no eran en su mayoría agradables.</w:t>
      </w:r>
    </w:p>
    <w:p w14:paraId="45AAD0E7" w14:textId="77777777" w:rsidR="00D200C4" w:rsidRPr="003F349D" w:rsidRDefault="00D200C4" w:rsidP="003F349D">
      <w:pPr>
        <w:spacing w:after="0" w:line="360" w:lineRule="auto"/>
        <w:jc w:val="both"/>
        <w:rPr>
          <w:rFonts w:ascii="Times New Roman" w:eastAsia="Times New Roman" w:hAnsi="Times New Roman" w:cs="Times New Roman"/>
          <w:sz w:val="24"/>
          <w:szCs w:val="24"/>
          <w:lang w:val="es-ES" w:eastAsia="es-CO"/>
        </w:rPr>
      </w:pPr>
    </w:p>
    <w:p w14:paraId="148A4045" w14:textId="77777777" w:rsidR="00B82D9D" w:rsidRDefault="00D200C4" w:rsidP="00B82D9D">
      <w:pPr>
        <w:keepNext/>
        <w:spacing w:after="0" w:line="360" w:lineRule="auto"/>
        <w:jc w:val="center"/>
      </w:pPr>
      <w:r w:rsidRPr="003F349D">
        <w:rPr>
          <w:rFonts w:ascii="Times New Roman" w:eastAsia="Times New Roman" w:hAnsi="Times New Roman" w:cs="Times New Roman"/>
          <w:noProof/>
          <w:sz w:val="24"/>
          <w:szCs w:val="24"/>
          <w:lang w:eastAsia="es-CO"/>
        </w:rPr>
        <w:drawing>
          <wp:inline distT="0" distB="0" distL="0" distR="0" wp14:anchorId="20D992C6" wp14:editId="55E07E89">
            <wp:extent cx="1819275" cy="2552700"/>
            <wp:effectExtent l="0" t="0" r="9525" b="0"/>
            <wp:docPr id="122397276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19275" cy="2552700"/>
                    </a:xfrm>
                    <a:prstGeom prst="rect">
                      <a:avLst/>
                    </a:prstGeom>
                    <a:noFill/>
                    <a:ln>
                      <a:noFill/>
                    </a:ln>
                  </pic:spPr>
                </pic:pic>
              </a:graphicData>
            </a:graphic>
          </wp:inline>
        </w:drawing>
      </w:r>
    </w:p>
    <w:p w14:paraId="05C18F92" w14:textId="1AF58805" w:rsidR="00D200C4" w:rsidRPr="003F349D" w:rsidRDefault="00B82D9D" w:rsidP="00B82D9D">
      <w:pPr>
        <w:pStyle w:val="Descripcin"/>
        <w:jc w:val="center"/>
        <w:rPr>
          <w:rFonts w:ascii="Times New Roman" w:eastAsia="Times New Roman" w:hAnsi="Times New Roman" w:cs="Times New Roman"/>
          <w:sz w:val="24"/>
          <w:szCs w:val="24"/>
          <w:lang w:val="es-ES" w:eastAsia="es-CO"/>
        </w:rPr>
      </w:pPr>
      <w:bookmarkStart w:id="91" w:name="_Toc151889984"/>
      <w:r>
        <w:t xml:space="preserve">Ilustración </w:t>
      </w:r>
      <w:fldSimple w:instr=" SEQ Ilustración \* ARABIC ">
        <w:r w:rsidR="00500961">
          <w:rPr>
            <w:noProof/>
          </w:rPr>
          <w:t>3</w:t>
        </w:r>
      </w:fldSimple>
      <w:r>
        <w:t xml:space="preserve"> </w:t>
      </w:r>
      <w:r w:rsidRPr="00E84D3A">
        <w:t xml:space="preserve"> Creación de la silueta Fuente: Fotografía propia.</w:t>
      </w:r>
      <w:bookmarkEnd w:id="91"/>
    </w:p>
    <w:p w14:paraId="741892BE" w14:textId="7D20EAF7" w:rsidR="00D200C4" w:rsidRPr="004E3D72" w:rsidRDefault="00D200C4" w:rsidP="003F349D">
      <w:pPr>
        <w:spacing w:after="0" w:line="360" w:lineRule="auto"/>
        <w:jc w:val="center"/>
        <w:rPr>
          <w:rFonts w:ascii="Times New Roman" w:hAnsi="Times New Roman" w:cs="Times New Roman"/>
          <w:sz w:val="20"/>
          <w:szCs w:val="20"/>
        </w:rPr>
      </w:pPr>
    </w:p>
    <w:p w14:paraId="6DC26FE4" w14:textId="50D2552C" w:rsidR="00D200C4" w:rsidRPr="004E3D72" w:rsidRDefault="00D200C4" w:rsidP="003F349D">
      <w:pPr>
        <w:spacing w:after="0" w:line="360" w:lineRule="auto"/>
        <w:jc w:val="center"/>
        <w:rPr>
          <w:rFonts w:ascii="Times New Roman" w:hAnsi="Times New Roman" w:cs="Times New Roman"/>
          <w:sz w:val="20"/>
          <w:szCs w:val="20"/>
          <w:highlight w:val="magenta"/>
          <w:lang w:eastAsia="es-CO"/>
        </w:rPr>
      </w:pPr>
    </w:p>
    <w:p w14:paraId="033E6BFE" w14:textId="77777777" w:rsidR="00D200C4" w:rsidRPr="003F349D" w:rsidRDefault="00D200C4" w:rsidP="003F349D">
      <w:pPr>
        <w:spacing w:after="0" w:line="360" w:lineRule="auto"/>
        <w:jc w:val="both"/>
        <w:rPr>
          <w:rFonts w:ascii="Times New Roman" w:hAnsi="Times New Roman" w:cs="Times New Roman"/>
          <w:sz w:val="24"/>
          <w:szCs w:val="24"/>
        </w:rPr>
      </w:pPr>
    </w:p>
    <w:p w14:paraId="5E9C7879" w14:textId="77777777" w:rsidR="00D200C4" w:rsidRPr="003F349D" w:rsidRDefault="00D200C4" w:rsidP="003F349D">
      <w:pPr>
        <w:spacing w:after="0" w:line="360" w:lineRule="auto"/>
        <w:ind w:firstLine="705"/>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lastRenderedPageBreak/>
        <w:t>También hablaron sobre las actividades en las que involucran a sus hijos, que abarcan desde la rutina diaria, como la alimentación y el baño, hasta el aseo de la casa, las salidas a la calle y la asistencia a la fundación.</w:t>
      </w:r>
      <w:r w:rsidRPr="003F349D">
        <w:rPr>
          <w:rFonts w:ascii="Times New Roman" w:eastAsia="Times New Roman" w:hAnsi="Times New Roman" w:cs="Times New Roman"/>
          <w:sz w:val="24"/>
          <w:szCs w:val="24"/>
          <w:lang w:eastAsia="es-CO"/>
        </w:rPr>
        <w:t> </w:t>
      </w:r>
    </w:p>
    <w:p w14:paraId="33C6A807" w14:textId="4646766B" w:rsidR="00D200C4" w:rsidRPr="003F349D" w:rsidRDefault="00D200C4" w:rsidP="003F349D">
      <w:pPr>
        <w:spacing w:after="0" w:line="360" w:lineRule="auto"/>
        <w:ind w:firstLine="705"/>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concluir, las familias llevaron a cabo una actividad creativa donde decoraron siluetas de niños. Esto sirvió como un reconocimiento a la importancia de criar a sus hijos con cariño y cuidado. Al finalizar, expresaron que les gustó la actividad porque les hizo recordar la importancia de una crianza llena de amor y atención. Se adjunta evidencia de la actividad. </w:t>
      </w:r>
      <w:r w:rsidRPr="003F349D">
        <w:rPr>
          <w:rFonts w:ascii="Times New Roman" w:eastAsia="Times New Roman" w:hAnsi="Times New Roman" w:cs="Times New Roman"/>
          <w:sz w:val="24"/>
          <w:szCs w:val="24"/>
          <w:lang w:eastAsia="es-CO"/>
        </w:rPr>
        <w:t> </w:t>
      </w:r>
    </w:p>
    <w:p w14:paraId="048AD2A8" w14:textId="6728E7DC" w:rsidR="00D200C4" w:rsidRPr="003F349D" w:rsidRDefault="00D200C4" w:rsidP="003F349D">
      <w:pPr>
        <w:spacing w:after="0" w:line="360" w:lineRule="auto"/>
        <w:jc w:val="both"/>
        <w:rPr>
          <w:rFonts w:ascii="Times New Roman" w:eastAsia="Times New Roman" w:hAnsi="Times New Roman" w:cs="Times New Roman"/>
          <w:sz w:val="24"/>
          <w:szCs w:val="24"/>
          <w:lang w:val="es-ES" w:eastAsia="es-CO"/>
        </w:rPr>
      </w:pPr>
      <w:r w:rsidRPr="00323951">
        <w:rPr>
          <w:rFonts w:ascii="Times New Roman" w:eastAsia="Times New Roman" w:hAnsi="Times New Roman" w:cs="Times New Roman"/>
          <w:sz w:val="24"/>
          <w:szCs w:val="24"/>
          <w:lang w:val="es-ES" w:eastAsia="es-CO"/>
        </w:rPr>
        <w:t>Se cumple con el propósito de realizar una exploración por medio de la historia familiar, para reconocer las prácticas de crianza. </w:t>
      </w:r>
    </w:p>
    <w:p w14:paraId="36DBCA9A" w14:textId="77777777" w:rsidR="00D200C4" w:rsidRPr="003F349D" w:rsidRDefault="00D200C4" w:rsidP="003F349D">
      <w:pPr>
        <w:spacing w:after="0" w:line="360" w:lineRule="auto"/>
        <w:jc w:val="both"/>
        <w:rPr>
          <w:rFonts w:ascii="Times New Roman" w:eastAsia="Times New Roman" w:hAnsi="Times New Roman" w:cs="Times New Roman"/>
          <w:sz w:val="24"/>
          <w:szCs w:val="24"/>
          <w:lang w:val="es-ES" w:eastAsia="es-CO"/>
        </w:rPr>
      </w:pPr>
    </w:p>
    <w:p w14:paraId="5F2D3460"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SESIÓN 2</w:t>
      </w:r>
      <w:r w:rsidRPr="003F349D">
        <w:rPr>
          <w:rFonts w:ascii="Times New Roman" w:eastAsia="Times New Roman" w:hAnsi="Times New Roman" w:cs="Times New Roman"/>
          <w:sz w:val="24"/>
          <w:szCs w:val="24"/>
          <w:lang w:eastAsia="es-CO"/>
        </w:rPr>
        <w:t> </w:t>
      </w:r>
    </w:p>
    <w:p w14:paraId="643F426E"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Taller 2: “Aventura de amor y crianza: Descubriendo Juntos”</w:t>
      </w:r>
      <w:r w:rsidRPr="003F349D">
        <w:rPr>
          <w:rFonts w:ascii="Times New Roman" w:eastAsia="Times New Roman" w:hAnsi="Times New Roman" w:cs="Times New Roman"/>
          <w:sz w:val="24"/>
          <w:szCs w:val="24"/>
          <w:lang w:eastAsia="es-CO"/>
        </w:rPr>
        <w:t> </w:t>
      </w:r>
    </w:p>
    <w:p w14:paraId="69E463F4"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p>
    <w:p w14:paraId="79DB7A5A"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21/04/2023      </w:t>
      </w:r>
    </w:p>
    <w:p w14:paraId="73F1D26B" w14:textId="77777777" w:rsidR="00D200C4" w:rsidRPr="00323951"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Tiempo:  25Min                                </w:t>
      </w:r>
      <w:r w:rsidRPr="00323951">
        <w:rPr>
          <w:rFonts w:ascii="Times New Roman" w:eastAsia="Times New Roman" w:hAnsi="Times New Roman" w:cs="Times New Roman"/>
          <w:color w:val="000000"/>
          <w:sz w:val="24"/>
          <w:szCs w:val="24"/>
          <w:lang w:eastAsia="es-CO"/>
        </w:rPr>
        <w:t>                                                                                 </w:t>
      </w:r>
      <w:r w:rsidRPr="00323951">
        <w:rPr>
          <w:rFonts w:ascii="Times New Roman" w:eastAsia="Times New Roman" w:hAnsi="Times New Roman" w:cs="Times New Roman"/>
          <w:color w:val="000000"/>
          <w:sz w:val="24"/>
          <w:szCs w:val="24"/>
          <w:lang w:val="es-ES" w:eastAsia="es-CO"/>
        </w:rPr>
        <w:t> </w:t>
      </w:r>
      <w:r w:rsidRPr="00323951">
        <w:rPr>
          <w:rFonts w:ascii="Times New Roman" w:eastAsia="Times New Roman" w:hAnsi="Times New Roman" w:cs="Times New Roman"/>
          <w:color w:val="000000"/>
          <w:sz w:val="24"/>
          <w:szCs w:val="24"/>
          <w:lang w:eastAsia="es-CO"/>
        </w:rPr>
        <w:t> </w:t>
      </w:r>
    </w:p>
    <w:p w14:paraId="1F22394D" w14:textId="77777777" w:rsidR="00D200C4" w:rsidRPr="003F349D" w:rsidRDefault="00D200C4" w:rsidP="003F349D">
      <w:pPr>
        <w:spacing w:after="0" w:line="360" w:lineRule="auto"/>
        <w:jc w:val="both"/>
        <w:textAlignment w:val="baseline"/>
        <w:rPr>
          <w:rFonts w:ascii="Times New Roman" w:eastAsia="Times New Roman" w:hAnsi="Times New Roman" w:cs="Times New Roman"/>
          <w:sz w:val="24"/>
          <w:szCs w:val="24"/>
          <w:lang w:eastAsia="es-CO"/>
        </w:rPr>
      </w:pPr>
      <w:r w:rsidRPr="00323951">
        <w:rPr>
          <w:rFonts w:ascii="Times New Roman" w:eastAsia="Times New Roman" w:hAnsi="Times New Roman" w:cs="Times New Roman"/>
          <w:color w:val="000000"/>
          <w:sz w:val="24"/>
          <w:szCs w:val="24"/>
          <w:lang w:eastAsia="es-CO"/>
        </w:rPr>
        <w:t>Objetivo de la sesión:</w:t>
      </w:r>
      <w:r w:rsidRPr="00323951">
        <w:rPr>
          <w:rFonts w:ascii="Times New Roman" w:eastAsia="Times New Roman" w:hAnsi="Times New Roman" w:cs="Times New Roman"/>
          <w:sz w:val="24"/>
          <w:szCs w:val="24"/>
          <w:lang w:eastAsia="es-CO"/>
        </w:rPr>
        <w:t xml:space="preserve"> Reconocer el cuidado sensible y la vinculación afectiva</w:t>
      </w:r>
      <w:r w:rsidRPr="003F349D">
        <w:rPr>
          <w:rFonts w:ascii="Times New Roman" w:eastAsia="Times New Roman" w:hAnsi="Times New Roman" w:cs="Times New Roman"/>
          <w:sz w:val="24"/>
          <w:szCs w:val="24"/>
          <w:lang w:eastAsia="es-CO"/>
        </w:rPr>
        <w:t xml:space="preserve"> en la primera infancia, promoviendo un espacio de reflexión con las familias sobre la importancia de estos  </w:t>
      </w:r>
    </w:p>
    <w:p w14:paraId="592DC2C9" w14:textId="7EFCFE22" w:rsidR="00D200C4" w:rsidRPr="003F349D" w:rsidRDefault="00D200C4" w:rsidP="003F349D">
      <w:pPr>
        <w:spacing w:after="0" w:line="360" w:lineRule="auto"/>
        <w:jc w:val="both"/>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aspectos en el desarrollo de los niños. </w:t>
      </w:r>
    </w:p>
    <w:p w14:paraId="6AC70263" w14:textId="77777777" w:rsidR="00D200C4" w:rsidRDefault="00D200C4" w:rsidP="003F349D">
      <w:pPr>
        <w:spacing w:after="0" w:line="360" w:lineRule="auto"/>
        <w:jc w:val="both"/>
        <w:rPr>
          <w:rFonts w:ascii="Times New Roman" w:eastAsia="Times New Roman" w:hAnsi="Times New Roman" w:cs="Times New Roman"/>
          <w:sz w:val="24"/>
          <w:szCs w:val="24"/>
          <w:lang w:eastAsia="es-CO"/>
        </w:rPr>
      </w:pPr>
    </w:p>
    <w:p w14:paraId="70CA3223" w14:textId="401A789B" w:rsidR="00D200C4" w:rsidRPr="00C962DB" w:rsidRDefault="00D200C4" w:rsidP="004E3D72">
      <w:pPr>
        <w:pStyle w:val="Descripcin"/>
        <w:keepNext/>
        <w:spacing w:line="360" w:lineRule="auto"/>
        <w:jc w:val="center"/>
        <w:rPr>
          <w:rFonts w:ascii="Times New Roman" w:hAnsi="Times New Roman" w:cs="Times New Roman"/>
          <w:b/>
          <w:bCs w:val="0"/>
          <w:sz w:val="24"/>
          <w:szCs w:val="24"/>
        </w:rPr>
      </w:pPr>
      <w:bookmarkStart w:id="92" w:name="_Toc148283166"/>
      <w:r w:rsidRPr="00C962DB">
        <w:rPr>
          <w:rFonts w:ascii="Times New Roman" w:hAnsi="Times New Roman" w:cs="Times New Roman"/>
          <w:b/>
          <w:bCs w:val="0"/>
          <w:sz w:val="24"/>
          <w:szCs w:val="24"/>
        </w:rPr>
        <w:t xml:space="preserve">Tabla </w:t>
      </w:r>
      <w:r w:rsidRPr="00C962DB">
        <w:rPr>
          <w:rFonts w:ascii="Times New Roman" w:hAnsi="Times New Roman" w:cs="Times New Roman"/>
          <w:b/>
          <w:bCs w:val="0"/>
          <w:sz w:val="24"/>
          <w:szCs w:val="24"/>
        </w:rPr>
        <w:fldChar w:fldCharType="begin"/>
      </w:r>
      <w:r w:rsidRPr="00C962DB">
        <w:rPr>
          <w:rFonts w:ascii="Times New Roman" w:hAnsi="Times New Roman" w:cs="Times New Roman"/>
          <w:b/>
          <w:bCs w:val="0"/>
          <w:sz w:val="24"/>
          <w:szCs w:val="24"/>
        </w:rPr>
        <w:instrText xml:space="preserve"> SEQ Tabla \* ARABIC </w:instrText>
      </w:r>
      <w:r w:rsidRPr="00C962DB">
        <w:rPr>
          <w:rFonts w:ascii="Times New Roman" w:hAnsi="Times New Roman" w:cs="Times New Roman"/>
          <w:b/>
          <w:bCs w:val="0"/>
          <w:sz w:val="24"/>
          <w:szCs w:val="24"/>
        </w:rPr>
        <w:fldChar w:fldCharType="separate"/>
      </w:r>
      <w:r w:rsidR="000F1E74" w:rsidRPr="00C962DB">
        <w:rPr>
          <w:rFonts w:ascii="Times New Roman" w:hAnsi="Times New Roman" w:cs="Times New Roman"/>
          <w:b/>
          <w:bCs w:val="0"/>
          <w:noProof/>
          <w:sz w:val="24"/>
          <w:szCs w:val="24"/>
        </w:rPr>
        <w:t>3</w:t>
      </w:r>
      <w:r w:rsidRPr="00C962DB">
        <w:rPr>
          <w:rFonts w:ascii="Times New Roman" w:hAnsi="Times New Roman" w:cs="Times New Roman"/>
          <w:b/>
          <w:bCs w:val="0"/>
          <w:noProof/>
          <w:sz w:val="24"/>
          <w:szCs w:val="24"/>
        </w:rPr>
        <w:fldChar w:fldCharType="end"/>
      </w:r>
      <w:r w:rsidRPr="00C962DB">
        <w:rPr>
          <w:rFonts w:ascii="Times New Roman" w:hAnsi="Times New Roman" w:cs="Times New Roman"/>
          <w:b/>
          <w:bCs w:val="0"/>
          <w:sz w:val="24"/>
          <w:szCs w:val="24"/>
        </w:rPr>
        <w:t xml:space="preserve">. </w:t>
      </w:r>
      <w:r w:rsidR="000B54D3" w:rsidRPr="00C962DB">
        <w:rPr>
          <w:rFonts w:ascii="Times New Roman" w:hAnsi="Times New Roman" w:cs="Times New Roman"/>
          <w:b/>
          <w:bCs w:val="0"/>
          <w:sz w:val="24"/>
          <w:szCs w:val="24"/>
        </w:rPr>
        <w:t xml:space="preserve">TALLER </w:t>
      </w:r>
      <w:r w:rsidRPr="00C962DB">
        <w:rPr>
          <w:rFonts w:ascii="Times New Roman" w:hAnsi="Times New Roman" w:cs="Times New Roman"/>
          <w:b/>
          <w:bCs w:val="0"/>
          <w:sz w:val="24"/>
          <w:szCs w:val="24"/>
        </w:rPr>
        <w:t>2</w:t>
      </w:r>
      <w:bookmarkEnd w:id="92"/>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5"/>
        <w:gridCol w:w="2190"/>
        <w:gridCol w:w="4953"/>
      </w:tblGrid>
      <w:tr w:rsidR="00D200C4" w:rsidRPr="003F349D" w14:paraId="4A7E86A3" w14:textId="77777777" w:rsidTr="0055150A">
        <w:trPr>
          <w:trHeight w:val="300"/>
        </w:trPr>
        <w:tc>
          <w:tcPr>
            <w:tcW w:w="2205"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663712B7"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color w:val="000000"/>
                <w:sz w:val="24"/>
                <w:szCs w:val="24"/>
                <w:lang w:eastAsia="es-CO"/>
              </w:rPr>
              <w:t>Acción pedagógica  </w:t>
            </w:r>
            <w:r w:rsidRPr="003F349D">
              <w:rPr>
                <w:rFonts w:ascii="Times New Roman" w:eastAsia="Times New Roman" w:hAnsi="Times New Roman" w:cs="Times New Roman"/>
                <w:color w:val="000000"/>
                <w:sz w:val="24"/>
                <w:szCs w:val="24"/>
                <w:lang w:eastAsia="es-CO"/>
              </w:rPr>
              <w:t> </w:t>
            </w:r>
          </w:p>
        </w:tc>
        <w:tc>
          <w:tcPr>
            <w:tcW w:w="2190"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69D5DBB5"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color w:val="000000"/>
                <w:sz w:val="24"/>
                <w:szCs w:val="24"/>
                <w:lang w:eastAsia="es-CO"/>
              </w:rPr>
              <w:t>Propósitos  </w:t>
            </w:r>
            <w:r w:rsidRPr="003F349D">
              <w:rPr>
                <w:rFonts w:ascii="Times New Roman" w:eastAsia="Times New Roman" w:hAnsi="Times New Roman" w:cs="Times New Roman"/>
                <w:color w:val="000000"/>
                <w:sz w:val="24"/>
                <w:szCs w:val="24"/>
                <w:lang w:eastAsia="es-CO"/>
              </w:rPr>
              <w:t> </w:t>
            </w:r>
          </w:p>
        </w:tc>
        <w:tc>
          <w:tcPr>
            <w:tcW w:w="4953"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4C5A97CE"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color w:val="000000"/>
                <w:sz w:val="24"/>
                <w:szCs w:val="24"/>
                <w:lang w:eastAsia="es-CO"/>
              </w:rPr>
              <w:t>Momentos  </w:t>
            </w:r>
            <w:r w:rsidRPr="003F349D">
              <w:rPr>
                <w:rFonts w:ascii="Times New Roman" w:eastAsia="Times New Roman" w:hAnsi="Times New Roman" w:cs="Times New Roman"/>
                <w:color w:val="000000"/>
                <w:sz w:val="24"/>
                <w:szCs w:val="24"/>
                <w:lang w:eastAsia="es-CO"/>
              </w:rPr>
              <w:t> </w:t>
            </w:r>
          </w:p>
        </w:tc>
      </w:tr>
      <w:tr w:rsidR="00D200C4" w:rsidRPr="003F349D" w14:paraId="5397222E" w14:textId="77777777" w:rsidTr="0055150A">
        <w:trPr>
          <w:trHeight w:val="300"/>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72FFFC05"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Reconocer el cuidado sensible y la vinculación afectiva en la primera infancia.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61743FBB"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Generar espacios de reflexión con las familias para resaltar la importancia frente el cuidado sensible y la vinculación afectiva en el desarrollo de los niños desde las prácticas de crianza.  </w:t>
            </w:r>
          </w:p>
          <w:p w14:paraId="43BDC2C6"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  </w:t>
            </w:r>
          </w:p>
        </w:tc>
        <w:tc>
          <w:tcPr>
            <w:tcW w:w="4953" w:type="dxa"/>
            <w:tcBorders>
              <w:top w:val="single" w:sz="6" w:space="0" w:color="auto"/>
              <w:left w:val="single" w:sz="6" w:space="0" w:color="auto"/>
              <w:bottom w:val="single" w:sz="6" w:space="0" w:color="auto"/>
              <w:right w:val="single" w:sz="6" w:space="0" w:color="auto"/>
            </w:tcBorders>
            <w:shd w:val="clear" w:color="auto" w:fill="auto"/>
            <w:hideMark/>
          </w:tcPr>
          <w:p w14:paraId="61E5F79A"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Bienvenida y creación de un ambiente cálido, para iniciar las maestras en formación disponen del espacio y dan la bienvenida a las familias con la canción:   </w:t>
            </w:r>
          </w:p>
          <w:p w14:paraId="4E58A856"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Hola niños   </w:t>
            </w:r>
          </w:p>
          <w:p w14:paraId="3A3EB978"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Hola niños  </w:t>
            </w:r>
          </w:p>
          <w:p w14:paraId="135DFC59"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¿Cómo están?  </w:t>
            </w:r>
          </w:p>
          <w:p w14:paraId="17A6AE50"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¿Cómo están?   </w:t>
            </w:r>
          </w:p>
          <w:p w14:paraId="7079ED94"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¿Cómo están los niños?  </w:t>
            </w:r>
          </w:p>
          <w:p w14:paraId="109C41A7"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¿Cómo están los niños?  </w:t>
            </w:r>
          </w:p>
          <w:p w14:paraId="558F52F2"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Muy muy bien  </w:t>
            </w:r>
          </w:p>
          <w:p w14:paraId="766DFF5A"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Muy muy bien.  </w:t>
            </w:r>
          </w:p>
          <w:p w14:paraId="74EA200B"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Se realiza un círculo de conversación y se utiliza como oportunidad para que las familias se presenten y compartan sus experiencias en la crianza.  Se pide a cada participante que hable sobre una experiencia o anécdota significativa relacionada con el cuidado sensible y la vinculación afectiva en la crianza de sus hijos. Esto ayudará a identificar saberes previos y comprensión de estos conceptos.  </w:t>
            </w:r>
          </w:p>
          <w:p w14:paraId="54DC4C0B"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Se crea un mural donde las familias puedan colocar palabras clave o frases que representen sus ideas sobre el cuidado sensible y la vinculación afectiva.  </w:t>
            </w:r>
          </w:p>
          <w:p w14:paraId="225E1A30"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Tejido de Saberes:  </w:t>
            </w:r>
          </w:p>
          <w:p w14:paraId="0F1F7543"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Utiliza este momento para recoger las experiencias compartidas por las familias y relacionarlas con los conceptos clave del taller, como el cuidado sensible y la vinculación afectiva.  </w:t>
            </w:r>
          </w:p>
          <w:p w14:paraId="44E24C4D"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Fomenta el intercambio de ideas entre las familias y las maestras en formación. Se plantean preguntas reflexivas: "¿Cómo creen que pueden aplicar el cuidado sensible en su vida diaria?" o "¿Qué estrategias pueden implementar para fortalecer la vinculación afectiva con sus hijos?"   </w:t>
            </w:r>
          </w:p>
          <w:p w14:paraId="38961252"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xml:space="preserve">Finaliza la sesión invitando a las familias a reflexionar sobre lo mencionado anteriormente y a establecer compromisos específicos relacionados </w:t>
            </w:r>
            <w:r w:rsidRPr="003F349D">
              <w:rPr>
                <w:rFonts w:ascii="Times New Roman" w:eastAsia="Times New Roman" w:hAnsi="Times New Roman" w:cs="Times New Roman"/>
                <w:color w:val="000000"/>
                <w:sz w:val="24"/>
                <w:szCs w:val="24"/>
                <w:lang w:eastAsia="es-CO"/>
              </w:rPr>
              <w:lastRenderedPageBreak/>
              <w:t>con el cuidado sensible y la vinculación afectiva en la crianza.  </w:t>
            </w:r>
          </w:p>
          <w:p w14:paraId="7049A04A" w14:textId="77777777" w:rsidR="00D200C4" w:rsidRPr="003F349D" w:rsidRDefault="00D20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Las familias quedarán con el compromiso de buscar y analizar los diferentes estilos de crianza, reflexionando con base en la explicación de las maestras en formación.   </w:t>
            </w:r>
          </w:p>
        </w:tc>
      </w:tr>
    </w:tbl>
    <w:p w14:paraId="147B0167" w14:textId="77777777" w:rsidR="00D200C4" w:rsidRDefault="00D200C4" w:rsidP="003F349D">
      <w:pPr>
        <w:spacing w:after="0" w:line="360" w:lineRule="auto"/>
        <w:jc w:val="both"/>
        <w:rPr>
          <w:rFonts w:ascii="Times New Roman" w:hAnsi="Times New Roman" w:cs="Times New Roman"/>
          <w:sz w:val="24"/>
          <w:szCs w:val="24"/>
        </w:rPr>
      </w:pPr>
    </w:p>
    <w:p w14:paraId="3C0826CF" w14:textId="77777777" w:rsidR="006C505B"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 </w:t>
      </w:r>
      <w:r w:rsidRPr="003F349D">
        <w:rPr>
          <w:rFonts w:ascii="Times New Roman" w:eastAsia="Times New Roman" w:hAnsi="Times New Roman" w:cs="Times New Roman"/>
          <w:sz w:val="24"/>
          <w:szCs w:val="24"/>
          <w:lang w:eastAsia="es-CO"/>
        </w:rPr>
        <w:t> </w:t>
      </w:r>
    </w:p>
    <w:p w14:paraId="3E88D3F9" w14:textId="77777777" w:rsidR="004E3D72" w:rsidRPr="003F349D"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1FC5A0E7" w14:textId="3AA6CD70" w:rsidR="006C505B" w:rsidRPr="00323951" w:rsidRDefault="006C505B" w:rsidP="004E3D72">
      <w:pPr>
        <w:spacing w:after="0" w:line="360" w:lineRule="auto"/>
        <w:ind w:firstLine="708"/>
        <w:jc w:val="both"/>
        <w:textAlignment w:val="baseline"/>
        <w:rPr>
          <w:rFonts w:ascii="Times New Roman" w:eastAsia="Times New Roman" w:hAnsi="Times New Roman" w:cs="Times New Roman"/>
          <w:color w:val="000000" w:themeColor="text1"/>
          <w:sz w:val="24"/>
          <w:szCs w:val="24"/>
          <w:lang w:eastAsia="es-CO"/>
        </w:rPr>
      </w:pPr>
      <w:r w:rsidRPr="00323951">
        <w:rPr>
          <w:rFonts w:ascii="Times New Roman" w:eastAsia="Times New Roman" w:hAnsi="Times New Roman" w:cs="Times New Roman"/>
          <w:color w:val="000000" w:themeColor="text1"/>
          <w:sz w:val="24"/>
          <w:szCs w:val="24"/>
          <w:lang w:eastAsia="es-CO"/>
        </w:rPr>
        <w:t xml:space="preserve">Para este taller, la maestra en formación se presenta nuevamente porque es un grupo diferente, </w:t>
      </w:r>
      <w:r w:rsidRPr="00323951">
        <w:rPr>
          <w:rFonts w:ascii="Times New Roman" w:eastAsia="Times New Roman" w:hAnsi="Times New Roman" w:cs="Times New Roman"/>
          <w:color w:val="000000" w:themeColor="text1"/>
          <w:sz w:val="24"/>
          <w:szCs w:val="24"/>
          <w:lang w:val="es-ES" w:eastAsia="es-CO"/>
        </w:rPr>
        <w:t>con ayuda de la agente educativa se dispone el espacio con juguetes, tapetes y música para recibir a las familias, para dar inicio, se empieza con una ronda de canciones empezando por</w:t>
      </w:r>
      <w:r w:rsidR="0055150A"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val="es-ES" w:eastAsia="es-CO"/>
        </w:rPr>
        <w:t xml:space="preserve"> buenos días amiguitos </w:t>
      </w:r>
      <w:r w:rsidR="0055150A"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val="es-ES" w:eastAsia="es-CO"/>
        </w:rPr>
        <w:t>c</w:t>
      </w:r>
      <w:r w:rsidR="0055150A" w:rsidRPr="00323951">
        <w:rPr>
          <w:rFonts w:ascii="Times New Roman" w:eastAsia="Times New Roman" w:hAnsi="Times New Roman" w:cs="Times New Roman"/>
          <w:color w:val="000000" w:themeColor="text1"/>
          <w:sz w:val="24"/>
          <w:szCs w:val="24"/>
          <w:lang w:val="es-ES" w:eastAsia="es-CO"/>
        </w:rPr>
        <w:t>ó</w:t>
      </w:r>
      <w:r w:rsidRPr="00323951">
        <w:rPr>
          <w:rFonts w:ascii="Times New Roman" w:eastAsia="Times New Roman" w:hAnsi="Times New Roman" w:cs="Times New Roman"/>
          <w:color w:val="000000" w:themeColor="text1"/>
          <w:sz w:val="24"/>
          <w:szCs w:val="24"/>
          <w:lang w:val="es-ES" w:eastAsia="es-CO"/>
        </w:rPr>
        <w:t>mo están</w:t>
      </w:r>
      <w:r w:rsidR="0055150A"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val="es-ES" w:eastAsia="es-CO"/>
        </w:rPr>
        <w:t xml:space="preserve">, después </w:t>
      </w:r>
      <w:r w:rsidR="0055150A" w:rsidRPr="00323951">
        <w:rPr>
          <w:rFonts w:ascii="Times New Roman" w:eastAsia="Times New Roman" w:hAnsi="Times New Roman" w:cs="Times New Roman"/>
          <w:color w:val="000000" w:themeColor="text1"/>
          <w:sz w:val="24"/>
          <w:szCs w:val="24"/>
          <w:lang w:val="es-ES" w:eastAsia="es-CO"/>
        </w:rPr>
        <w:t xml:space="preserve">canta </w:t>
      </w:r>
      <w:r w:rsidRPr="00323951">
        <w:rPr>
          <w:rFonts w:ascii="Times New Roman" w:eastAsia="Times New Roman" w:hAnsi="Times New Roman" w:cs="Times New Roman"/>
          <w:color w:val="000000" w:themeColor="text1"/>
          <w:sz w:val="24"/>
          <w:szCs w:val="24"/>
          <w:lang w:val="es-ES" w:eastAsia="es-CO"/>
        </w:rPr>
        <w:t>la patita Lulú y para finalizar</w:t>
      </w:r>
      <w:r w:rsidR="0055150A" w:rsidRPr="00323951">
        <w:rPr>
          <w:rFonts w:ascii="Times New Roman" w:eastAsia="Times New Roman" w:hAnsi="Times New Roman" w:cs="Times New Roman"/>
          <w:color w:val="000000" w:themeColor="text1"/>
          <w:sz w:val="24"/>
          <w:szCs w:val="24"/>
          <w:lang w:val="es-ES" w:eastAsia="es-CO"/>
        </w:rPr>
        <w:t xml:space="preserve"> la canción de </w:t>
      </w:r>
      <w:r w:rsidRPr="00323951">
        <w:rPr>
          <w:rFonts w:ascii="Times New Roman" w:eastAsia="Times New Roman" w:hAnsi="Times New Roman" w:cs="Times New Roman"/>
          <w:color w:val="000000" w:themeColor="text1"/>
          <w:sz w:val="24"/>
          <w:szCs w:val="24"/>
          <w:lang w:val="es-ES" w:eastAsia="es-CO"/>
        </w:rPr>
        <w:t>Hola niños Hola niños ¿Cómo están? ¿Cómo están? ¿Cómo están los niños? ¿Cómo están los niños? Muy muy bien, muy muy bien.</w:t>
      </w:r>
      <w:r w:rsidRPr="00323951">
        <w:rPr>
          <w:rFonts w:ascii="Times New Roman" w:eastAsia="Times New Roman" w:hAnsi="Times New Roman" w:cs="Times New Roman"/>
          <w:color w:val="000000" w:themeColor="text1"/>
          <w:sz w:val="24"/>
          <w:szCs w:val="24"/>
          <w:lang w:eastAsia="es-CO"/>
        </w:rPr>
        <w:t> </w:t>
      </w:r>
    </w:p>
    <w:p w14:paraId="7BBA7F41" w14:textId="77777777" w:rsidR="006C505B" w:rsidRPr="003F349D" w:rsidRDefault="006C505B" w:rsidP="004E3D72">
      <w:pPr>
        <w:spacing w:after="0" w:line="360" w:lineRule="auto"/>
        <w:ind w:firstLine="708"/>
        <w:jc w:val="both"/>
        <w:textAlignment w:val="baseline"/>
        <w:rPr>
          <w:rFonts w:ascii="Times New Roman" w:eastAsia="Times New Roman" w:hAnsi="Times New Roman" w:cs="Times New Roman"/>
          <w:color w:val="000000"/>
          <w:sz w:val="24"/>
          <w:szCs w:val="24"/>
          <w:lang w:eastAsia="es-CO"/>
        </w:rPr>
      </w:pPr>
      <w:r w:rsidRPr="003F349D">
        <w:rPr>
          <w:rFonts w:ascii="Times New Roman" w:eastAsia="Times New Roman" w:hAnsi="Times New Roman" w:cs="Times New Roman"/>
          <w:color w:val="000000"/>
          <w:sz w:val="24"/>
          <w:szCs w:val="24"/>
          <w:lang w:val="es-ES" w:eastAsia="es-CO"/>
        </w:rPr>
        <w:t>Se realizó con las familias un círculo para que respondieran la siguiente pregunta ¿qué entienden por prácticas de crianza? Al mismo tiempo cada asistente se presentó, con el fin de identificar las diferentes culturas y diversidad del grupo. Cada familia habló de la manera en que explican, educan y respetan a los niños. </w:t>
      </w:r>
      <w:r w:rsidRPr="003F349D">
        <w:rPr>
          <w:rFonts w:ascii="Times New Roman" w:eastAsia="Times New Roman" w:hAnsi="Times New Roman" w:cs="Times New Roman"/>
          <w:color w:val="000000"/>
          <w:sz w:val="24"/>
          <w:szCs w:val="24"/>
          <w:lang w:eastAsia="es-CO"/>
        </w:rPr>
        <w:t> </w:t>
      </w:r>
    </w:p>
    <w:p w14:paraId="3CB0C970" w14:textId="14505863" w:rsidR="006C505B" w:rsidRPr="003F349D" w:rsidRDefault="006C505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xml:space="preserve">Se </w:t>
      </w:r>
      <w:r w:rsidRPr="00323951">
        <w:rPr>
          <w:rFonts w:ascii="Times New Roman" w:eastAsia="Times New Roman" w:hAnsi="Times New Roman" w:cs="Times New Roman"/>
          <w:color w:val="000000" w:themeColor="text1"/>
          <w:sz w:val="24"/>
          <w:szCs w:val="24"/>
          <w:lang w:val="es-ES" w:eastAsia="es-CO"/>
        </w:rPr>
        <w:t xml:space="preserve">dialogó </w:t>
      </w:r>
      <w:r w:rsidR="0055150A" w:rsidRPr="00323951">
        <w:rPr>
          <w:rFonts w:ascii="Times New Roman" w:eastAsia="Times New Roman" w:hAnsi="Times New Roman" w:cs="Times New Roman"/>
          <w:color w:val="000000" w:themeColor="text1"/>
          <w:sz w:val="24"/>
          <w:szCs w:val="24"/>
          <w:lang w:val="es-ES" w:eastAsia="es-CO"/>
        </w:rPr>
        <w:t>sobre</w:t>
      </w:r>
      <w:r w:rsidR="00681332" w:rsidRPr="00323951">
        <w:rPr>
          <w:rFonts w:ascii="Times New Roman" w:eastAsia="Times New Roman" w:hAnsi="Times New Roman" w:cs="Times New Roman"/>
          <w:color w:val="000000" w:themeColor="text1"/>
          <w:sz w:val="24"/>
          <w:szCs w:val="24"/>
          <w:lang w:val="es-ES" w:eastAsia="es-CO"/>
        </w:rPr>
        <w:t xml:space="preserve"> </w:t>
      </w:r>
      <w:r w:rsidRPr="00323951">
        <w:rPr>
          <w:rFonts w:ascii="Times New Roman" w:eastAsia="Times New Roman" w:hAnsi="Times New Roman" w:cs="Times New Roman"/>
          <w:color w:val="000000" w:themeColor="text1"/>
          <w:sz w:val="24"/>
          <w:szCs w:val="24"/>
          <w:lang w:val="es-ES" w:eastAsia="es-CO"/>
        </w:rPr>
        <w:t xml:space="preserve">la importancia </w:t>
      </w:r>
      <w:r w:rsidRPr="003F349D">
        <w:rPr>
          <w:rFonts w:ascii="Times New Roman" w:eastAsia="Times New Roman" w:hAnsi="Times New Roman" w:cs="Times New Roman"/>
          <w:color w:val="000000"/>
          <w:sz w:val="24"/>
          <w:szCs w:val="24"/>
          <w:lang w:val="es-ES" w:eastAsia="es-CO"/>
        </w:rPr>
        <w:t>de hablar a los niños con cariño, al momento de corregir alguna acción con el di</w:t>
      </w:r>
      <w:r w:rsidR="0055150A">
        <w:rPr>
          <w:rFonts w:ascii="Times New Roman" w:eastAsia="Times New Roman" w:hAnsi="Times New Roman" w:cs="Times New Roman"/>
          <w:color w:val="000000"/>
          <w:sz w:val="24"/>
          <w:szCs w:val="24"/>
          <w:lang w:val="es-ES" w:eastAsia="es-CO"/>
        </w:rPr>
        <w:t>á</w:t>
      </w:r>
      <w:r w:rsidRPr="003F349D">
        <w:rPr>
          <w:rFonts w:ascii="Times New Roman" w:eastAsia="Times New Roman" w:hAnsi="Times New Roman" w:cs="Times New Roman"/>
          <w:color w:val="000000"/>
          <w:sz w:val="24"/>
          <w:szCs w:val="24"/>
          <w:lang w:val="es-ES" w:eastAsia="es-CO"/>
        </w:rPr>
        <w:t>logo de generar un vínculo afectivo con palabras y gestos de cariño para que los niños aprendan de una manera diferente y crezcan siendo personas seguras de sí mismas. </w:t>
      </w:r>
      <w:r w:rsidRPr="003F349D">
        <w:rPr>
          <w:rFonts w:ascii="Times New Roman" w:eastAsia="Times New Roman" w:hAnsi="Times New Roman" w:cs="Times New Roman"/>
          <w:color w:val="000000"/>
          <w:sz w:val="24"/>
          <w:szCs w:val="24"/>
          <w:lang w:eastAsia="es-CO"/>
        </w:rPr>
        <w:t> </w:t>
      </w:r>
    </w:p>
    <w:p w14:paraId="652CAC05" w14:textId="77777777" w:rsidR="006C505B" w:rsidRPr="003F349D" w:rsidRDefault="006C505B" w:rsidP="004E3D72">
      <w:pPr>
        <w:spacing w:after="0" w:line="360" w:lineRule="auto"/>
        <w:ind w:firstLine="708"/>
        <w:jc w:val="both"/>
        <w:textAlignment w:val="baseline"/>
        <w:rPr>
          <w:rFonts w:ascii="Times New Roman" w:eastAsia="Times New Roman" w:hAnsi="Times New Roman" w:cs="Times New Roman"/>
          <w:color w:val="000000"/>
          <w:sz w:val="24"/>
          <w:szCs w:val="24"/>
          <w:lang w:eastAsia="es-CO"/>
        </w:rPr>
      </w:pPr>
      <w:r w:rsidRPr="003F349D">
        <w:rPr>
          <w:rFonts w:ascii="Times New Roman" w:eastAsia="Times New Roman" w:hAnsi="Times New Roman" w:cs="Times New Roman"/>
          <w:color w:val="000000"/>
          <w:sz w:val="24"/>
          <w:szCs w:val="24"/>
          <w:lang w:val="es-ES" w:eastAsia="es-CO"/>
        </w:rPr>
        <w:t>Las familias también hablaron de las costumbres que tienen en cuanto a la alimentación, los juegos, las rutinas diarias, etc. Al realizar esta conversación con las familias nos dimos cuenta de que muchas familias tienen la misma forma de hablar, compartir y enseñar a los niños.</w:t>
      </w:r>
      <w:r w:rsidRPr="003F349D">
        <w:rPr>
          <w:rFonts w:ascii="Times New Roman" w:eastAsia="Times New Roman" w:hAnsi="Times New Roman" w:cs="Times New Roman"/>
          <w:color w:val="000000"/>
          <w:sz w:val="24"/>
          <w:szCs w:val="24"/>
          <w:lang w:eastAsia="es-CO"/>
        </w:rPr>
        <w:t> </w:t>
      </w:r>
    </w:p>
    <w:p w14:paraId="5B6911DD" w14:textId="77777777" w:rsidR="006C505B" w:rsidRPr="003F349D" w:rsidRDefault="006C505B" w:rsidP="003F349D">
      <w:pPr>
        <w:spacing w:after="0" w:line="360" w:lineRule="auto"/>
        <w:jc w:val="both"/>
        <w:textAlignment w:val="baseline"/>
        <w:rPr>
          <w:rFonts w:ascii="Times New Roman" w:eastAsia="Times New Roman" w:hAnsi="Times New Roman" w:cs="Times New Roman"/>
          <w:color w:val="000000"/>
          <w:sz w:val="24"/>
          <w:szCs w:val="24"/>
          <w:lang w:eastAsia="es-CO"/>
        </w:rPr>
      </w:pPr>
    </w:p>
    <w:p w14:paraId="27D6120D" w14:textId="77777777" w:rsidR="00B82D9D" w:rsidRDefault="006C505B" w:rsidP="00B82D9D">
      <w:pPr>
        <w:keepNext/>
        <w:spacing w:after="0" w:line="360" w:lineRule="auto"/>
        <w:jc w:val="center"/>
        <w:textAlignment w:val="baseline"/>
      </w:pPr>
      <w:r w:rsidRPr="003F349D">
        <w:rPr>
          <w:rFonts w:ascii="Times New Roman" w:eastAsia="Times New Roman" w:hAnsi="Times New Roman" w:cs="Times New Roman"/>
          <w:noProof/>
          <w:sz w:val="24"/>
          <w:szCs w:val="24"/>
          <w:lang w:eastAsia="es-CO"/>
        </w:rPr>
        <w:lastRenderedPageBreak/>
        <w:drawing>
          <wp:inline distT="0" distB="0" distL="0" distR="0" wp14:anchorId="45E842C8" wp14:editId="315F426C">
            <wp:extent cx="2324100" cy="1400175"/>
            <wp:effectExtent l="0" t="0" r="0" b="9525"/>
            <wp:docPr id="5153450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24100" cy="1400175"/>
                    </a:xfrm>
                    <a:prstGeom prst="rect">
                      <a:avLst/>
                    </a:prstGeom>
                    <a:noFill/>
                    <a:ln>
                      <a:noFill/>
                    </a:ln>
                  </pic:spPr>
                </pic:pic>
              </a:graphicData>
            </a:graphic>
          </wp:inline>
        </w:drawing>
      </w:r>
    </w:p>
    <w:p w14:paraId="121FE367" w14:textId="1F137952" w:rsidR="006C505B" w:rsidRPr="003F349D" w:rsidRDefault="00B82D9D" w:rsidP="00B82D9D">
      <w:pPr>
        <w:pStyle w:val="Descripcin"/>
        <w:jc w:val="center"/>
        <w:rPr>
          <w:rFonts w:ascii="Times New Roman" w:eastAsia="Times New Roman" w:hAnsi="Times New Roman" w:cs="Times New Roman"/>
          <w:sz w:val="24"/>
          <w:szCs w:val="24"/>
          <w:lang w:eastAsia="es-CO"/>
        </w:rPr>
      </w:pPr>
      <w:bookmarkStart w:id="93" w:name="_Toc151889985"/>
      <w:r>
        <w:t xml:space="preserve">Ilustración </w:t>
      </w:r>
      <w:fldSimple w:instr=" SEQ Ilustración \* ARABIC ">
        <w:r w:rsidR="00500961">
          <w:rPr>
            <w:noProof/>
          </w:rPr>
          <w:t>4</w:t>
        </w:r>
      </w:fldSimple>
      <w:r>
        <w:t xml:space="preserve"> </w:t>
      </w:r>
      <w:r w:rsidRPr="004934BF">
        <w:t>Hablando de crianza Fuente: Fotografía propia.</w:t>
      </w:r>
      <w:bookmarkEnd w:id="93"/>
    </w:p>
    <w:p w14:paraId="32AE4279" w14:textId="5DCDE975" w:rsidR="006C505B" w:rsidRPr="003F349D" w:rsidRDefault="006C505B" w:rsidP="003F349D">
      <w:pPr>
        <w:spacing w:after="0" w:line="360" w:lineRule="auto"/>
        <w:jc w:val="center"/>
        <w:rPr>
          <w:rFonts w:ascii="Times New Roman" w:hAnsi="Times New Roman" w:cs="Times New Roman"/>
          <w:sz w:val="24"/>
          <w:szCs w:val="24"/>
        </w:rPr>
      </w:pPr>
      <w:bookmarkStart w:id="94" w:name="_Hlk151889575"/>
    </w:p>
    <w:p w14:paraId="6238D906" w14:textId="34C23724" w:rsidR="006C505B" w:rsidRPr="003F349D" w:rsidRDefault="006C505B" w:rsidP="00CA619F">
      <w:pPr>
        <w:spacing w:after="0" w:line="360" w:lineRule="auto"/>
        <w:rPr>
          <w:rFonts w:ascii="Times New Roman" w:hAnsi="Times New Roman" w:cs="Times New Roman"/>
          <w:sz w:val="24"/>
          <w:szCs w:val="24"/>
          <w:highlight w:val="magenta"/>
          <w:lang w:eastAsia="es-CO"/>
        </w:rPr>
      </w:pPr>
    </w:p>
    <w:bookmarkEnd w:id="94"/>
    <w:p w14:paraId="0B954816" w14:textId="77777777" w:rsidR="006C505B" w:rsidRPr="003F349D" w:rsidRDefault="006C505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Después de esto se realizó un tejido de saberes donde cada familia compartió sus costumbres, su manera de compartir con los niños, como se compone cada familia y que las diferencia.</w:t>
      </w:r>
      <w:r w:rsidRPr="003F349D">
        <w:rPr>
          <w:rFonts w:ascii="Times New Roman" w:eastAsia="Times New Roman" w:hAnsi="Times New Roman" w:cs="Times New Roman"/>
          <w:color w:val="000000"/>
          <w:sz w:val="24"/>
          <w:szCs w:val="24"/>
          <w:lang w:eastAsia="es-CO"/>
        </w:rPr>
        <w:t> </w:t>
      </w:r>
    </w:p>
    <w:p w14:paraId="202BDF1F"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p>
    <w:p w14:paraId="355C702D" w14:textId="7C260D90" w:rsidR="006C505B" w:rsidRPr="003F349D" w:rsidRDefault="006C505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6C78BC59">
        <w:rPr>
          <w:rFonts w:ascii="Times New Roman" w:eastAsia="Times New Roman" w:hAnsi="Times New Roman" w:cs="Times New Roman"/>
          <w:color w:val="000000" w:themeColor="text1"/>
          <w:sz w:val="24"/>
          <w:szCs w:val="24"/>
          <w:lang w:val="es-ES" w:eastAsia="es-CO"/>
        </w:rPr>
        <w:t>Para finalizar el encuentro, los participantes expresaron que les gusto el taller, s</w:t>
      </w:r>
      <w:proofErr w:type="spellStart"/>
      <w:r w:rsidRPr="6C78BC59">
        <w:rPr>
          <w:rFonts w:ascii="Times New Roman" w:eastAsia="Times New Roman" w:hAnsi="Times New Roman" w:cs="Times New Roman"/>
          <w:color w:val="000000" w:themeColor="text1"/>
          <w:sz w:val="24"/>
          <w:szCs w:val="24"/>
          <w:lang w:eastAsia="es-CO"/>
        </w:rPr>
        <w:t>e</w:t>
      </w:r>
      <w:proofErr w:type="spellEnd"/>
      <w:r w:rsidRPr="6C78BC59">
        <w:rPr>
          <w:rFonts w:ascii="Times New Roman" w:eastAsia="Times New Roman" w:hAnsi="Times New Roman" w:cs="Times New Roman"/>
          <w:color w:val="000000" w:themeColor="text1"/>
          <w:sz w:val="24"/>
          <w:szCs w:val="24"/>
          <w:lang w:eastAsia="es-CO"/>
        </w:rPr>
        <w:t xml:space="preserve"> cumple el objetivo de generar espacios de reflexión con las familias</w:t>
      </w:r>
      <w:r w:rsidR="055D8131" w:rsidRPr="6C78BC59">
        <w:rPr>
          <w:rFonts w:ascii="Times New Roman" w:eastAsia="Times New Roman" w:hAnsi="Times New Roman" w:cs="Times New Roman"/>
          <w:color w:val="FF0000"/>
          <w:sz w:val="24"/>
          <w:szCs w:val="24"/>
          <w:lang w:eastAsia="es-CO"/>
        </w:rPr>
        <w:t>,</w:t>
      </w:r>
      <w:r w:rsidR="055D8131" w:rsidRPr="6C78BC59">
        <w:rPr>
          <w:rFonts w:ascii="Times New Roman" w:eastAsia="Times New Roman" w:hAnsi="Times New Roman" w:cs="Times New Roman"/>
          <w:color w:val="000000" w:themeColor="text1"/>
          <w:sz w:val="24"/>
          <w:szCs w:val="24"/>
          <w:lang w:eastAsia="es-CO"/>
        </w:rPr>
        <w:t xml:space="preserve"> </w:t>
      </w:r>
      <w:r w:rsidRPr="6C78BC59">
        <w:rPr>
          <w:rFonts w:ascii="Times New Roman" w:eastAsia="Times New Roman" w:hAnsi="Times New Roman" w:cs="Times New Roman"/>
          <w:color w:val="000000" w:themeColor="text1"/>
          <w:sz w:val="24"/>
          <w:szCs w:val="24"/>
          <w:lang w:eastAsia="es-CO"/>
        </w:rPr>
        <w:t>ya que se logra resaltar la importancia frente el cuidado sensible y la vinculación afectiva en el desarrollo de los niños desde las prácticas de crianza,</w:t>
      </w:r>
      <w:r w:rsidRPr="6C78BC59">
        <w:rPr>
          <w:rFonts w:ascii="Times New Roman" w:eastAsia="Times New Roman" w:hAnsi="Times New Roman" w:cs="Times New Roman"/>
          <w:color w:val="000000" w:themeColor="text1"/>
          <w:sz w:val="24"/>
          <w:szCs w:val="24"/>
          <w:lang w:val="es-ES" w:eastAsia="es-CO"/>
        </w:rPr>
        <w:t xml:space="preserve"> donde se les facilita comprender estos </w:t>
      </w:r>
      <w:r w:rsidRPr="00323951">
        <w:rPr>
          <w:rFonts w:ascii="Times New Roman" w:eastAsia="Times New Roman" w:hAnsi="Times New Roman" w:cs="Times New Roman"/>
          <w:color w:val="000000" w:themeColor="text1"/>
          <w:sz w:val="24"/>
          <w:szCs w:val="24"/>
          <w:lang w:val="es-ES" w:eastAsia="es-CO"/>
        </w:rPr>
        <w:t>conceptos y la importancia de vínculo afectivo;</w:t>
      </w:r>
      <w:r w:rsidRPr="6C78BC59">
        <w:rPr>
          <w:rFonts w:ascii="Times New Roman" w:eastAsia="Times New Roman" w:hAnsi="Times New Roman" w:cs="Times New Roman"/>
          <w:color w:val="000000" w:themeColor="text1"/>
          <w:sz w:val="24"/>
          <w:szCs w:val="24"/>
          <w:lang w:val="es-ES" w:eastAsia="es-CO"/>
        </w:rPr>
        <w:t xml:space="preserve"> se comprometieron a recordar lo que se dialogó en el encuentro y compartir con sus familiares y conocidos para que los niños aprendan de una manera diferente. </w:t>
      </w:r>
    </w:p>
    <w:p w14:paraId="5B39FD27" w14:textId="77777777" w:rsidR="006C505B" w:rsidRPr="003F349D" w:rsidRDefault="006C50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3520FC85" w14:textId="29E7E8CD" w:rsidR="006C505B" w:rsidRPr="003F349D" w:rsidRDefault="006C505B">
      <w:pPr>
        <w:pStyle w:val="Ttulo3"/>
        <w:numPr>
          <w:ilvl w:val="2"/>
          <w:numId w:val="14"/>
        </w:numPr>
        <w:spacing w:line="360" w:lineRule="auto"/>
        <w:rPr>
          <w:rFonts w:ascii="Times New Roman" w:hAnsi="Times New Roman" w:cs="Times New Roman"/>
          <w:sz w:val="24"/>
          <w:szCs w:val="24"/>
          <w:lang w:eastAsia="es-CO"/>
        </w:rPr>
      </w:pPr>
      <w:bookmarkStart w:id="95" w:name="_Toc148632655"/>
      <w:bookmarkStart w:id="96" w:name="_Toc152682902"/>
      <w:r w:rsidRPr="003F349D">
        <w:rPr>
          <w:rFonts w:ascii="Times New Roman" w:hAnsi="Times New Roman" w:cs="Times New Roman"/>
          <w:sz w:val="24"/>
          <w:szCs w:val="24"/>
          <w:lang w:eastAsia="es-CO"/>
        </w:rPr>
        <w:t>Fase 2: Explorando el amor en familia: Jugando y aprendiendo juntos</w:t>
      </w:r>
      <w:bookmarkEnd w:id="95"/>
      <w:bookmarkEnd w:id="96"/>
    </w:p>
    <w:p w14:paraId="7FD63B62" w14:textId="77777777" w:rsidR="006C505B" w:rsidRPr="003F349D" w:rsidRDefault="006C505B"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SESIÓN 3 </w:t>
      </w:r>
    </w:p>
    <w:p w14:paraId="58B10F11" w14:textId="77777777" w:rsidR="006C505B" w:rsidRPr="003F349D" w:rsidRDefault="006C505B"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3: “</w:t>
      </w:r>
      <w:r w:rsidRPr="003F349D">
        <w:rPr>
          <w:rFonts w:ascii="Times New Roman" w:eastAsia="Times New Roman" w:hAnsi="Times New Roman" w:cs="Times New Roman"/>
          <w:b/>
          <w:bCs/>
          <w:color w:val="000000"/>
          <w:sz w:val="24"/>
          <w:szCs w:val="24"/>
          <w:lang w:eastAsia="es-CO"/>
        </w:rPr>
        <w:t>Abrazos y sonrisas en familia”  </w:t>
      </w:r>
    </w:p>
    <w:p w14:paraId="1B9BF1BE"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4895D572"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28/04/2023       </w:t>
      </w:r>
    </w:p>
    <w:p w14:paraId="372A64EF"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Tiempo: 25 min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706EFB97"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xml:space="preserve">Objetivo de la sesión: </w:t>
      </w:r>
      <w:r w:rsidRPr="00323951">
        <w:rPr>
          <w:rFonts w:ascii="Times New Roman" w:eastAsia="Times New Roman" w:hAnsi="Times New Roman" w:cs="Times New Roman"/>
          <w:sz w:val="24"/>
          <w:szCs w:val="24"/>
          <w:lang w:eastAsia="es-CO"/>
        </w:rPr>
        <w:t>Fortalecer las prácticas de crianza desde el amor y la alimentación, estimulando</w:t>
      </w:r>
      <w:r w:rsidRPr="003F349D">
        <w:rPr>
          <w:rFonts w:ascii="Times New Roman" w:eastAsia="Times New Roman" w:hAnsi="Times New Roman" w:cs="Times New Roman"/>
          <w:sz w:val="24"/>
          <w:szCs w:val="24"/>
          <w:lang w:eastAsia="es-CO"/>
        </w:rPr>
        <w:t xml:space="preserve"> la autoestima de los niños a través de las rutinas diarias y fomentando la reflexión entre las familias sobre el poder de las palabras de afirmación.</w:t>
      </w: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sz w:val="24"/>
          <w:szCs w:val="24"/>
          <w:lang w:eastAsia="es-CO"/>
        </w:rPr>
        <w:t> </w:t>
      </w:r>
    </w:p>
    <w:p w14:paraId="6E93BF5B"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p>
    <w:p w14:paraId="51E2C069" w14:textId="3920D537" w:rsidR="006C505B" w:rsidRPr="00CA619F" w:rsidRDefault="006C505B" w:rsidP="004E3D72">
      <w:pPr>
        <w:pStyle w:val="Descripcin"/>
        <w:keepNext/>
        <w:spacing w:line="360" w:lineRule="auto"/>
        <w:jc w:val="center"/>
        <w:rPr>
          <w:rFonts w:ascii="Times New Roman" w:hAnsi="Times New Roman" w:cs="Times New Roman"/>
          <w:sz w:val="24"/>
          <w:szCs w:val="24"/>
          <w:highlight w:val="magenta"/>
        </w:rPr>
      </w:pPr>
      <w:bookmarkStart w:id="97" w:name="_Toc148283167"/>
      <w:r w:rsidRPr="003F349D">
        <w:rPr>
          <w:rFonts w:ascii="Times New Roman" w:hAnsi="Times New Roman" w:cs="Times New Roman"/>
          <w:sz w:val="24"/>
          <w:szCs w:val="24"/>
        </w:rPr>
        <w:lastRenderedPageBreak/>
        <w:t xml:space="preserve">Tabla </w:t>
      </w:r>
      <w:r w:rsidRPr="003F349D">
        <w:rPr>
          <w:rFonts w:ascii="Times New Roman" w:hAnsi="Times New Roman" w:cs="Times New Roman"/>
          <w:sz w:val="24"/>
          <w:szCs w:val="24"/>
        </w:rPr>
        <w:fldChar w:fldCharType="begin"/>
      </w:r>
      <w:r w:rsidRPr="003F349D">
        <w:rPr>
          <w:rFonts w:ascii="Times New Roman" w:hAnsi="Times New Roman" w:cs="Times New Roman"/>
          <w:sz w:val="24"/>
          <w:szCs w:val="24"/>
        </w:rPr>
        <w:instrText xml:space="preserve"> SEQ Tabla \* ARABIC </w:instrText>
      </w:r>
      <w:r w:rsidRPr="003F349D">
        <w:rPr>
          <w:rFonts w:ascii="Times New Roman" w:hAnsi="Times New Roman" w:cs="Times New Roman"/>
          <w:sz w:val="24"/>
          <w:szCs w:val="24"/>
        </w:rPr>
        <w:fldChar w:fldCharType="separate"/>
      </w:r>
      <w:r w:rsidR="000F1E74">
        <w:rPr>
          <w:rFonts w:ascii="Times New Roman" w:hAnsi="Times New Roman" w:cs="Times New Roman"/>
          <w:noProof/>
          <w:sz w:val="24"/>
          <w:szCs w:val="24"/>
        </w:rPr>
        <w:t>4</w:t>
      </w:r>
      <w:r w:rsidRPr="003F349D">
        <w:rPr>
          <w:rFonts w:ascii="Times New Roman" w:hAnsi="Times New Roman" w:cs="Times New Roman"/>
          <w:noProof/>
          <w:sz w:val="24"/>
          <w:szCs w:val="24"/>
        </w:rPr>
        <w:fldChar w:fldCharType="end"/>
      </w:r>
      <w:r w:rsidRPr="003F349D">
        <w:rPr>
          <w:rFonts w:ascii="Times New Roman" w:hAnsi="Times New Roman" w:cs="Times New Roman"/>
          <w:sz w:val="24"/>
          <w:szCs w:val="24"/>
        </w:rPr>
        <w:t xml:space="preserve">. </w:t>
      </w:r>
      <w:r w:rsidR="00CA619F">
        <w:rPr>
          <w:rFonts w:ascii="Times New Roman" w:hAnsi="Times New Roman" w:cs="Times New Roman"/>
          <w:sz w:val="24"/>
          <w:szCs w:val="24"/>
        </w:rPr>
        <w:t>TALLER</w:t>
      </w:r>
      <w:r w:rsidRPr="003F349D">
        <w:rPr>
          <w:rFonts w:ascii="Times New Roman" w:hAnsi="Times New Roman" w:cs="Times New Roman"/>
          <w:sz w:val="24"/>
          <w:szCs w:val="24"/>
        </w:rPr>
        <w:t xml:space="preserve"> 3</w:t>
      </w:r>
      <w:bookmarkEnd w:id="97"/>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2550"/>
        <w:gridCol w:w="5253"/>
      </w:tblGrid>
      <w:tr w:rsidR="006C505B" w:rsidRPr="003F349D" w14:paraId="422ACAFD" w14:textId="77777777" w:rsidTr="00C962DB">
        <w:trPr>
          <w:trHeight w:val="300"/>
        </w:trPr>
        <w:tc>
          <w:tcPr>
            <w:tcW w:w="1545"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5F17FAA6"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Acción pedagógica </w:t>
            </w:r>
            <w:r w:rsidRPr="003F349D">
              <w:rPr>
                <w:rFonts w:ascii="Times New Roman" w:eastAsia="Times New Roman" w:hAnsi="Times New Roman" w:cs="Times New Roman"/>
                <w:sz w:val="24"/>
                <w:szCs w:val="24"/>
                <w:lang w:eastAsia="es-CO"/>
              </w:rPr>
              <w:t> </w:t>
            </w:r>
          </w:p>
        </w:tc>
        <w:tc>
          <w:tcPr>
            <w:tcW w:w="2550"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35F78ED8"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  </w:t>
            </w:r>
            <w:r w:rsidRPr="003F349D">
              <w:rPr>
                <w:rFonts w:ascii="Times New Roman" w:eastAsia="Times New Roman" w:hAnsi="Times New Roman" w:cs="Times New Roman"/>
                <w:sz w:val="24"/>
                <w:szCs w:val="24"/>
                <w:lang w:eastAsia="es-CO"/>
              </w:rPr>
              <w:t> </w:t>
            </w:r>
          </w:p>
        </w:tc>
        <w:tc>
          <w:tcPr>
            <w:tcW w:w="5253" w:type="dxa"/>
            <w:tcBorders>
              <w:top w:val="single" w:sz="6" w:space="0" w:color="auto"/>
              <w:left w:val="single" w:sz="6" w:space="0" w:color="auto"/>
              <w:bottom w:val="single" w:sz="6" w:space="0" w:color="auto"/>
              <w:right w:val="single" w:sz="6" w:space="0" w:color="auto"/>
            </w:tcBorders>
            <w:shd w:val="clear" w:color="auto" w:fill="A6A6A6" w:themeFill="background1" w:themeFillShade="A6"/>
            <w:hideMark/>
          </w:tcPr>
          <w:p w14:paraId="752FB474"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6C505B" w:rsidRPr="003F349D" w14:paraId="68FF87DC" w14:textId="77777777" w:rsidTr="00C962DB">
        <w:trPr>
          <w:trHeight w:val="300"/>
        </w:trPr>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7EBA27B2"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Estimular la autoestima de los niños desde la rutina y quehaceres diarios  </w:t>
            </w:r>
          </w:p>
          <w:p w14:paraId="4691C50F"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6141B1C8"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Generar espacios de reflexión con las familias para resaltar la importancia sobre el cuidado amoroso.  </w:t>
            </w:r>
          </w:p>
          <w:p w14:paraId="304E1DA0"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Crear conciencia en los cuidadores de lo significativo que pueden ser las palabras de afirmación y como ayudan a la autoestima del niño desde las rutinas como la alimentación.  </w:t>
            </w:r>
          </w:p>
        </w:tc>
        <w:tc>
          <w:tcPr>
            <w:tcW w:w="5253" w:type="dxa"/>
            <w:tcBorders>
              <w:top w:val="single" w:sz="6" w:space="0" w:color="auto"/>
              <w:left w:val="single" w:sz="6" w:space="0" w:color="auto"/>
              <w:bottom w:val="single" w:sz="6" w:space="0" w:color="auto"/>
              <w:right w:val="single" w:sz="6" w:space="0" w:color="auto"/>
            </w:tcBorders>
            <w:shd w:val="clear" w:color="auto" w:fill="auto"/>
            <w:hideMark/>
          </w:tcPr>
          <w:p w14:paraId="3FD3400B"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Bienvenida por parte de las maestras en formación, se dispone el espacio para recibir a las familias. </w:t>
            </w:r>
            <w:r w:rsidRPr="003F349D">
              <w:rPr>
                <w:rFonts w:ascii="Times New Roman" w:eastAsia="Times New Roman" w:hAnsi="Times New Roman" w:cs="Times New Roman"/>
                <w:color w:val="D13438"/>
                <w:sz w:val="24"/>
                <w:szCs w:val="24"/>
                <w:lang w:eastAsia="es-CO"/>
              </w:rPr>
              <w:t>  </w:t>
            </w:r>
          </w:p>
          <w:p w14:paraId="264CB353"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Se iniciará con la canción de buenos días amiguitos, donde se escucharán los saberes previos sobre las prácticas de crianza que tiene cada familia. Para esto jugaremos con frutas; se realiza el juego de “me </w:t>
            </w:r>
            <w:r w:rsidRPr="0055150A">
              <w:rPr>
                <w:rFonts w:ascii="Times New Roman" w:eastAsia="Times New Roman" w:hAnsi="Times New Roman" w:cs="Times New Roman"/>
                <w:color w:val="FF0000"/>
                <w:sz w:val="24"/>
                <w:szCs w:val="24"/>
                <w:lang w:val="es-ES" w:eastAsia="es-CO"/>
              </w:rPr>
              <w:t>fui</w:t>
            </w:r>
            <w:r w:rsidRPr="003F349D">
              <w:rPr>
                <w:rFonts w:ascii="Times New Roman" w:eastAsia="Times New Roman" w:hAnsi="Times New Roman" w:cs="Times New Roman"/>
                <w:sz w:val="24"/>
                <w:szCs w:val="24"/>
                <w:lang w:val="es-ES" w:eastAsia="es-CO"/>
              </w:rPr>
              <w:t xml:space="preserve"> de viaje y me llevé” las familias dicen una fruta por la inicial de su nombre y de el niño o niña.  </w:t>
            </w:r>
            <w:r w:rsidRPr="003F349D">
              <w:rPr>
                <w:rFonts w:ascii="Times New Roman" w:eastAsia="Times New Roman" w:hAnsi="Times New Roman" w:cs="Times New Roman"/>
                <w:sz w:val="24"/>
                <w:szCs w:val="24"/>
                <w:lang w:eastAsia="es-CO"/>
              </w:rPr>
              <w:t> </w:t>
            </w:r>
          </w:p>
          <w:p w14:paraId="67883C02"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un segundo momento se les pedirá a las mamás o cuidadores hacer un dibujo de su rutina de alimentación donde crearán una receta con ingredientes de amor, utilizando una frase alusiva donde usarán palabras de afirmación hacia los niños.</w:t>
            </w:r>
            <w:r w:rsidRPr="003F349D">
              <w:rPr>
                <w:rFonts w:ascii="Times New Roman" w:eastAsia="Times New Roman" w:hAnsi="Times New Roman" w:cs="Times New Roman"/>
                <w:sz w:val="24"/>
                <w:szCs w:val="24"/>
                <w:lang w:eastAsia="es-CO"/>
              </w:rPr>
              <w:t>  </w:t>
            </w:r>
          </w:p>
          <w:p w14:paraId="70731627"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Para el cierre, se les pedirá socializar sus dibujos y recetas de amor con el juego de tingo </w:t>
            </w:r>
            <w:proofErr w:type="spellStart"/>
            <w:r w:rsidRPr="003F349D">
              <w:rPr>
                <w:rFonts w:ascii="Times New Roman" w:eastAsia="Times New Roman" w:hAnsi="Times New Roman" w:cs="Times New Roman"/>
                <w:sz w:val="24"/>
                <w:szCs w:val="24"/>
                <w:lang w:val="es-ES" w:eastAsia="es-CO"/>
              </w:rPr>
              <w:t>tingo</w:t>
            </w:r>
            <w:proofErr w:type="spellEnd"/>
            <w:r w:rsidRPr="003F349D">
              <w:rPr>
                <w:rFonts w:ascii="Times New Roman" w:eastAsia="Times New Roman" w:hAnsi="Times New Roman" w:cs="Times New Roman"/>
                <w:sz w:val="24"/>
                <w:szCs w:val="24"/>
                <w:lang w:val="es-ES" w:eastAsia="es-CO"/>
              </w:rPr>
              <w:t xml:space="preserve"> tango, donde estarán frente a sus bebes y les dirán palabras cariñosas y de afirmación</w:t>
            </w:r>
            <w:r w:rsidRPr="003F349D">
              <w:rPr>
                <w:rFonts w:ascii="Times New Roman" w:eastAsia="Times New Roman" w:hAnsi="Times New Roman" w:cs="Times New Roman"/>
                <w:sz w:val="24"/>
                <w:szCs w:val="24"/>
                <w:lang w:eastAsia="es-CO"/>
              </w:rPr>
              <w:t> </w:t>
            </w:r>
          </w:p>
          <w:p w14:paraId="0A25D8EC" w14:textId="77777777" w:rsidR="006C505B" w:rsidRPr="003F349D" w:rsidRDefault="006C50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r>
    </w:tbl>
    <w:p w14:paraId="241901B7" w14:textId="77777777" w:rsidR="006C505B" w:rsidRPr="003F349D" w:rsidRDefault="006C505B" w:rsidP="003F349D">
      <w:pPr>
        <w:spacing w:line="360" w:lineRule="auto"/>
        <w:jc w:val="both"/>
        <w:rPr>
          <w:rFonts w:ascii="Times New Roman" w:hAnsi="Times New Roman" w:cs="Times New Roman"/>
          <w:sz w:val="24"/>
          <w:szCs w:val="24"/>
        </w:rPr>
      </w:pPr>
    </w:p>
    <w:p w14:paraId="4A8CE042"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w:t>
      </w:r>
      <w:r w:rsidRPr="003F349D">
        <w:rPr>
          <w:rFonts w:ascii="Times New Roman" w:eastAsia="Times New Roman" w:hAnsi="Times New Roman" w:cs="Times New Roman"/>
          <w:sz w:val="24"/>
          <w:szCs w:val="24"/>
          <w:lang w:eastAsia="es-CO"/>
        </w:rPr>
        <w:t> </w:t>
      </w:r>
    </w:p>
    <w:p w14:paraId="0F861595" w14:textId="77777777" w:rsidR="006C505B" w:rsidRPr="003F349D" w:rsidRDefault="006C505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003F349D">
        <w:rPr>
          <w:rFonts w:ascii="Times New Roman" w:eastAsia="Times New Roman" w:hAnsi="Times New Roman" w:cs="Times New Roman"/>
          <w:color w:val="000000"/>
          <w:sz w:val="24"/>
          <w:szCs w:val="24"/>
          <w:lang w:eastAsia="es-CO"/>
        </w:rPr>
        <w:t xml:space="preserve">Se </w:t>
      </w:r>
      <w:r w:rsidRPr="003F349D">
        <w:rPr>
          <w:rFonts w:ascii="Times New Roman" w:eastAsia="Times New Roman" w:hAnsi="Times New Roman" w:cs="Times New Roman"/>
          <w:color w:val="000000"/>
          <w:sz w:val="24"/>
          <w:szCs w:val="24"/>
          <w:lang w:val="es-ES" w:eastAsia="es-CO"/>
        </w:rPr>
        <w:t>comienza disponiendo el espacio, la agente educativa tenía preparadas unas carteleras informativas a cerca de la alimentación saludable lo que ayudo a la actividad que se planeó para las familias.</w:t>
      </w:r>
      <w:r w:rsidRPr="003F349D">
        <w:rPr>
          <w:rFonts w:ascii="Times New Roman" w:eastAsia="Times New Roman" w:hAnsi="Times New Roman" w:cs="Times New Roman"/>
          <w:sz w:val="24"/>
          <w:szCs w:val="24"/>
          <w:lang w:val="es-ES" w:eastAsia="es-CO"/>
        </w:rPr>
        <w:t xml:space="preserve"> </w:t>
      </w:r>
      <w:r w:rsidRPr="003F349D">
        <w:rPr>
          <w:rFonts w:ascii="Times New Roman" w:eastAsia="Times New Roman" w:hAnsi="Times New Roman" w:cs="Times New Roman"/>
          <w:color w:val="000000"/>
          <w:sz w:val="24"/>
          <w:szCs w:val="24"/>
          <w:lang w:val="es-ES" w:eastAsia="es-CO"/>
        </w:rPr>
        <w:t xml:space="preserve">Se inicia recibiendo a las familias con una ronda de canciones como de costumbre, empezando por la canción buenos días amiguitos, donde recordamos la conversación anterior sobre las prácticas de crianza y la importancia de esto. Después jugamos “me </w:t>
      </w:r>
      <w:r w:rsidRPr="0055150A">
        <w:rPr>
          <w:rFonts w:ascii="Times New Roman" w:eastAsia="Times New Roman" w:hAnsi="Times New Roman" w:cs="Times New Roman"/>
          <w:color w:val="FF0000"/>
          <w:sz w:val="24"/>
          <w:szCs w:val="24"/>
          <w:lang w:val="es-ES" w:eastAsia="es-CO"/>
        </w:rPr>
        <w:t xml:space="preserve">fui </w:t>
      </w:r>
      <w:r w:rsidRPr="003F349D">
        <w:rPr>
          <w:rFonts w:ascii="Times New Roman" w:eastAsia="Times New Roman" w:hAnsi="Times New Roman" w:cs="Times New Roman"/>
          <w:color w:val="000000"/>
          <w:sz w:val="24"/>
          <w:szCs w:val="24"/>
          <w:lang w:val="es-ES" w:eastAsia="es-CO"/>
        </w:rPr>
        <w:t>de viaje y me llevé” donde las familias dicen una fruta con la inicial del nombre de los niños; ejemplo: la niña se llama Mara y debía decir me fui de viaje y me llevé una manzana.</w:t>
      </w:r>
    </w:p>
    <w:p w14:paraId="1984283C" w14:textId="3E66F9B3"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 </w:t>
      </w:r>
    </w:p>
    <w:p w14:paraId="7E083A9E" w14:textId="1C1DE288" w:rsidR="006C505B" w:rsidRPr="003F349D" w:rsidRDefault="006C505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Para un segundo momento, se les pide a las familias hablar sobre la rutina que tienen al momento de la alimentación, los cuidadores hablaron de que retiraban cualquier objeto que pudiera distraer al niño, como juguetes, dispositivos electrónicos, por último, todos se sentaban en la mesa a comer juntos. También manifestaron si al niño o niña no le gustaba algún alimento o se sentían satisfechos no los obligaban a terminar la comida.</w:t>
      </w:r>
      <w:r w:rsidRPr="003F349D">
        <w:rPr>
          <w:rFonts w:ascii="Times New Roman" w:eastAsia="Times New Roman" w:hAnsi="Times New Roman" w:cs="Times New Roman"/>
          <w:color w:val="000000"/>
          <w:sz w:val="24"/>
          <w:szCs w:val="24"/>
          <w:lang w:eastAsia="es-CO"/>
        </w:rPr>
        <w:t> </w:t>
      </w:r>
    </w:p>
    <w:p w14:paraId="60BCEAE9" w14:textId="77777777" w:rsidR="006C505B" w:rsidRPr="003F349D" w:rsidRDefault="006C505B" w:rsidP="003F349D">
      <w:pPr>
        <w:spacing w:line="360" w:lineRule="auto"/>
        <w:jc w:val="both"/>
        <w:rPr>
          <w:rFonts w:ascii="Times New Roman" w:hAnsi="Times New Roman" w:cs="Times New Roman"/>
          <w:sz w:val="24"/>
          <w:szCs w:val="24"/>
        </w:rPr>
      </w:pPr>
    </w:p>
    <w:p w14:paraId="61E5B6AE" w14:textId="77777777" w:rsidR="00500961" w:rsidRDefault="006C505B" w:rsidP="00500961">
      <w:pPr>
        <w:keepNext/>
        <w:spacing w:line="360" w:lineRule="auto"/>
        <w:jc w:val="center"/>
      </w:pPr>
      <w:r w:rsidRPr="003F349D">
        <w:rPr>
          <w:rFonts w:ascii="Times New Roman" w:eastAsia="Times New Roman" w:hAnsi="Times New Roman" w:cs="Times New Roman"/>
          <w:noProof/>
          <w:sz w:val="24"/>
          <w:szCs w:val="24"/>
          <w:lang w:eastAsia="es-CO"/>
        </w:rPr>
        <w:drawing>
          <wp:inline distT="0" distB="0" distL="0" distR="0" wp14:anchorId="2DFB08C7" wp14:editId="7DF49F62">
            <wp:extent cx="2725948" cy="1677506"/>
            <wp:effectExtent l="0" t="0" r="0" b="0"/>
            <wp:docPr id="58921856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35764" cy="1683547"/>
                    </a:xfrm>
                    <a:prstGeom prst="rect">
                      <a:avLst/>
                    </a:prstGeom>
                    <a:noFill/>
                    <a:ln>
                      <a:noFill/>
                    </a:ln>
                  </pic:spPr>
                </pic:pic>
              </a:graphicData>
            </a:graphic>
          </wp:inline>
        </w:drawing>
      </w:r>
    </w:p>
    <w:p w14:paraId="2B437F23" w14:textId="7E9DAB42" w:rsidR="006C505B" w:rsidRPr="003F349D" w:rsidRDefault="00500961" w:rsidP="00500961">
      <w:pPr>
        <w:pStyle w:val="Descripcin"/>
        <w:jc w:val="center"/>
        <w:rPr>
          <w:rFonts w:ascii="Times New Roman" w:hAnsi="Times New Roman" w:cs="Times New Roman"/>
          <w:sz w:val="24"/>
          <w:szCs w:val="24"/>
        </w:rPr>
      </w:pPr>
      <w:bookmarkStart w:id="98" w:name="_Toc151889986"/>
      <w:r>
        <w:t xml:space="preserve">Ilustración </w:t>
      </w:r>
      <w:fldSimple w:instr=" SEQ Ilustración \* ARABIC ">
        <w:r>
          <w:rPr>
            <w:noProof/>
          </w:rPr>
          <w:t>5</w:t>
        </w:r>
      </w:fldSimple>
      <w:r>
        <w:t xml:space="preserve"> </w:t>
      </w:r>
      <w:r w:rsidRPr="009222DE">
        <w:t>Creación receta con amor Fuente: Fotografía propia.</w:t>
      </w:r>
      <w:bookmarkEnd w:id="98"/>
    </w:p>
    <w:p w14:paraId="02AC341D" w14:textId="77777777" w:rsidR="006C505B" w:rsidRPr="003F349D" w:rsidRDefault="006C505B" w:rsidP="003F349D">
      <w:pPr>
        <w:spacing w:line="360" w:lineRule="auto"/>
        <w:jc w:val="both"/>
        <w:rPr>
          <w:rFonts w:ascii="Times New Roman" w:hAnsi="Times New Roman" w:cs="Times New Roman"/>
          <w:sz w:val="24"/>
          <w:szCs w:val="24"/>
        </w:rPr>
      </w:pPr>
    </w:p>
    <w:p w14:paraId="3547E648" w14:textId="4751CC00" w:rsidR="006C505B" w:rsidRPr="003F349D" w:rsidRDefault="006C505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Después de esta conversación se pide crear a cada familia una receta utilizando ingredientes con amor utilizando una frase o palabra de afirmación hacia sus niños ejemplo: 100 gr de cariño, 50 gr de abrazos, etc. Al momento de finalizar esta actividad, realizamos el juego de tingo tango colocándonos en un círculo y en frente los niños. </w:t>
      </w:r>
      <w:r w:rsidRPr="003F349D">
        <w:rPr>
          <w:rFonts w:ascii="Times New Roman" w:eastAsia="Times New Roman" w:hAnsi="Times New Roman" w:cs="Times New Roman"/>
          <w:color w:val="000000"/>
          <w:sz w:val="24"/>
          <w:szCs w:val="24"/>
          <w:lang w:eastAsia="es-CO"/>
        </w:rPr>
        <w:t xml:space="preserve"> </w:t>
      </w:r>
      <w:r w:rsidRPr="003F349D">
        <w:rPr>
          <w:rFonts w:ascii="Times New Roman" w:eastAsia="Times New Roman" w:hAnsi="Times New Roman" w:cs="Times New Roman"/>
          <w:color w:val="000000"/>
          <w:sz w:val="24"/>
          <w:szCs w:val="24"/>
          <w:lang w:val="es-ES" w:eastAsia="es-CO"/>
        </w:rPr>
        <w:t>Al realizar este juego y decir la frase a los niños, nos dimos cuenta de que ellos se sentían felices lo expresaron con risas, abrazos y besos hacia su cuidador.</w:t>
      </w:r>
      <w:r w:rsidRPr="003F349D">
        <w:rPr>
          <w:rFonts w:ascii="Times New Roman" w:eastAsia="Times New Roman" w:hAnsi="Times New Roman" w:cs="Times New Roman"/>
          <w:color w:val="000000"/>
          <w:sz w:val="24"/>
          <w:szCs w:val="24"/>
          <w:lang w:eastAsia="es-CO"/>
        </w:rPr>
        <w:t> </w:t>
      </w:r>
    </w:p>
    <w:p w14:paraId="43AB1EDB" w14:textId="5BFA4AC6" w:rsidR="006C505B" w:rsidRPr="003F349D" w:rsidRDefault="006C505B" w:rsidP="004E3D72">
      <w:pPr>
        <w:spacing w:line="360" w:lineRule="auto"/>
        <w:ind w:firstLine="708"/>
        <w:jc w:val="both"/>
        <w:rPr>
          <w:rFonts w:ascii="Times New Roman" w:eastAsia="Times New Roman" w:hAnsi="Times New Roman" w:cs="Times New Roman"/>
          <w:color w:val="000000"/>
          <w:sz w:val="24"/>
          <w:szCs w:val="24"/>
          <w:lang w:val="es-ES" w:eastAsia="es-CO"/>
        </w:rPr>
      </w:pPr>
      <w:r w:rsidRPr="6C78BC59">
        <w:rPr>
          <w:rFonts w:ascii="Times New Roman" w:eastAsia="Times New Roman" w:hAnsi="Times New Roman" w:cs="Times New Roman"/>
          <w:color w:val="000000" w:themeColor="text1"/>
          <w:sz w:val="24"/>
          <w:szCs w:val="24"/>
          <w:lang w:val="es-ES" w:eastAsia="es-CO"/>
        </w:rPr>
        <w:t xml:space="preserve">Para finalizar, se logra el propósito </w:t>
      </w:r>
      <w:r w:rsidRPr="00323951">
        <w:rPr>
          <w:rFonts w:ascii="Times New Roman" w:eastAsia="Times New Roman" w:hAnsi="Times New Roman" w:cs="Times New Roman"/>
          <w:color w:val="000000" w:themeColor="text1"/>
          <w:sz w:val="24"/>
          <w:szCs w:val="24"/>
          <w:lang w:val="es-ES" w:eastAsia="es-CO"/>
        </w:rPr>
        <w:t xml:space="preserve">porque cada cuidador expresó que les había encantado la </w:t>
      </w:r>
      <w:r w:rsidR="00500961" w:rsidRPr="00323951">
        <w:rPr>
          <w:rFonts w:ascii="Times New Roman" w:eastAsia="Times New Roman" w:hAnsi="Times New Roman" w:cs="Times New Roman"/>
          <w:color w:val="000000" w:themeColor="text1"/>
          <w:sz w:val="24"/>
          <w:szCs w:val="24"/>
          <w:lang w:val="es-ES" w:eastAsia="es-CO"/>
        </w:rPr>
        <w:t>actividad, ya</w:t>
      </w:r>
      <w:r w:rsidR="36C670F0" w:rsidRPr="00323951">
        <w:rPr>
          <w:rFonts w:ascii="Times New Roman" w:eastAsia="Times New Roman" w:hAnsi="Times New Roman" w:cs="Times New Roman"/>
          <w:color w:val="000000" w:themeColor="text1"/>
          <w:sz w:val="24"/>
          <w:szCs w:val="24"/>
          <w:lang w:val="es-ES" w:eastAsia="es-CO"/>
        </w:rPr>
        <w:t xml:space="preserve"> </w:t>
      </w:r>
      <w:r w:rsidRPr="00323951">
        <w:rPr>
          <w:rFonts w:ascii="Times New Roman" w:eastAsia="Times New Roman" w:hAnsi="Times New Roman" w:cs="Times New Roman"/>
          <w:color w:val="000000" w:themeColor="text1"/>
          <w:sz w:val="24"/>
          <w:szCs w:val="24"/>
          <w:lang w:val="es-ES" w:eastAsia="es-CO"/>
        </w:rPr>
        <w:t xml:space="preserve">que aprendieron a respetar y tener con </w:t>
      </w:r>
      <w:proofErr w:type="gramStart"/>
      <w:r w:rsidRPr="00323951">
        <w:rPr>
          <w:rFonts w:ascii="Times New Roman" w:eastAsia="Times New Roman" w:hAnsi="Times New Roman" w:cs="Times New Roman"/>
          <w:color w:val="000000" w:themeColor="text1"/>
          <w:sz w:val="24"/>
          <w:szCs w:val="24"/>
          <w:lang w:val="es-ES" w:eastAsia="es-CO"/>
        </w:rPr>
        <w:t>los niños y niñas</w:t>
      </w:r>
      <w:proofErr w:type="gramEnd"/>
      <w:r w:rsidRPr="00323951">
        <w:rPr>
          <w:rFonts w:ascii="Times New Roman" w:eastAsia="Times New Roman" w:hAnsi="Times New Roman" w:cs="Times New Roman"/>
          <w:color w:val="000000" w:themeColor="text1"/>
          <w:sz w:val="24"/>
          <w:szCs w:val="24"/>
          <w:lang w:val="es-ES" w:eastAsia="es-CO"/>
        </w:rPr>
        <w:t xml:space="preserve"> una alimentación saludable desde el afecto.</w:t>
      </w:r>
      <w:r w:rsidRPr="6C78BC59">
        <w:rPr>
          <w:rFonts w:ascii="Times New Roman" w:eastAsia="Times New Roman" w:hAnsi="Times New Roman" w:cs="Times New Roman"/>
          <w:color w:val="000000" w:themeColor="text1"/>
          <w:sz w:val="24"/>
          <w:szCs w:val="24"/>
          <w:lang w:val="es-ES" w:eastAsia="es-CO"/>
        </w:rPr>
        <w:t xml:space="preserve"> </w:t>
      </w:r>
    </w:p>
    <w:p w14:paraId="3DF977A1" w14:textId="77777777" w:rsidR="00CA619F" w:rsidRDefault="00CA619F"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7A608033" w14:textId="77777777" w:rsidR="00500961" w:rsidRDefault="00500961"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003F91BD" w14:textId="77777777" w:rsidR="00C962DB" w:rsidRDefault="00C962DB"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5F2393C4" w14:textId="77777777" w:rsidR="00C962DB" w:rsidRDefault="00C962DB"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51E0C045" w14:textId="710EBD5B"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lastRenderedPageBreak/>
        <w:t>SESIÓN 4: </w:t>
      </w:r>
      <w:r w:rsidRPr="003F349D">
        <w:rPr>
          <w:rFonts w:ascii="Times New Roman" w:eastAsia="Times New Roman" w:hAnsi="Times New Roman" w:cs="Times New Roman"/>
          <w:sz w:val="24"/>
          <w:szCs w:val="24"/>
          <w:lang w:eastAsia="es-CO"/>
        </w:rPr>
        <w:t> </w:t>
      </w:r>
    </w:p>
    <w:p w14:paraId="363CF8EC"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Taller 4: “Día de abrazos y sonrisas: Descubriendo el buen trato</w:t>
      </w:r>
      <w:r w:rsidRPr="003F349D">
        <w:rPr>
          <w:rFonts w:ascii="Times New Roman" w:eastAsia="Times New Roman" w:hAnsi="Times New Roman" w:cs="Times New Roman"/>
          <w:sz w:val="24"/>
          <w:szCs w:val="24"/>
          <w:lang w:eastAsia="es-CO"/>
        </w:rPr>
        <w:t>” </w:t>
      </w:r>
    </w:p>
    <w:p w14:paraId="5C26581D"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460F3D55"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w:t>
      </w:r>
      <w:r w:rsidRPr="003F349D">
        <w:rPr>
          <w:rFonts w:ascii="Times New Roman" w:eastAsia="Times New Roman" w:hAnsi="Times New Roman" w:cs="Times New Roman"/>
          <w:color w:val="000000"/>
          <w:sz w:val="24"/>
          <w:szCs w:val="24"/>
          <w:lang w:val="es-ES" w:eastAsia="es-CO"/>
        </w:rPr>
        <w:t xml:space="preserve">05/05/2023                        </w:t>
      </w:r>
      <w:r w:rsidRPr="003F349D">
        <w:rPr>
          <w:rFonts w:ascii="Times New Roman" w:eastAsia="Times New Roman" w:hAnsi="Times New Roman" w:cs="Times New Roman"/>
          <w:color w:val="000000"/>
          <w:sz w:val="24"/>
          <w:szCs w:val="24"/>
          <w:lang w:eastAsia="es-CO"/>
        </w:rPr>
        <w:t>       </w:t>
      </w:r>
    </w:p>
    <w:p w14:paraId="51B0B5D4" w14:textId="77777777" w:rsidR="006C505B" w:rsidRPr="003F349D" w:rsidRDefault="006C50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Tiempo: 25 Min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726E4DF5" w14:textId="77777777" w:rsidR="00C962DB" w:rsidRDefault="006C505B" w:rsidP="003F349D">
      <w:pPr>
        <w:spacing w:line="360" w:lineRule="auto"/>
        <w:ind w:left="708" w:hanging="708"/>
        <w:jc w:val="both"/>
        <w:rPr>
          <w:rFonts w:ascii="Times New Roman" w:eastAsia="Times New Roman" w:hAnsi="Times New Roman" w:cs="Times New Roman"/>
          <w:color w:val="374151"/>
          <w:sz w:val="24"/>
          <w:szCs w:val="24"/>
          <w:lang w:eastAsia="es-CO"/>
        </w:rPr>
      </w:pPr>
      <w:r w:rsidRPr="003F349D">
        <w:rPr>
          <w:rFonts w:ascii="Times New Roman" w:eastAsia="Times New Roman" w:hAnsi="Times New Roman" w:cs="Times New Roman"/>
          <w:color w:val="000000"/>
          <w:sz w:val="24"/>
          <w:szCs w:val="24"/>
          <w:lang w:eastAsia="es-CO"/>
        </w:rPr>
        <w:t>Objetivo de la sesión:</w:t>
      </w:r>
      <w:r w:rsidRPr="003F349D">
        <w:rPr>
          <w:rFonts w:ascii="Times New Roman" w:eastAsia="Times New Roman" w:hAnsi="Times New Roman" w:cs="Times New Roman"/>
          <w:color w:val="374151"/>
          <w:sz w:val="24"/>
          <w:szCs w:val="24"/>
          <w:lang w:eastAsia="es-CO"/>
        </w:rPr>
        <w:t xml:space="preserve"> </w:t>
      </w:r>
    </w:p>
    <w:p w14:paraId="480C82FA" w14:textId="1582CCDE" w:rsidR="006C505B" w:rsidRPr="003F349D" w:rsidRDefault="006C505B" w:rsidP="00C962DB">
      <w:pPr>
        <w:spacing w:line="360" w:lineRule="auto"/>
        <w:ind w:left="708" w:hanging="708"/>
        <w:rPr>
          <w:rFonts w:ascii="Times New Roman" w:hAnsi="Times New Roman" w:cs="Times New Roman"/>
          <w:sz w:val="24"/>
          <w:szCs w:val="24"/>
        </w:rPr>
      </w:pPr>
      <w:r w:rsidRPr="00323951">
        <w:rPr>
          <w:rFonts w:ascii="Times New Roman" w:eastAsia="Times New Roman" w:hAnsi="Times New Roman" w:cs="Times New Roman"/>
          <w:sz w:val="24"/>
          <w:szCs w:val="24"/>
          <w:lang w:eastAsia="es-CO"/>
        </w:rPr>
        <w:t>Identificar y promover el buen trato</w:t>
      </w:r>
      <w:r w:rsidRPr="003F349D">
        <w:rPr>
          <w:rFonts w:ascii="Times New Roman" w:eastAsia="Times New Roman" w:hAnsi="Times New Roman" w:cs="Times New Roman"/>
          <w:sz w:val="24"/>
          <w:szCs w:val="24"/>
          <w:lang w:eastAsia="es-CO"/>
        </w:rPr>
        <w:t xml:space="preserve"> y el afecto en las rutinas diarias</w:t>
      </w:r>
      <w:r w:rsidR="00C962DB">
        <w:rPr>
          <w:rFonts w:ascii="Times New Roman" w:eastAsia="Times New Roman" w:hAnsi="Times New Roman" w:cs="Times New Roman"/>
          <w:sz w:val="24"/>
          <w:szCs w:val="24"/>
          <w:lang w:eastAsia="es-CO"/>
        </w:rPr>
        <w:t xml:space="preserve"> </w:t>
      </w:r>
      <w:r w:rsidRPr="003F349D">
        <w:rPr>
          <w:rFonts w:ascii="Times New Roman" w:eastAsia="Times New Roman" w:hAnsi="Times New Roman" w:cs="Times New Roman"/>
          <w:sz w:val="24"/>
          <w:szCs w:val="24"/>
          <w:lang w:eastAsia="es-CO"/>
        </w:rPr>
        <w:t>fortaleciendo el vínculo</w:t>
      </w:r>
      <w:r w:rsidR="00C962DB">
        <w:rPr>
          <w:rFonts w:ascii="Times New Roman" w:eastAsia="Times New Roman" w:hAnsi="Times New Roman" w:cs="Times New Roman"/>
          <w:sz w:val="24"/>
          <w:szCs w:val="24"/>
          <w:lang w:eastAsia="es-CO"/>
        </w:rPr>
        <w:t xml:space="preserve"> </w:t>
      </w:r>
      <w:r w:rsidRPr="003F349D">
        <w:rPr>
          <w:rFonts w:ascii="Times New Roman" w:eastAsia="Times New Roman" w:hAnsi="Times New Roman" w:cs="Times New Roman"/>
          <w:sz w:val="24"/>
          <w:szCs w:val="24"/>
          <w:lang w:eastAsia="es-CO"/>
        </w:rPr>
        <w:t>afectivo entre padres, cuidadores niños y niñas.</w:t>
      </w:r>
    </w:p>
    <w:p w14:paraId="60F512CB" w14:textId="7A58F044" w:rsidR="00A9115B" w:rsidRPr="00C962DB" w:rsidRDefault="00A9115B" w:rsidP="6C78BC59">
      <w:pPr>
        <w:pStyle w:val="Descripcin"/>
        <w:keepNext/>
        <w:spacing w:line="360" w:lineRule="auto"/>
        <w:jc w:val="center"/>
        <w:rPr>
          <w:rFonts w:ascii="Times New Roman" w:hAnsi="Times New Roman" w:cs="Times New Roman"/>
          <w:b/>
          <w:bCs w:val="0"/>
          <w:sz w:val="24"/>
          <w:szCs w:val="24"/>
        </w:rPr>
      </w:pPr>
      <w:bookmarkStart w:id="99" w:name="_Toc148283168"/>
      <w:r w:rsidRPr="00C962DB">
        <w:rPr>
          <w:rFonts w:ascii="Times New Roman" w:hAnsi="Times New Roman" w:cs="Times New Roman"/>
          <w:b/>
          <w:bCs w:val="0"/>
          <w:sz w:val="24"/>
          <w:szCs w:val="24"/>
        </w:rPr>
        <w:t xml:space="preserve">Tabla </w:t>
      </w:r>
      <w:r w:rsidRPr="00C962DB">
        <w:rPr>
          <w:rFonts w:ascii="Times New Roman" w:hAnsi="Times New Roman" w:cs="Times New Roman"/>
          <w:b/>
          <w:bCs w:val="0"/>
          <w:sz w:val="24"/>
          <w:szCs w:val="24"/>
        </w:rPr>
        <w:fldChar w:fldCharType="begin"/>
      </w:r>
      <w:r w:rsidRPr="00C962DB">
        <w:rPr>
          <w:rFonts w:ascii="Times New Roman" w:hAnsi="Times New Roman" w:cs="Times New Roman"/>
          <w:b/>
          <w:bCs w:val="0"/>
          <w:sz w:val="24"/>
          <w:szCs w:val="24"/>
        </w:rPr>
        <w:instrText xml:space="preserve"> SEQ Tabla \* ARABIC </w:instrText>
      </w:r>
      <w:r w:rsidRPr="00C962DB">
        <w:rPr>
          <w:rFonts w:ascii="Times New Roman" w:hAnsi="Times New Roman" w:cs="Times New Roman"/>
          <w:b/>
          <w:bCs w:val="0"/>
          <w:sz w:val="24"/>
          <w:szCs w:val="24"/>
        </w:rPr>
        <w:fldChar w:fldCharType="separate"/>
      </w:r>
      <w:r w:rsidR="000F1E74" w:rsidRPr="00C962DB">
        <w:rPr>
          <w:rFonts w:ascii="Times New Roman" w:hAnsi="Times New Roman" w:cs="Times New Roman"/>
          <w:b/>
          <w:bCs w:val="0"/>
          <w:noProof/>
          <w:sz w:val="24"/>
          <w:szCs w:val="24"/>
        </w:rPr>
        <w:t>5</w:t>
      </w:r>
      <w:r w:rsidRPr="00C962DB">
        <w:rPr>
          <w:rFonts w:ascii="Times New Roman" w:hAnsi="Times New Roman" w:cs="Times New Roman"/>
          <w:b/>
          <w:bCs w:val="0"/>
          <w:noProof/>
          <w:sz w:val="24"/>
          <w:szCs w:val="24"/>
        </w:rPr>
        <w:fldChar w:fldCharType="end"/>
      </w:r>
      <w:r w:rsidRPr="00C962DB">
        <w:rPr>
          <w:rFonts w:ascii="Times New Roman" w:hAnsi="Times New Roman" w:cs="Times New Roman"/>
          <w:b/>
          <w:bCs w:val="0"/>
          <w:sz w:val="24"/>
          <w:szCs w:val="24"/>
        </w:rPr>
        <w:t xml:space="preserve">. </w:t>
      </w:r>
      <w:r w:rsidR="00CA619F" w:rsidRPr="00C962DB">
        <w:rPr>
          <w:rFonts w:ascii="Times New Roman" w:hAnsi="Times New Roman" w:cs="Times New Roman"/>
          <w:b/>
          <w:bCs w:val="0"/>
          <w:sz w:val="24"/>
          <w:szCs w:val="24"/>
        </w:rPr>
        <w:t>Taller</w:t>
      </w:r>
      <w:r w:rsidRPr="00C962DB">
        <w:rPr>
          <w:rFonts w:ascii="Times New Roman" w:hAnsi="Times New Roman" w:cs="Times New Roman"/>
          <w:b/>
          <w:bCs w:val="0"/>
          <w:sz w:val="24"/>
          <w:szCs w:val="24"/>
        </w:rPr>
        <w:t xml:space="preserve"> 4</w:t>
      </w:r>
      <w:bookmarkEnd w:id="99"/>
    </w:p>
    <w:tbl>
      <w:tblPr>
        <w:tblW w:w="920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0"/>
        <w:gridCol w:w="1695"/>
        <w:gridCol w:w="5531"/>
      </w:tblGrid>
      <w:tr w:rsidR="00A9115B" w:rsidRPr="003F349D" w14:paraId="53E4C3B7" w14:textId="77777777" w:rsidTr="008406AC">
        <w:trPr>
          <w:trHeight w:val="300"/>
        </w:trPr>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35A9BF40"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Acciones pedagógicas </w:t>
            </w:r>
            <w:r w:rsidRPr="003F349D">
              <w:rPr>
                <w:rFonts w:ascii="Times New Roman" w:eastAsia="Times New Roman" w:hAnsi="Times New Roman" w:cs="Times New Roman"/>
                <w:sz w:val="24"/>
                <w:szCs w:val="24"/>
                <w:lang w:eastAsia="es-CO"/>
              </w:rPr>
              <w:t> </w:t>
            </w: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4C1ABAD6"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  </w:t>
            </w:r>
            <w:r w:rsidRPr="003F349D">
              <w:rPr>
                <w:rFonts w:ascii="Times New Roman" w:eastAsia="Times New Roman" w:hAnsi="Times New Roman" w:cs="Times New Roman"/>
                <w:sz w:val="24"/>
                <w:szCs w:val="24"/>
                <w:lang w:eastAsia="es-CO"/>
              </w:rPr>
              <w:t> </w:t>
            </w:r>
          </w:p>
          <w:p w14:paraId="387E939C"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553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6AF1A8C7"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A9115B" w:rsidRPr="003F349D" w14:paraId="602D0261" w14:textId="77777777" w:rsidTr="00C962DB">
        <w:trPr>
          <w:trHeight w:val="8732"/>
        </w:trPr>
        <w:tc>
          <w:tcPr>
            <w:tcW w:w="198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A353334"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lastRenderedPageBreak/>
              <w:t>Identificar desde la rutina el buen trato y el afecto.</w:t>
            </w:r>
            <w:r w:rsidRPr="003F349D">
              <w:rPr>
                <w:rFonts w:ascii="Times New Roman" w:eastAsia="Times New Roman" w:hAnsi="Times New Roman" w:cs="Times New Roman"/>
                <w:color w:val="000000"/>
                <w:sz w:val="24"/>
                <w:szCs w:val="24"/>
                <w:lang w:eastAsia="es-CO"/>
              </w:rPr>
              <w:t>  </w:t>
            </w:r>
          </w:p>
          <w:p w14:paraId="35F9FEB3"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Reconocer el buen trato y el afecto a través del juego.</w:t>
            </w:r>
            <w:r w:rsidRPr="003F349D">
              <w:rPr>
                <w:rFonts w:ascii="Times New Roman" w:eastAsia="Times New Roman" w:hAnsi="Times New Roman" w:cs="Times New Roman"/>
                <w:sz w:val="24"/>
                <w:szCs w:val="24"/>
                <w:lang w:eastAsia="es-CO"/>
              </w:rPr>
              <w:t>  </w:t>
            </w:r>
          </w:p>
          <w:p w14:paraId="52ACE454"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DC05969"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Reconocer el buen trato desde el juego, el afecto y el cuidado. </w:t>
            </w:r>
            <w:r w:rsidRPr="003F349D">
              <w:rPr>
                <w:rFonts w:ascii="Times New Roman" w:eastAsia="Times New Roman" w:hAnsi="Times New Roman" w:cs="Times New Roman"/>
                <w:sz w:val="24"/>
                <w:szCs w:val="24"/>
                <w:lang w:eastAsia="es-CO"/>
              </w:rPr>
              <w:t> </w:t>
            </w:r>
          </w:p>
          <w:p w14:paraId="6732E463"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Fortalecer el vínculo afectivo entre padres, cuidadores y sus hijos donde se facilite el buen trato.</w:t>
            </w:r>
            <w:r w:rsidRPr="003F349D">
              <w:rPr>
                <w:rFonts w:ascii="Times New Roman" w:eastAsia="Times New Roman" w:hAnsi="Times New Roman" w:cs="Times New Roman"/>
                <w:sz w:val="24"/>
                <w:szCs w:val="24"/>
                <w:lang w:eastAsia="es-CO"/>
              </w:rPr>
              <w:t> </w:t>
            </w:r>
          </w:p>
          <w:p w14:paraId="2670A29A"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r w:rsidRPr="003F349D">
              <w:rPr>
                <w:rFonts w:ascii="Times New Roman" w:eastAsia="Times New Roman" w:hAnsi="Times New Roman" w:cs="Times New Roman"/>
                <w:sz w:val="24"/>
                <w:szCs w:val="24"/>
                <w:lang w:eastAsia="es-CO"/>
              </w:rPr>
              <w:br/>
              <w:t> </w:t>
            </w:r>
          </w:p>
          <w:p w14:paraId="4A1AB25B"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553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D3920AD" w14:textId="71EECE69"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6C78BC59">
              <w:rPr>
                <w:rFonts w:ascii="Times New Roman" w:eastAsia="Times New Roman" w:hAnsi="Times New Roman" w:cs="Times New Roman"/>
                <w:sz w:val="24"/>
                <w:szCs w:val="24"/>
                <w:lang w:val="es-ES" w:eastAsia="es-CO"/>
              </w:rPr>
              <w:t xml:space="preserve">Para iniciar las maestras en formación disponen del espacio y dan la bienvenida a las familias con la canción: </w:t>
            </w:r>
            <w:r w:rsidR="0055150A" w:rsidRPr="00323951">
              <w:rPr>
                <w:rFonts w:ascii="Times New Roman" w:eastAsia="Times New Roman" w:hAnsi="Times New Roman" w:cs="Times New Roman"/>
                <w:color w:val="000000" w:themeColor="text1"/>
                <w:sz w:val="24"/>
                <w:szCs w:val="24"/>
                <w:lang w:val="es-ES" w:eastAsia="es-CO"/>
              </w:rPr>
              <w:t>“</w:t>
            </w:r>
            <w:r w:rsidR="543B16EB" w:rsidRPr="00323951">
              <w:rPr>
                <w:rFonts w:ascii="Times New Roman" w:eastAsia="Times New Roman" w:hAnsi="Times New Roman" w:cs="Times New Roman"/>
                <w:color w:val="000000" w:themeColor="text1"/>
                <w:sz w:val="24"/>
                <w:szCs w:val="24"/>
                <w:lang w:val="es-ES" w:eastAsia="es-CO"/>
              </w:rPr>
              <w:t>C</w:t>
            </w:r>
            <w:r w:rsidRPr="00323951">
              <w:rPr>
                <w:rFonts w:ascii="Times New Roman" w:eastAsia="Times New Roman" w:hAnsi="Times New Roman" w:cs="Times New Roman"/>
                <w:color w:val="000000" w:themeColor="text1"/>
                <w:sz w:val="24"/>
                <w:szCs w:val="24"/>
                <w:lang w:val="es-ES" w:eastAsia="es-CO"/>
              </w:rPr>
              <w:t>uídame</w:t>
            </w:r>
            <w:r w:rsidR="0055150A" w:rsidRPr="00323951">
              <w:rPr>
                <w:rFonts w:ascii="Times New Roman" w:eastAsia="Times New Roman" w:hAnsi="Times New Roman" w:cs="Times New Roman"/>
                <w:color w:val="000000" w:themeColor="text1"/>
                <w:sz w:val="24"/>
                <w:szCs w:val="24"/>
                <w:lang w:val="es-ES" w:eastAsia="es-CO"/>
              </w:rPr>
              <w:t>”</w:t>
            </w:r>
            <w:r w:rsidRPr="00323951">
              <w:rPr>
                <w:rFonts w:ascii="Times New Roman" w:eastAsia="Times New Roman" w:hAnsi="Times New Roman" w:cs="Times New Roman"/>
                <w:color w:val="000000" w:themeColor="text1"/>
                <w:sz w:val="24"/>
                <w:szCs w:val="24"/>
                <w:lang w:val="es-ES" w:eastAsia="es-CO"/>
              </w:rPr>
              <w:t xml:space="preserve"> </w:t>
            </w:r>
            <w:r w:rsidRPr="0055150A">
              <w:rPr>
                <w:rFonts w:ascii="Times New Roman" w:eastAsia="Times New Roman" w:hAnsi="Times New Roman" w:cs="Times New Roman"/>
                <w:sz w:val="24"/>
                <w:szCs w:val="24"/>
                <w:lang w:val="es-ES" w:eastAsia="es-CO"/>
              </w:rPr>
              <w:t xml:space="preserve">de </w:t>
            </w:r>
            <w:proofErr w:type="spellStart"/>
            <w:r w:rsidR="0055150A">
              <w:rPr>
                <w:rFonts w:ascii="Times New Roman" w:eastAsia="Times New Roman" w:hAnsi="Times New Roman" w:cs="Times New Roman"/>
                <w:sz w:val="24"/>
                <w:szCs w:val="24"/>
                <w:lang w:val="es-ES" w:eastAsia="es-CO"/>
              </w:rPr>
              <w:t>C</w:t>
            </w:r>
            <w:r w:rsidRPr="0055150A">
              <w:rPr>
                <w:rFonts w:ascii="Times New Roman" w:eastAsia="Times New Roman" w:hAnsi="Times New Roman" w:cs="Times New Roman"/>
                <w:sz w:val="24"/>
                <w:szCs w:val="24"/>
                <w:lang w:val="es-ES" w:eastAsia="es-CO"/>
              </w:rPr>
              <w:t>antoalegre</w:t>
            </w:r>
            <w:proofErr w:type="spellEnd"/>
            <w:r w:rsidRPr="6C78BC59">
              <w:rPr>
                <w:rFonts w:ascii="Times New Roman" w:eastAsia="Times New Roman" w:hAnsi="Times New Roman" w:cs="Times New Roman"/>
                <w:sz w:val="24"/>
                <w:szCs w:val="24"/>
                <w:lang w:val="es-ES" w:eastAsia="es-CO"/>
              </w:rPr>
              <w:t> </w:t>
            </w:r>
            <w:r w:rsidRPr="6C78BC59">
              <w:rPr>
                <w:rFonts w:ascii="Times New Roman" w:eastAsia="Times New Roman" w:hAnsi="Times New Roman" w:cs="Times New Roman"/>
                <w:sz w:val="24"/>
                <w:szCs w:val="24"/>
                <w:lang w:eastAsia="es-CO"/>
              </w:rPr>
              <w:t> </w:t>
            </w:r>
          </w:p>
          <w:p w14:paraId="13A781F7"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un segundo momento, se realiza una conversación en torno a la canción, para poder preguntar a las familias ¿Qué les hace sentir la canción? ¿por qué es importante dirigirnos con respeto a los demás? ¿Cómo cuidas tu hijo-a?  después de esto, se busca construir de manera colectiva el concepto o definición del buen trato, para ello, jugaremos a reordenar las siguientes frases, que estarán escritas en cartulina: “trata bien para que te traten bien” </w:t>
            </w:r>
            <w:r w:rsidRPr="003F349D">
              <w:rPr>
                <w:rFonts w:ascii="Times New Roman" w:eastAsia="Times New Roman" w:hAnsi="Times New Roman" w:cs="Times New Roman"/>
                <w:sz w:val="24"/>
                <w:szCs w:val="24"/>
                <w:lang w:eastAsia="es-CO"/>
              </w:rPr>
              <w:t>  </w:t>
            </w:r>
          </w:p>
          <w:p w14:paraId="1C31909D"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“tienes buenos amigos”</w:t>
            </w:r>
            <w:r w:rsidRPr="003F349D">
              <w:rPr>
                <w:rFonts w:ascii="Times New Roman" w:eastAsia="Times New Roman" w:hAnsi="Times New Roman" w:cs="Times New Roman"/>
                <w:sz w:val="24"/>
                <w:szCs w:val="24"/>
                <w:lang w:eastAsia="es-CO"/>
              </w:rPr>
              <w:t>  </w:t>
            </w:r>
          </w:p>
          <w:p w14:paraId="34858D22"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“todos tenemos los mismos derechos” </w:t>
            </w:r>
            <w:r w:rsidRPr="003F349D">
              <w:rPr>
                <w:rFonts w:ascii="Times New Roman" w:eastAsia="Times New Roman" w:hAnsi="Times New Roman" w:cs="Times New Roman"/>
                <w:sz w:val="24"/>
                <w:szCs w:val="24"/>
                <w:lang w:eastAsia="es-CO"/>
              </w:rPr>
              <w:t>  </w:t>
            </w:r>
          </w:p>
          <w:p w14:paraId="028430BD"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“siempre es bueno, tratar bien a los demás” </w:t>
            </w:r>
            <w:r w:rsidRPr="003F349D">
              <w:rPr>
                <w:rFonts w:ascii="Times New Roman" w:eastAsia="Times New Roman" w:hAnsi="Times New Roman" w:cs="Times New Roman"/>
                <w:sz w:val="24"/>
                <w:szCs w:val="24"/>
                <w:lang w:eastAsia="es-CO"/>
              </w:rPr>
              <w:t>  </w:t>
            </w:r>
          </w:p>
          <w:p w14:paraId="72673F41" w14:textId="160D79B6"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“todos somos importantes” Para finalizar, se creará y diseñará un botón personalizado en </w:t>
            </w:r>
            <w:proofErr w:type="spellStart"/>
            <w:r w:rsidRPr="003F349D">
              <w:rPr>
                <w:rFonts w:ascii="Times New Roman" w:eastAsia="Times New Roman" w:hAnsi="Times New Roman" w:cs="Times New Roman"/>
                <w:sz w:val="24"/>
                <w:szCs w:val="24"/>
                <w:lang w:val="es-ES" w:eastAsia="es-CO"/>
              </w:rPr>
              <w:t>foami</w:t>
            </w:r>
            <w:proofErr w:type="spellEnd"/>
            <w:r w:rsidRPr="003F349D">
              <w:rPr>
                <w:rFonts w:ascii="Times New Roman" w:eastAsia="Times New Roman" w:hAnsi="Times New Roman" w:cs="Times New Roman"/>
                <w:sz w:val="24"/>
                <w:szCs w:val="24"/>
                <w:lang w:val="es-ES" w:eastAsia="es-CO"/>
              </w:rPr>
              <w:t>, que las familias podrán llevarse a su hogar, esto es para recordar y resaltar la importancia del buen trato y palabras de afirmación que utilizamos al momento de alimentación, del baño y el juego con los niños. </w:t>
            </w:r>
            <w:r w:rsidRPr="003F349D">
              <w:rPr>
                <w:rFonts w:ascii="Times New Roman" w:eastAsia="Times New Roman" w:hAnsi="Times New Roman" w:cs="Times New Roman"/>
                <w:sz w:val="24"/>
                <w:szCs w:val="24"/>
                <w:lang w:eastAsia="es-CO"/>
              </w:rPr>
              <w:t>   </w:t>
            </w:r>
          </w:p>
          <w:p w14:paraId="7DF2A190"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r>
    </w:tbl>
    <w:p w14:paraId="45219DA6" w14:textId="77777777" w:rsidR="00A9115B" w:rsidRDefault="00A9115B" w:rsidP="003F349D">
      <w:pPr>
        <w:spacing w:line="360" w:lineRule="auto"/>
        <w:jc w:val="both"/>
        <w:rPr>
          <w:rFonts w:ascii="Times New Roman" w:hAnsi="Times New Roman" w:cs="Times New Roman"/>
          <w:sz w:val="24"/>
          <w:szCs w:val="24"/>
        </w:rPr>
      </w:pPr>
    </w:p>
    <w:p w14:paraId="5B4BD6D3" w14:textId="77777777" w:rsidR="00A9115B"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w:t>
      </w:r>
      <w:r w:rsidRPr="003F349D">
        <w:rPr>
          <w:rFonts w:ascii="Times New Roman" w:eastAsia="Times New Roman" w:hAnsi="Times New Roman" w:cs="Times New Roman"/>
          <w:sz w:val="24"/>
          <w:szCs w:val="24"/>
          <w:lang w:val="es-ES" w:eastAsia="es-CO"/>
        </w:rPr>
        <w:t>:</w:t>
      </w:r>
      <w:r w:rsidRPr="003F349D">
        <w:rPr>
          <w:rFonts w:ascii="Times New Roman" w:eastAsia="Times New Roman" w:hAnsi="Times New Roman" w:cs="Times New Roman"/>
          <w:sz w:val="24"/>
          <w:szCs w:val="24"/>
          <w:lang w:eastAsia="es-CO"/>
        </w:rPr>
        <w:t> </w:t>
      </w:r>
    </w:p>
    <w:p w14:paraId="1E13723A" w14:textId="77777777" w:rsidR="004E3D72" w:rsidRPr="003F349D"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077D343F" w14:textId="6B11E59F"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w:t>
      </w:r>
      <w:r w:rsidR="004E3D72">
        <w:rPr>
          <w:rFonts w:ascii="Times New Roman" w:eastAsia="Times New Roman" w:hAnsi="Times New Roman" w:cs="Times New Roman"/>
          <w:sz w:val="24"/>
          <w:szCs w:val="24"/>
          <w:lang w:val="es-ES" w:eastAsia="es-CO"/>
        </w:rPr>
        <w:tab/>
      </w:r>
      <w:r w:rsidRPr="003F349D">
        <w:rPr>
          <w:rFonts w:ascii="Times New Roman" w:eastAsia="Times New Roman" w:hAnsi="Times New Roman" w:cs="Times New Roman"/>
          <w:color w:val="000000"/>
          <w:sz w:val="24"/>
          <w:szCs w:val="24"/>
          <w:lang w:eastAsia="es-CO"/>
        </w:rPr>
        <w:t xml:space="preserve">Se </w:t>
      </w:r>
      <w:r w:rsidRPr="003F349D">
        <w:rPr>
          <w:rFonts w:ascii="Times New Roman" w:eastAsia="Times New Roman" w:hAnsi="Times New Roman" w:cs="Times New Roman"/>
          <w:color w:val="000000"/>
          <w:sz w:val="24"/>
          <w:szCs w:val="24"/>
          <w:lang w:val="es-ES" w:eastAsia="es-CO"/>
        </w:rPr>
        <w:t>dispone el espacio con ayuda de la agente educativa, se da una calurosa bienvenida a las familias que asisten a la fundación, se inicia una conversación preguntando a los asistentes ¿Cómo se sienten? Ya que es importante reconocer los sentires de las familias.</w:t>
      </w:r>
      <w:r w:rsidRPr="003F349D">
        <w:rPr>
          <w:rFonts w:ascii="Times New Roman" w:eastAsia="Times New Roman" w:hAnsi="Times New Roman" w:cs="Times New Roman"/>
          <w:color w:val="000000"/>
          <w:sz w:val="24"/>
          <w:szCs w:val="24"/>
          <w:lang w:eastAsia="es-CO"/>
        </w:rPr>
        <w:t> </w:t>
      </w:r>
    </w:p>
    <w:p w14:paraId="1956D23B" w14:textId="77777777" w:rsidR="004E3D72" w:rsidRDefault="004E3D72"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51F29ECD" w14:textId="21501C35" w:rsidR="00A9115B" w:rsidRPr="003F349D" w:rsidRDefault="00A9115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003F349D">
        <w:rPr>
          <w:rFonts w:ascii="Times New Roman" w:eastAsia="Times New Roman" w:hAnsi="Times New Roman" w:cs="Times New Roman"/>
          <w:color w:val="000000"/>
          <w:sz w:val="24"/>
          <w:szCs w:val="24"/>
          <w:lang w:val="es-ES" w:eastAsia="es-CO"/>
        </w:rPr>
        <w:lastRenderedPageBreak/>
        <w:t xml:space="preserve">Para fortalecer aún más los temas tratados anteriormente, seguimos recordando la importancia de crear vínculos afectivos entre cuidadores y los </w:t>
      </w:r>
      <w:r w:rsidRPr="00323951">
        <w:rPr>
          <w:rFonts w:ascii="Times New Roman" w:eastAsia="Times New Roman" w:hAnsi="Times New Roman" w:cs="Times New Roman"/>
          <w:color w:val="000000"/>
          <w:sz w:val="24"/>
          <w:szCs w:val="24"/>
          <w:lang w:val="es-ES" w:eastAsia="es-CO"/>
        </w:rPr>
        <w:t>niños. Las familias reconocieron lo fundamental que es tratar con afecto y respeto a los niños, por lo cual se realizó las siguientes</w:t>
      </w:r>
      <w:r w:rsidRPr="003F349D">
        <w:rPr>
          <w:rFonts w:ascii="Times New Roman" w:eastAsia="Times New Roman" w:hAnsi="Times New Roman" w:cs="Times New Roman"/>
          <w:color w:val="000000"/>
          <w:sz w:val="24"/>
          <w:szCs w:val="24"/>
          <w:lang w:val="es-ES" w:eastAsia="es-CO"/>
        </w:rPr>
        <w:t xml:space="preserve"> preguntas: ¿por qué es importante dirigirnos con respeto a los demás? ¿Cómo cuidas a tu hijo-a?  las familias respondieron que es importante dirigirse con respeto porque así empezamos a crear una infancia respetuosa para un futuro.</w:t>
      </w:r>
    </w:p>
    <w:p w14:paraId="4B55145F" w14:textId="77777777" w:rsidR="00A9115B" w:rsidRPr="003F349D"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5287E631" w14:textId="77777777" w:rsidR="00500961" w:rsidRDefault="005C4487" w:rsidP="00500961">
      <w:pPr>
        <w:keepNext/>
        <w:spacing w:after="0" w:line="360" w:lineRule="auto"/>
        <w:jc w:val="center"/>
        <w:textAlignment w:val="baseline"/>
      </w:pPr>
      <w:r>
        <w:rPr>
          <w:rFonts w:ascii="Times New Roman" w:eastAsia="Times New Roman" w:hAnsi="Times New Roman" w:cs="Times New Roman"/>
          <w:noProof/>
          <w:sz w:val="24"/>
          <w:szCs w:val="24"/>
          <w:lang w:eastAsia="es-CO"/>
        </w:rPr>
        <w:drawing>
          <wp:inline distT="0" distB="0" distL="0" distR="0" wp14:anchorId="4C9E6701" wp14:editId="0A54F0C1">
            <wp:extent cx="847023" cy="1505819"/>
            <wp:effectExtent l="0" t="0" r="0" b="0"/>
            <wp:docPr id="44569525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695251" name="Imagen 44569525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872576" cy="1551247"/>
                    </a:xfrm>
                    <a:prstGeom prst="rect">
                      <a:avLst/>
                    </a:prstGeom>
                  </pic:spPr>
                </pic:pic>
              </a:graphicData>
            </a:graphic>
          </wp:inline>
        </w:drawing>
      </w:r>
      <w:r w:rsidR="00A9115B" w:rsidRPr="003F349D">
        <w:rPr>
          <w:rFonts w:ascii="Times New Roman" w:eastAsia="Times New Roman" w:hAnsi="Times New Roman" w:cs="Times New Roman"/>
          <w:noProof/>
          <w:sz w:val="24"/>
          <w:szCs w:val="24"/>
          <w:lang w:eastAsia="es-CO"/>
        </w:rPr>
        <w:drawing>
          <wp:inline distT="0" distB="0" distL="0" distR="0" wp14:anchorId="5C91E576" wp14:editId="75EA1A5A">
            <wp:extent cx="1409700" cy="1495425"/>
            <wp:effectExtent l="0" t="0" r="0" b="9525"/>
            <wp:docPr id="142648270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09700" cy="1495425"/>
                    </a:xfrm>
                    <a:prstGeom prst="rect">
                      <a:avLst/>
                    </a:prstGeom>
                    <a:noFill/>
                    <a:ln>
                      <a:noFill/>
                    </a:ln>
                  </pic:spPr>
                </pic:pic>
              </a:graphicData>
            </a:graphic>
          </wp:inline>
        </w:drawing>
      </w:r>
    </w:p>
    <w:p w14:paraId="694A1553" w14:textId="291EC313" w:rsidR="00A9115B" w:rsidRPr="003F349D" w:rsidRDefault="00500961" w:rsidP="00500961">
      <w:pPr>
        <w:pStyle w:val="Descripcin"/>
        <w:jc w:val="center"/>
        <w:rPr>
          <w:rFonts w:ascii="Times New Roman" w:eastAsia="Times New Roman" w:hAnsi="Times New Roman" w:cs="Times New Roman"/>
          <w:sz w:val="24"/>
          <w:szCs w:val="24"/>
          <w:lang w:eastAsia="es-CO"/>
        </w:rPr>
      </w:pPr>
      <w:bookmarkStart w:id="100" w:name="_Toc151889987"/>
      <w:r>
        <w:t xml:space="preserve">Ilustración </w:t>
      </w:r>
      <w:fldSimple w:instr=" SEQ Ilustración \* ARABIC ">
        <w:r>
          <w:rPr>
            <w:noProof/>
          </w:rPr>
          <w:t>6</w:t>
        </w:r>
      </w:fldSimple>
      <w:r>
        <w:t xml:space="preserve"> </w:t>
      </w:r>
      <w:r w:rsidRPr="00AB3B92">
        <w:t>Botones creativos Fuente: Fotografía propia.</w:t>
      </w:r>
      <w:bookmarkEnd w:id="100"/>
    </w:p>
    <w:p w14:paraId="087798B9" w14:textId="774B9D70" w:rsidR="006C505B" w:rsidRPr="003F349D" w:rsidRDefault="006C505B" w:rsidP="003F349D">
      <w:pPr>
        <w:spacing w:after="0" w:line="360" w:lineRule="auto"/>
        <w:jc w:val="center"/>
        <w:textAlignment w:val="baseline"/>
        <w:rPr>
          <w:rFonts w:ascii="Times New Roman" w:eastAsia="Times New Roman" w:hAnsi="Times New Roman" w:cs="Times New Roman"/>
          <w:sz w:val="24"/>
          <w:szCs w:val="24"/>
          <w:lang w:eastAsia="es-CO"/>
        </w:rPr>
      </w:pPr>
    </w:p>
    <w:p w14:paraId="18835960" w14:textId="4C76D4FF" w:rsidR="00A9115B" w:rsidRPr="00323951" w:rsidRDefault="00A9115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003F349D">
        <w:rPr>
          <w:rFonts w:ascii="Times New Roman" w:eastAsia="Times New Roman" w:hAnsi="Times New Roman" w:cs="Times New Roman"/>
          <w:color w:val="000000"/>
          <w:sz w:val="24"/>
          <w:szCs w:val="24"/>
          <w:lang w:val="es-ES" w:eastAsia="es-CO"/>
        </w:rPr>
        <w:t xml:space="preserve">Las familias cuidan a sus niños no dejando objetos que signifiquen algún riesgo para ellos, con una alimentación adecuada y a horas, llevándolos al pediatra, desinfectando sus juguetes, etc. En esta ocasión no se pudo realizar la </w:t>
      </w:r>
      <w:r w:rsidRPr="00323951">
        <w:rPr>
          <w:rFonts w:ascii="Times New Roman" w:eastAsia="Times New Roman" w:hAnsi="Times New Roman" w:cs="Times New Roman"/>
          <w:color w:val="000000"/>
          <w:sz w:val="24"/>
          <w:szCs w:val="24"/>
          <w:lang w:val="es-ES" w:eastAsia="es-CO"/>
        </w:rPr>
        <w:t xml:space="preserve">actividad de organizar las frases, pero si se realizó el botón personalizado en </w:t>
      </w:r>
      <w:r w:rsidR="004E3D72" w:rsidRPr="00323951">
        <w:rPr>
          <w:rFonts w:ascii="Times New Roman" w:eastAsia="Times New Roman" w:hAnsi="Times New Roman" w:cs="Times New Roman"/>
          <w:color w:val="000000"/>
          <w:sz w:val="24"/>
          <w:szCs w:val="24"/>
          <w:lang w:val="es-ES" w:eastAsia="es-CO"/>
        </w:rPr>
        <w:t>fomi</w:t>
      </w:r>
      <w:r w:rsidRPr="00323951">
        <w:rPr>
          <w:rFonts w:ascii="Times New Roman" w:eastAsia="Times New Roman" w:hAnsi="Times New Roman" w:cs="Times New Roman"/>
          <w:color w:val="000000"/>
          <w:sz w:val="24"/>
          <w:szCs w:val="24"/>
          <w:lang w:val="es-ES" w:eastAsia="es-CO"/>
        </w:rPr>
        <w:t xml:space="preserve"> donde las familias decoraron a su gusto utilizando frases de afirmación y cariño.</w:t>
      </w:r>
    </w:p>
    <w:p w14:paraId="6172C2CD" w14:textId="77777777" w:rsidR="00A9115B" w:rsidRPr="00323951"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166615C2" w14:textId="12D618EF" w:rsidR="00A9115B" w:rsidRPr="003F349D" w:rsidRDefault="00A9115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00323951">
        <w:rPr>
          <w:rFonts w:ascii="Times New Roman" w:eastAsia="Times New Roman" w:hAnsi="Times New Roman" w:cs="Times New Roman"/>
          <w:color w:val="000000"/>
          <w:sz w:val="24"/>
          <w:szCs w:val="24"/>
          <w:lang w:val="es-ES" w:eastAsia="es-CO"/>
        </w:rPr>
        <w:t>Para finalizar la actividad, se reconoce que se cumple con el propósito porque las familias enseñaron sus botones y dijeron las frases que utilizaron para sus niños, expresaron también que les gustó la actividad porque recordaron lo que se habló y como pueden motivar a sus niños y niñas con palabras de afirmación.</w:t>
      </w:r>
      <w:r w:rsidRPr="003F349D">
        <w:rPr>
          <w:rFonts w:ascii="Times New Roman" w:eastAsia="Times New Roman" w:hAnsi="Times New Roman" w:cs="Times New Roman"/>
          <w:color w:val="000000"/>
          <w:sz w:val="24"/>
          <w:szCs w:val="24"/>
          <w:lang w:eastAsia="es-CO"/>
        </w:rPr>
        <w:t xml:space="preserve">  </w:t>
      </w:r>
    </w:p>
    <w:p w14:paraId="4D7F7693" w14:textId="77777777" w:rsidR="00A9115B" w:rsidRPr="003F349D"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215D9281" w14:textId="77777777" w:rsidR="00A9115B" w:rsidRPr="003F349D"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3097B514"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SESIÓN 5: </w:t>
      </w:r>
      <w:r w:rsidRPr="003F349D">
        <w:rPr>
          <w:rFonts w:ascii="Times New Roman" w:eastAsia="Times New Roman" w:hAnsi="Times New Roman" w:cs="Times New Roman"/>
          <w:sz w:val="24"/>
          <w:szCs w:val="24"/>
          <w:lang w:eastAsia="es-CO"/>
        </w:rPr>
        <w:t>  </w:t>
      </w:r>
    </w:p>
    <w:p w14:paraId="470A8E57" w14:textId="77777777" w:rsidR="00A9115B" w:rsidRPr="003F349D" w:rsidRDefault="00A9115B"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5: “Conociendo nuestras historias de crianza” </w:t>
      </w:r>
    </w:p>
    <w:p w14:paraId="7B0383C8"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w:t>
      </w:r>
      <w:r w:rsidRPr="003F349D">
        <w:rPr>
          <w:rFonts w:ascii="Times New Roman" w:eastAsia="Times New Roman" w:hAnsi="Times New Roman" w:cs="Times New Roman"/>
          <w:color w:val="000000"/>
          <w:sz w:val="24"/>
          <w:szCs w:val="24"/>
          <w:lang w:eastAsia="es-CO"/>
        </w:rPr>
        <w:t>Grupo: FAMILIA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50E38A3D"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12/05/2023</w:t>
      </w:r>
      <w:r w:rsidRPr="003F349D">
        <w:rPr>
          <w:rFonts w:ascii="Times New Roman" w:eastAsia="Times New Roman" w:hAnsi="Times New Roman" w:cs="Times New Roman"/>
          <w:color w:val="000000"/>
          <w:sz w:val="24"/>
          <w:szCs w:val="24"/>
          <w:lang w:val="es-ES" w:eastAsia="es-CO"/>
        </w:rPr>
        <w:t xml:space="preserve">                     </w:t>
      </w:r>
      <w:r w:rsidRPr="003F349D">
        <w:rPr>
          <w:rFonts w:ascii="Times New Roman" w:eastAsia="Times New Roman" w:hAnsi="Times New Roman" w:cs="Times New Roman"/>
          <w:color w:val="000000"/>
          <w:sz w:val="24"/>
          <w:szCs w:val="24"/>
          <w:lang w:eastAsia="es-CO"/>
        </w:rPr>
        <w:t>       </w:t>
      </w:r>
    </w:p>
    <w:p w14:paraId="443B264B"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Tiempo: 20min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5CE74D92" w14:textId="2C38E6CF"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r w:rsidRPr="00323951">
        <w:rPr>
          <w:rFonts w:ascii="Times New Roman" w:eastAsia="Times New Roman" w:hAnsi="Times New Roman" w:cs="Times New Roman"/>
          <w:color w:val="000000"/>
          <w:sz w:val="24"/>
          <w:szCs w:val="24"/>
          <w:lang w:eastAsia="es-CO"/>
        </w:rPr>
        <w:t>Objetivo de la sesión:</w:t>
      </w:r>
      <w:r w:rsidRPr="00323951">
        <w:rPr>
          <w:rFonts w:ascii="Times New Roman" w:eastAsia="Times New Roman" w:hAnsi="Times New Roman" w:cs="Times New Roman"/>
          <w:color w:val="374151"/>
          <w:sz w:val="24"/>
          <w:szCs w:val="24"/>
          <w:lang w:eastAsia="es-CO"/>
        </w:rPr>
        <w:t> </w:t>
      </w:r>
      <w:r w:rsidRPr="00323951">
        <w:rPr>
          <w:rFonts w:ascii="Times New Roman" w:eastAsia="Times New Roman" w:hAnsi="Times New Roman" w:cs="Times New Roman"/>
          <w:sz w:val="24"/>
          <w:szCs w:val="24"/>
          <w:lang w:eastAsia="es-CO"/>
        </w:rPr>
        <w:t xml:space="preserve"> Identificar y comprender las diversas formas de crianza presentes en las familias de la fundación, creando</w:t>
      </w:r>
      <w:r w:rsidRPr="003F349D">
        <w:rPr>
          <w:rFonts w:ascii="Times New Roman" w:eastAsia="Times New Roman" w:hAnsi="Times New Roman" w:cs="Times New Roman"/>
          <w:sz w:val="24"/>
          <w:szCs w:val="24"/>
          <w:lang w:eastAsia="es-CO"/>
        </w:rPr>
        <w:t xml:space="preserve"> un ambiente participativo que reconozca a las familias y los niños como sujetos importantes.</w:t>
      </w:r>
    </w:p>
    <w:p w14:paraId="70981273"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p>
    <w:p w14:paraId="56DBE36F" w14:textId="7CBB0CA0" w:rsidR="00FB3855" w:rsidRPr="00C962DB" w:rsidRDefault="00A9115B" w:rsidP="004E3D72">
      <w:pPr>
        <w:pStyle w:val="Descripcin"/>
        <w:keepNext/>
        <w:spacing w:line="360" w:lineRule="auto"/>
        <w:ind w:firstLine="708"/>
        <w:jc w:val="center"/>
        <w:rPr>
          <w:rFonts w:ascii="Times New Roman" w:hAnsi="Times New Roman" w:cs="Times New Roman"/>
          <w:b/>
          <w:bCs w:val="0"/>
          <w:sz w:val="24"/>
          <w:szCs w:val="24"/>
        </w:rPr>
      </w:pPr>
      <w:bookmarkStart w:id="101" w:name="_Toc148283169"/>
      <w:r w:rsidRPr="00C962DB">
        <w:rPr>
          <w:rFonts w:ascii="Times New Roman" w:hAnsi="Times New Roman" w:cs="Times New Roman"/>
          <w:b/>
          <w:bCs w:val="0"/>
          <w:sz w:val="24"/>
          <w:szCs w:val="24"/>
        </w:rPr>
        <w:t xml:space="preserve">Tabla </w:t>
      </w:r>
      <w:r w:rsidRPr="00C962DB">
        <w:rPr>
          <w:rFonts w:ascii="Times New Roman" w:hAnsi="Times New Roman" w:cs="Times New Roman"/>
          <w:b/>
          <w:bCs w:val="0"/>
          <w:sz w:val="24"/>
          <w:szCs w:val="24"/>
        </w:rPr>
        <w:fldChar w:fldCharType="begin"/>
      </w:r>
      <w:r w:rsidRPr="00C962DB">
        <w:rPr>
          <w:rFonts w:ascii="Times New Roman" w:hAnsi="Times New Roman" w:cs="Times New Roman"/>
          <w:b/>
          <w:bCs w:val="0"/>
          <w:sz w:val="24"/>
          <w:szCs w:val="24"/>
        </w:rPr>
        <w:instrText xml:space="preserve"> SEQ Tabla \* ARABIC </w:instrText>
      </w:r>
      <w:r w:rsidRPr="00C962DB">
        <w:rPr>
          <w:rFonts w:ascii="Times New Roman" w:hAnsi="Times New Roman" w:cs="Times New Roman"/>
          <w:b/>
          <w:bCs w:val="0"/>
          <w:sz w:val="24"/>
          <w:szCs w:val="24"/>
        </w:rPr>
        <w:fldChar w:fldCharType="separate"/>
      </w:r>
      <w:r w:rsidR="000F1E74" w:rsidRPr="00C962DB">
        <w:rPr>
          <w:rFonts w:ascii="Times New Roman" w:hAnsi="Times New Roman" w:cs="Times New Roman"/>
          <w:b/>
          <w:bCs w:val="0"/>
          <w:noProof/>
          <w:sz w:val="24"/>
          <w:szCs w:val="24"/>
        </w:rPr>
        <w:t>6</w:t>
      </w:r>
      <w:r w:rsidRPr="00C962DB">
        <w:rPr>
          <w:rFonts w:ascii="Times New Roman" w:hAnsi="Times New Roman" w:cs="Times New Roman"/>
          <w:b/>
          <w:bCs w:val="0"/>
          <w:noProof/>
          <w:sz w:val="24"/>
          <w:szCs w:val="24"/>
        </w:rPr>
        <w:fldChar w:fldCharType="end"/>
      </w:r>
      <w:r w:rsidRPr="00C962DB">
        <w:rPr>
          <w:rFonts w:ascii="Times New Roman" w:hAnsi="Times New Roman" w:cs="Times New Roman"/>
          <w:b/>
          <w:bCs w:val="0"/>
          <w:sz w:val="24"/>
          <w:szCs w:val="24"/>
        </w:rPr>
        <w:t xml:space="preserve">. </w:t>
      </w:r>
      <w:bookmarkEnd w:id="101"/>
      <w:r w:rsidR="00CA619F" w:rsidRPr="00C962DB">
        <w:rPr>
          <w:rFonts w:ascii="Times New Roman" w:hAnsi="Times New Roman" w:cs="Times New Roman"/>
          <w:b/>
          <w:bCs w:val="0"/>
          <w:sz w:val="24"/>
          <w:szCs w:val="24"/>
        </w:rPr>
        <w:t xml:space="preserve"> TALLER 5</w:t>
      </w:r>
    </w:p>
    <w:tbl>
      <w:tblPr>
        <w:tblW w:w="9214"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8"/>
        <w:gridCol w:w="3305"/>
        <w:gridCol w:w="4111"/>
      </w:tblGrid>
      <w:tr w:rsidR="00A9115B" w:rsidRPr="003F349D" w14:paraId="5E43BCEE" w14:textId="77777777" w:rsidTr="00C962DB">
        <w:trPr>
          <w:trHeight w:val="300"/>
        </w:trPr>
        <w:tc>
          <w:tcPr>
            <w:tcW w:w="1798"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2CED9A82"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Acción pedagógica</w:t>
            </w:r>
            <w:r w:rsidRPr="003F349D">
              <w:rPr>
                <w:rFonts w:ascii="Times New Roman" w:eastAsia="Times New Roman" w:hAnsi="Times New Roman" w:cs="Times New Roman"/>
                <w:sz w:val="24"/>
                <w:szCs w:val="24"/>
                <w:lang w:eastAsia="es-CO"/>
              </w:rPr>
              <w:t> </w:t>
            </w:r>
          </w:p>
        </w:tc>
        <w:tc>
          <w:tcPr>
            <w:tcW w:w="3305"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324D41C9"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w:t>
            </w:r>
            <w:r w:rsidRPr="003F349D">
              <w:rPr>
                <w:rFonts w:ascii="Times New Roman" w:eastAsia="Times New Roman" w:hAnsi="Times New Roman" w:cs="Times New Roman"/>
                <w:sz w:val="24"/>
                <w:szCs w:val="24"/>
                <w:lang w:eastAsia="es-CO"/>
              </w:rPr>
              <w:t> </w:t>
            </w:r>
          </w:p>
        </w:tc>
        <w:tc>
          <w:tcPr>
            <w:tcW w:w="4111"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58E181F7"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A9115B" w:rsidRPr="003F349D" w14:paraId="101C40F6" w14:textId="77777777" w:rsidTr="00C962DB">
        <w:trPr>
          <w:trHeight w:val="300"/>
        </w:trPr>
        <w:tc>
          <w:tcPr>
            <w:tcW w:w="1798" w:type="dxa"/>
            <w:tcBorders>
              <w:top w:val="single" w:sz="6" w:space="0" w:color="000000"/>
              <w:left w:val="single" w:sz="6" w:space="0" w:color="000000"/>
              <w:bottom w:val="single" w:sz="6" w:space="0" w:color="000000"/>
              <w:right w:val="single" w:sz="6" w:space="0" w:color="000000"/>
            </w:tcBorders>
            <w:shd w:val="clear" w:color="auto" w:fill="FFFFFF"/>
            <w:hideMark/>
          </w:tcPr>
          <w:p w14:paraId="67B3D0AC"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Reconocer las diversas culturas y estilos de crianza a través del juego.  </w:t>
            </w:r>
          </w:p>
          <w:p w14:paraId="78594AFF"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149F03CA" w14:textId="77777777" w:rsidR="00A9115B" w:rsidRPr="003F349D" w:rsidRDefault="00A9115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3305" w:type="dxa"/>
            <w:tcBorders>
              <w:top w:val="single" w:sz="6" w:space="0" w:color="000000"/>
              <w:left w:val="single" w:sz="6" w:space="0" w:color="000000"/>
              <w:bottom w:val="single" w:sz="6" w:space="0" w:color="000000"/>
              <w:right w:val="single" w:sz="6" w:space="0" w:color="000000"/>
            </w:tcBorders>
            <w:shd w:val="clear" w:color="auto" w:fill="auto"/>
            <w:hideMark/>
          </w:tcPr>
          <w:p w14:paraId="33610645" w14:textId="54EAB900"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Identificar los diferentes tipos de crianza que se pueden dar en las familias de la fundación según sus costumbres.</w:t>
            </w:r>
          </w:p>
          <w:p w14:paraId="2C3A4D26" w14:textId="4BC80E2A"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Crear un ambiente que priorice la participación de las familias, los niños y niñas reconociéndose como sujetos de derechos.</w:t>
            </w:r>
          </w:p>
          <w:p w14:paraId="53AE7A9A" w14:textId="54D440F1"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Realizar una exploración e indagación por medio de la historia familiar para reconocer las prácticas de crianza para reconocer sus costumbres en la alimentación, juego y rutina diaria.</w:t>
            </w:r>
          </w:p>
        </w:tc>
        <w:tc>
          <w:tcPr>
            <w:tcW w:w="4111" w:type="dxa"/>
            <w:tcBorders>
              <w:top w:val="single" w:sz="6" w:space="0" w:color="000000"/>
              <w:left w:val="single" w:sz="6" w:space="0" w:color="000000"/>
              <w:bottom w:val="single" w:sz="6" w:space="0" w:color="000000"/>
              <w:right w:val="single" w:sz="6" w:space="0" w:color="000000"/>
            </w:tcBorders>
            <w:shd w:val="clear" w:color="auto" w:fill="auto"/>
            <w:hideMark/>
          </w:tcPr>
          <w:p w14:paraId="67A250F1" w14:textId="77777777"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Para iniciar el encuentro, se dispone el espacio y se da la bienvenida a las familias donde se canta la canción “yo estoy muy orgulloso” </w:t>
            </w:r>
            <w:r w:rsidRPr="003F349D">
              <w:rPr>
                <w:rFonts w:ascii="Times New Roman" w:eastAsia="Times New Roman" w:hAnsi="Times New Roman" w:cs="Times New Roman"/>
                <w:sz w:val="24"/>
                <w:szCs w:val="24"/>
                <w:lang w:eastAsia="es-CO"/>
              </w:rPr>
              <w:t> </w:t>
            </w:r>
          </w:p>
          <w:p w14:paraId="59081613" w14:textId="77777777"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Después de esto se le pedirá a cada mamá que mencione una ronda que haya hecho parte de su infancia y se indaga si se la canta a su hijo; después de esto jugaremos a sacar de una bolsa con frases sobre la crianza positiva como: ¡cree en ti!, ¡tú puedes!, ¡te quiero! Después se juega a crear y dramatizar un conflicto que se puede generar al momento de la crianza, como en la alimentación cuando le niño o niña escupe la comida, para darle una solución entre todos.</w:t>
            </w:r>
            <w:r w:rsidRPr="003F349D">
              <w:rPr>
                <w:rFonts w:ascii="Times New Roman" w:eastAsia="Times New Roman" w:hAnsi="Times New Roman" w:cs="Times New Roman"/>
                <w:sz w:val="24"/>
                <w:szCs w:val="24"/>
                <w:lang w:eastAsia="es-CO"/>
              </w:rPr>
              <w:t> </w:t>
            </w:r>
          </w:p>
          <w:p w14:paraId="2643BFA7" w14:textId="77777777" w:rsidR="00A9115B" w:rsidRPr="003F349D" w:rsidRDefault="00A9115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Por último, nos cogeremos de las manos para llegar a una reflexión final donde cada familia dibujará su nucleó con el fin de reconocer la importancia de este y expondrá que le gusto de la actividad, se pide como participación voluntaria a las </w:t>
            </w:r>
            <w:r w:rsidRPr="003F349D">
              <w:rPr>
                <w:rFonts w:ascii="Times New Roman" w:eastAsia="Times New Roman" w:hAnsi="Times New Roman" w:cs="Times New Roman"/>
                <w:sz w:val="24"/>
                <w:szCs w:val="24"/>
                <w:lang w:val="es-ES" w:eastAsia="es-CO"/>
              </w:rPr>
              <w:lastRenderedPageBreak/>
              <w:t>familias crear un cuaderno viajero, donde escribirán frases que aprendan y utilicen en la crianza. </w:t>
            </w:r>
            <w:r w:rsidRPr="003F349D">
              <w:rPr>
                <w:rFonts w:ascii="Times New Roman" w:eastAsia="Times New Roman" w:hAnsi="Times New Roman" w:cs="Times New Roman"/>
                <w:sz w:val="24"/>
                <w:szCs w:val="24"/>
                <w:lang w:eastAsia="es-CO"/>
              </w:rPr>
              <w:t> </w:t>
            </w:r>
          </w:p>
        </w:tc>
      </w:tr>
    </w:tbl>
    <w:p w14:paraId="0B4FAF24" w14:textId="77777777" w:rsidR="00A9115B" w:rsidRPr="003F349D" w:rsidRDefault="00A9115B" w:rsidP="003F349D">
      <w:pPr>
        <w:spacing w:after="0" w:line="360" w:lineRule="auto"/>
        <w:jc w:val="both"/>
        <w:textAlignment w:val="baseline"/>
        <w:rPr>
          <w:rFonts w:ascii="Times New Roman" w:eastAsia="Times New Roman" w:hAnsi="Times New Roman" w:cs="Times New Roman"/>
          <w:sz w:val="24"/>
          <w:szCs w:val="24"/>
          <w:lang w:eastAsia="es-CO"/>
        </w:rPr>
      </w:pPr>
    </w:p>
    <w:p w14:paraId="02CAC7C1" w14:textId="77777777" w:rsidR="004E3D72" w:rsidRDefault="007A143B" w:rsidP="003F349D">
      <w:pPr>
        <w:spacing w:after="0" w:line="360" w:lineRule="auto"/>
        <w:jc w:val="both"/>
        <w:textAlignment w:val="baseline"/>
        <w:rPr>
          <w:rFonts w:ascii="Times New Roman" w:eastAsia="Times New Roman" w:hAnsi="Times New Roman" w:cs="Times New Roman"/>
          <w:b/>
          <w:bCs/>
          <w:sz w:val="24"/>
          <w:szCs w:val="24"/>
          <w:lang w:val="es-ES" w:eastAsia="es-CO"/>
        </w:rPr>
      </w:pPr>
      <w:r w:rsidRPr="003F349D">
        <w:rPr>
          <w:rFonts w:ascii="Times New Roman" w:eastAsia="Times New Roman" w:hAnsi="Times New Roman" w:cs="Times New Roman"/>
          <w:b/>
          <w:bCs/>
          <w:sz w:val="24"/>
          <w:szCs w:val="24"/>
          <w:lang w:val="es-ES" w:eastAsia="es-CO"/>
        </w:rPr>
        <w:t>Descripción y análisis de lo acontecido: </w:t>
      </w:r>
    </w:p>
    <w:p w14:paraId="032ED4DD" w14:textId="77777777" w:rsidR="004E3D72" w:rsidRDefault="004E3D72" w:rsidP="003F349D">
      <w:pPr>
        <w:spacing w:after="0" w:line="360" w:lineRule="auto"/>
        <w:jc w:val="both"/>
        <w:textAlignment w:val="baseline"/>
        <w:rPr>
          <w:rFonts w:ascii="Times New Roman" w:eastAsia="Times New Roman" w:hAnsi="Times New Roman" w:cs="Times New Roman"/>
          <w:b/>
          <w:bCs/>
          <w:sz w:val="24"/>
          <w:szCs w:val="24"/>
          <w:lang w:val="es-ES" w:eastAsia="es-CO"/>
        </w:rPr>
      </w:pPr>
    </w:p>
    <w:p w14:paraId="60BA19D1" w14:textId="385DD7DC" w:rsidR="007A143B" w:rsidRPr="003F349D" w:rsidRDefault="007A143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 Para esta ocasión no se ejecuta el taller propuesto ya que ese día en la fundación se hace entrega de complemento alimentario (RPP) a las familias y no se realizan encuentros en ninguna jornada. Sin embargo, se les deja orientaciones para que como tarea o compromiso por parte de las familias que deseen realizarlo tengan en cuenta que se trata de un cuaderno viajero donde se escribirán frases amorosas o consejos para una crianza amorosa. </w:t>
      </w:r>
      <w:r w:rsidRPr="003F349D">
        <w:rPr>
          <w:rFonts w:ascii="Times New Roman" w:eastAsia="Times New Roman" w:hAnsi="Times New Roman" w:cs="Times New Roman"/>
          <w:sz w:val="24"/>
          <w:szCs w:val="24"/>
          <w:lang w:eastAsia="es-CO"/>
        </w:rPr>
        <w:t> </w:t>
      </w:r>
    </w:p>
    <w:p w14:paraId="0FE9595E" w14:textId="77777777"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p>
    <w:p w14:paraId="5E7D5B4A" w14:textId="77777777" w:rsidR="007A143B" w:rsidRPr="003F349D" w:rsidRDefault="007A143B"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En este sentido </w:t>
      </w:r>
      <w:r w:rsidRPr="00323951">
        <w:rPr>
          <w:rFonts w:ascii="Times New Roman" w:eastAsia="Times New Roman" w:hAnsi="Times New Roman" w:cs="Times New Roman"/>
          <w:sz w:val="24"/>
          <w:szCs w:val="24"/>
          <w:lang w:val="es-ES" w:eastAsia="es-CO"/>
        </w:rPr>
        <w:t>tan solo se logra para este Taller, el propósito de indagación por medio de la historia familiar para reconocer las prácticas de crianza y sus costumbres respecto de la alimentación, juego y rutina diaria.</w:t>
      </w:r>
      <w:r w:rsidRPr="003F349D">
        <w:rPr>
          <w:rFonts w:ascii="Times New Roman" w:eastAsia="Times New Roman" w:hAnsi="Times New Roman" w:cs="Times New Roman"/>
          <w:sz w:val="24"/>
          <w:szCs w:val="24"/>
          <w:lang w:eastAsia="es-CO"/>
        </w:rPr>
        <w:t> </w:t>
      </w:r>
    </w:p>
    <w:p w14:paraId="4D70B7DB" w14:textId="77777777"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p>
    <w:p w14:paraId="55A4C7CA" w14:textId="77777777" w:rsidR="00500961" w:rsidRDefault="005C4487" w:rsidP="00500961">
      <w:pPr>
        <w:keepNext/>
        <w:spacing w:after="0" w:line="360" w:lineRule="auto"/>
        <w:jc w:val="center"/>
        <w:textAlignment w:val="baseline"/>
      </w:pPr>
      <w:r>
        <w:rPr>
          <w:rFonts w:ascii="Times New Roman" w:eastAsia="Times New Roman" w:hAnsi="Times New Roman" w:cs="Times New Roman"/>
          <w:noProof/>
          <w:sz w:val="24"/>
          <w:szCs w:val="24"/>
          <w:lang w:eastAsia="es-CO"/>
        </w:rPr>
        <w:drawing>
          <wp:inline distT="0" distB="0" distL="0" distR="0" wp14:anchorId="2F0C41EB" wp14:editId="28D4E4A9">
            <wp:extent cx="2232626" cy="1378452"/>
            <wp:effectExtent l="0" t="0" r="0" b="0"/>
            <wp:docPr id="17005669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566929" name="Imagen 1700566929"/>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62965" cy="1397184"/>
                    </a:xfrm>
                    <a:prstGeom prst="rect">
                      <a:avLst/>
                    </a:prstGeom>
                  </pic:spPr>
                </pic:pic>
              </a:graphicData>
            </a:graphic>
          </wp:inline>
        </w:drawing>
      </w:r>
    </w:p>
    <w:p w14:paraId="3D0A1AFE" w14:textId="35103562" w:rsidR="007A143B" w:rsidRPr="003F349D" w:rsidRDefault="00500961" w:rsidP="00500961">
      <w:pPr>
        <w:pStyle w:val="Descripcin"/>
        <w:jc w:val="center"/>
        <w:rPr>
          <w:rFonts w:ascii="Times New Roman" w:eastAsia="Times New Roman" w:hAnsi="Times New Roman" w:cs="Times New Roman"/>
          <w:sz w:val="24"/>
          <w:szCs w:val="24"/>
          <w:lang w:eastAsia="es-CO"/>
        </w:rPr>
      </w:pPr>
      <w:bookmarkStart w:id="102" w:name="_Toc151889988"/>
      <w:r>
        <w:t xml:space="preserve">Ilustración </w:t>
      </w:r>
      <w:fldSimple w:instr=" SEQ Ilustración \* ARABIC ">
        <w:r>
          <w:rPr>
            <w:noProof/>
          </w:rPr>
          <w:t>7</w:t>
        </w:r>
      </w:fldSimple>
      <w:r>
        <w:t xml:space="preserve"> </w:t>
      </w:r>
      <w:r w:rsidRPr="00675E01">
        <w:t>Creación familiar del cuaderno viajero Fuente: Fotografía propia.</w:t>
      </w:r>
      <w:bookmarkEnd w:id="102"/>
    </w:p>
    <w:p w14:paraId="71A2C135" w14:textId="3DD3B219" w:rsidR="007A143B" w:rsidRPr="004E3D72" w:rsidRDefault="001F16B5" w:rsidP="003F349D">
      <w:pPr>
        <w:spacing w:after="0" w:line="360" w:lineRule="auto"/>
        <w:jc w:val="center"/>
        <w:rPr>
          <w:rFonts w:ascii="Times New Roman" w:hAnsi="Times New Roman" w:cs="Times New Roman"/>
          <w:sz w:val="20"/>
          <w:szCs w:val="20"/>
        </w:rPr>
      </w:pPr>
      <w:r w:rsidRPr="004E3D72">
        <w:rPr>
          <w:rFonts w:ascii="Times New Roman" w:hAnsi="Times New Roman"/>
          <w:b/>
          <w:sz w:val="20"/>
          <w:szCs w:val="20"/>
        </w:rPr>
        <w:t>.</w:t>
      </w:r>
    </w:p>
    <w:p w14:paraId="4D8DC14C" w14:textId="77777777" w:rsidR="007A143B" w:rsidRPr="003F349D" w:rsidRDefault="007A143B" w:rsidP="003F349D">
      <w:pPr>
        <w:spacing w:after="0" w:line="360" w:lineRule="auto"/>
        <w:jc w:val="center"/>
        <w:textAlignment w:val="baseline"/>
        <w:rPr>
          <w:rFonts w:ascii="Times New Roman" w:eastAsia="Times New Roman" w:hAnsi="Times New Roman" w:cs="Times New Roman"/>
          <w:sz w:val="24"/>
          <w:szCs w:val="24"/>
          <w:lang w:eastAsia="es-CO"/>
        </w:rPr>
      </w:pPr>
    </w:p>
    <w:p w14:paraId="5F8711F8" w14:textId="77777777" w:rsidR="004E3D72" w:rsidRDefault="004E3D72"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0C11CC9E"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2CF3E333"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30722A0F"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539BF253"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0A9DFA14"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3FCAB6E1"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6D8AAD64" w14:textId="77777777" w:rsidR="005C4487" w:rsidRDefault="005C4487" w:rsidP="003F349D">
      <w:pPr>
        <w:spacing w:after="0" w:line="360" w:lineRule="auto"/>
        <w:jc w:val="both"/>
        <w:textAlignment w:val="baseline"/>
        <w:rPr>
          <w:rFonts w:ascii="Times New Roman" w:eastAsia="Times New Roman" w:hAnsi="Times New Roman" w:cs="Times New Roman"/>
          <w:b/>
          <w:bCs/>
          <w:sz w:val="24"/>
          <w:szCs w:val="24"/>
          <w:lang w:eastAsia="es-CO"/>
        </w:rPr>
      </w:pPr>
    </w:p>
    <w:p w14:paraId="0AD20183" w14:textId="07C30442" w:rsidR="007A143B" w:rsidRPr="003F349D" w:rsidRDefault="007A143B"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SESIÓN 6 </w:t>
      </w:r>
    </w:p>
    <w:p w14:paraId="3590B0DE" w14:textId="77777777" w:rsidR="007A143B" w:rsidRPr="003F349D" w:rsidRDefault="007A143B" w:rsidP="003F349D">
      <w:pPr>
        <w:spacing w:after="0" w:line="360" w:lineRule="auto"/>
        <w:jc w:val="both"/>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6:</w:t>
      </w:r>
      <w:r w:rsidRPr="003F349D">
        <w:rPr>
          <w:rFonts w:ascii="Times New Roman" w:eastAsia="Times New Roman" w:hAnsi="Times New Roman" w:cs="Times New Roman"/>
          <w:b/>
          <w:bCs/>
          <w:color w:val="FF0000"/>
          <w:sz w:val="24"/>
          <w:szCs w:val="24"/>
          <w:lang w:eastAsia="es-CO"/>
        </w:rPr>
        <w:t xml:space="preserve"> </w:t>
      </w:r>
      <w:r w:rsidRPr="003F349D">
        <w:rPr>
          <w:rFonts w:ascii="Times New Roman" w:eastAsia="Times New Roman" w:hAnsi="Times New Roman" w:cs="Times New Roman"/>
          <w:b/>
          <w:bCs/>
          <w:sz w:val="24"/>
          <w:szCs w:val="24"/>
          <w:lang w:eastAsia="es-CO"/>
        </w:rPr>
        <w:t>Aventura Literaria: “Cuanto te quiero" </w:t>
      </w:r>
    </w:p>
    <w:p w14:paraId="0ADE09EC" w14:textId="77777777"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032F4AFA" w14:textId="77777777" w:rsidR="007A143B" w:rsidRPr="00323951"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w:t>
      </w:r>
      <w:r w:rsidRPr="003F349D">
        <w:rPr>
          <w:rFonts w:ascii="Times New Roman" w:eastAsia="Times New Roman" w:hAnsi="Times New Roman" w:cs="Times New Roman"/>
          <w:color w:val="000000"/>
          <w:sz w:val="24"/>
          <w:szCs w:val="24"/>
          <w:lang w:val="es-ES" w:eastAsia="es-CO"/>
        </w:rPr>
        <w:t xml:space="preserve">19/05/2023                 </w:t>
      </w:r>
      <w:r w:rsidRPr="00323951">
        <w:rPr>
          <w:rFonts w:ascii="Times New Roman" w:eastAsia="Times New Roman" w:hAnsi="Times New Roman" w:cs="Times New Roman"/>
          <w:color w:val="000000"/>
          <w:sz w:val="24"/>
          <w:szCs w:val="24"/>
          <w:lang w:eastAsia="es-CO"/>
        </w:rPr>
        <w:t>       </w:t>
      </w:r>
    </w:p>
    <w:p w14:paraId="485BFAB0" w14:textId="77777777" w:rsidR="007A143B" w:rsidRPr="00323951"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23951">
        <w:rPr>
          <w:rFonts w:ascii="Times New Roman" w:eastAsia="Times New Roman" w:hAnsi="Times New Roman" w:cs="Times New Roman"/>
          <w:color w:val="000000"/>
          <w:sz w:val="24"/>
          <w:szCs w:val="24"/>
          <w:lang w:eastAsia="es-CO"/>
        </w:rPr>
        <w:t>Tiempo: 30min                                                                                                                        </w:t>
      </w:r>
      <w:r w:rsidRPr="00323951">
        <w:rPr>
          <w:rFonts w:ascii="Times New Roman" w:eastAsia="Times New Roman" w:hAnsi="Times New Roman" w:cs="Times New Roman"/>
          <w:color w:val="000000"/>
          <w:sz w:val="24"/>
          <w:szCs w:val="24"/>
          <w:lang w:val="es-ES" w:eastAsia="es-CO"/>
        </w:rPr>
        <w:t> </w:t>
      </w:r>
      <w:r w:rsidRPr="00323951">
        <w:rPr>
          <w:rFonts w:ascii="Times New Roman" w:eastAsia="Times New Roman" w:hAnsi="Times New Roman" w:cs="Times New Roman"/>
          <w:color w:val="000000"/>
          <w:sz w:val="24"/>
          <w:szCs w:val="24"/>
          <w:lang w:eastAsia="es-CO"/>
        </w:rPr>
        <w:t> </w:t>
      </w:r>
    </w:p>
    <w:p w14:paraId="0BAD0FAE" w14:textId="77777777"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23951">
        <w:rPr>
          <w:rFonts w:ascii="Times New Roman" w:eastAsia="Times New Roman" w:hAnsi="Times New Roman" w:cs="Times New Roman"/>
          <w:color w:val="000000"/>
          <w:sz w:val="24"/>
          <w:szCs w:val="24"/>
          <w:lang w:eastAsia="es-CO"/>
        </w:rPr>
        <w:t>Objetivo de la sesión</w:t>
      </w:r>
      <w:r w:rsidRPr="00323951">
        <w:rPr>
          <w:rFonts w:ascii="Times New Roman" w:eastAsia="Times New Roman" w:hAnsi="Times New Roman" w:cs="Times New Roman"/>
          <w:b/>
          <w:bCs/>
          <w:color w:val="000000"/>
          <w:sz w:val="24"/>
          <w:szCs w:val="24"/>
          <w:lang w:eastAsia="es-CO"/>
        </w:rPr>
        <w:t xml:space="preserve">: </w:t>
      </w:r>
      <w:r w:rsidRPr="00323951">
        <w:rPr>
          <w:rFonts w:ascii="Times New Roman" w:eastAsia="Times New Roman" w:hAnsi="Times New Roman" w:cs="Times New Roman"/>
          <w:color w:val="000000"/>
          <w:sz w:val="24"/>
          <w:szCs w:val="24"/>
          <w:lang w:eastAsia="es-CO"/>
        </w:rPr>
        <w:t xml:space="preserve">Fortalecer los vínculos afectivos entre niños, niñas y cuidadores con apoyo de la lectura “cuanto te quiero” de Sam </w:t>
      </w:r>
      <w:proofErr w:type="spellStart"/>
      <w:r w:rsidRPr="00323951">
        <w:rPr>
          <w:rFonts w:ascii="Times New Roman" w:eastAsia="Times New Roman" w:hAnsi="Times New Roman" w:cs="Times New Roman"/>
          <w:color w:val="000000"/>
          <w:sz w:val="24"/>
          <w:szCs w:val="24"/>
          <w:lang w:eastAsia="es-CO"/>
        </w:rPr>
        <w:t>McBratney</w:t>
      </w:r>
      <w:proofErr w:type="spellEnd"/>
      <w:r w:rsidRPr="00323951">
        <w:rPr>
          <w:rFonts w:ascii="Times New Roman" w:eastAsia="Times New Roman" w:hAnsi="Times New Roman" w:cs="Times New Roman"/>
          <w:color w:val="000000"/>
          <w:sz w:val="24"/>
          <w:szCs w:val="24"/>
          <w:lang w:eastAsia="es-CO"/>
        </w:rPr>
        <w:t>, generando conciencia sobre la importancia de leer y la comunicación asertiva.</w:t>
      </w:r>
      <w:r w:rsidRPr="003F349D">
        <w:rPr>
          <w:rFonts w:ascii="Times New Roman" w:eastAsia="Times New Roman" w:hAnsi="Times New Roman" w:cs="Times New Roman"/>
          <w:color w:val="000000"/>
          <w:sz w:val="24"/>
          <w:szCs w:val="24"/>
          <w:lang w:eastAsia="es-CO"/>
        </w:rPr>
        <w:t>  </w:t>
      </w:r>
    </w:p>
    <w:p w14:paraId="79213A99" w14:textId="24D4F38A" w:rsidR="007A143B" w:rsidRPr="003F349D" w:rsidRDefault="007A143B" w:rsidP="003F349D">
      <w:pPr>
        <w:spacing w:after="0" w:line="360" w:lineRule="auto"/>
        <w:jc w:val="center"/>
        <w:textAlignment w:val="baseline"/>
        <w:rPr>
          <w:rFonts w:ascii="Times New Roman" w:eastAsia="Times New Roman" w:hAnsi="Times New Roman" w:cs="Times New Roman"/>
          <w:sz w:val="24"/>
          <w:szCs w:val="24"/>
          <w:lang w:eastAsia="es-CO"/>
        </w:rPr>
      </w:pPr>
    </w:p>
    <w:p w14:paraId="2505F70B" w14:textId="684FAB40" w:rsidR="007A143B" w:rsidRPr="008406AC" w:rsidRDefault="007A143B" w:rsidP="004E3D72">
      <w:pPr>
        <w:pStyle w:val="Descripcin"/>
        <w:keepNext/>
        <w:spacing w:line="360" w:lineRule="auto"/>
        <w:jc w:val="center"/>
        <w:rPr>
          <w:rFonts w:ascii="Times New Roman" w:hAnsi="Times New Roman" w:cs="Times New Roman"/>
          <w:b/>
          <w:bCs w:val="0"/>
          <w:sz w:val="24"/>
          <w:szCs w:val="24"/>
        </w:rPr>
      </w:pPr>
      <w:bookmarkStart w:id="103" w:name="_Toc148283170"/>
      <w:r w:rsidRPr="008406AC">
        <w:rPr>
          <w:rFonts w:ascii="Times New Roman" w:hAnsi="Times New Roman" w:cs="Times New Roman"/>
          <w:b/>
          <w:bCs w:val="0"/>
          <w:sz w:val="24"/>
          <w:szCs w:val="24"/>
        </w:rPr>
        <w:t xml:space="preserve">Tabla </w:t>
      </w:r>
      <w:r w:rsidRPr="008406AC">
        <w:rPr>
          <w:rFonts w:ascii="Times New Roman" w:hAnsi="Times New Roman" w:cs="Times New Roman"/>
          <w:b/>
          <w:bCs w:val="0"/>
          <w:sz w:val="24"/>
          <w:szCs w:val="24"/>
        </w:rPr>
        <w:fldChar w:fldCharType="begin"/>
      </w:r>
      <w:r w:rsidRPr="008406AC">
        <w:rPr>
          <w:rFonts w:ascii="Times New Roman" w:hAnsi="Times New Roman" w:cs="Times New Roman"/>
          <w:b/>
          <w:bCs w:val="0"/>
          <w:sz w:val="24"/>
          <w:szCs w:val="24"/>
        </w:rPr>
        <w:instrText xml:space="preserve"> SEQ Tabla \* ARABIC </w:instrText>
      </w:r>
      <w:r w:rsidRPr="008406AC">
        <w:rPr>
          <w:rFonts w:ascii="Times New Roman" w:hAnsi="Times New Roman" w:cs="Times New Roman"/>
          <w:b/>
          <w:bCs w:val="0"/>
          <w:sz w:val="24"/>
          <w:szCs w:val="24"/>
        </w:rPr>
        <w:fldChar w:fldCharType="separate"/>
      </w:r>
      <w:r w:rsidR="000F1E74" w:rsidRPr="008406AC">
        <w:rPr>
          <w:rFonts w:ascii="Times New Roman" w:hAnsi="Times New Roman" w:cs="Times New Roman"/>
          <w:b/>
          <w:bCs w:val="0"/>
          <w:noProof/>
          <w:sz w:val="24"/>
          <w:szCs w:val="24"/>
        </w:rPr>
        <w:t>7</w:t>
      </w:r>
      <w:r w:rsidRPr="008406AC">
        <w:rPr>
          <w:rFonts w:ascii="Times New Roman" w:hAnsi="Times New Roman" w:cs="Times New Roman"/>
          <w:b/>
          <w:bCs w:val="0"/>
          <w:noProof/>
          <w:sz w:val="24"/>
          <w:szCs w:val="24"/>
        </w:rPr>
        <w:fldChar w:fldCharType="end"/>
      </w:r>
      <w:r w:rsidRPr="008406AC">
        <w:rPr>
          <w:rFonts w:ascii="Times New Roman" w:hAnsi="Times New Roman" w:cs="Times New Roman"/>
          <w:b/>
          <w:bCs w:val="0"/>
          <w:sz w:val="24"/>
          <w:szCs w:val="24"/>
        </w:rPr>
        <w:t xml:space="preserve">. </w:t>
      </w:r>
      <w:r w:rsidR="00CA619F" w:rsidRPr="008406AC">
        <w:rPr>
          <w:rFonts w:ascii="Times New Roman" w:hAnsi="Times New Roman" w:cs="Times New Roman"/>
          <w:b/>
          <w:bCs w:val="0"/>
          <w:sz w:val="24"/>
          <w:szCs w:val="24"/>
        </w:rPr>
        <w:t>TALLER</w:t>
      </w:r>
      <w:r w:rsidRPr="008406AC">
        <w:rPr>
          <w:rFonts w:ascii="Times New Roman" w:hAnsi="Times New Roman" w:cs="Times New Roman"/>
          <w:b/>
          <w:bCs w:val="0"/>
          <w:sz w:val="24"/>
          <w:szCs w:val="24"/>
        </w:rPr>
        <w:t xml:space="preserve"> 6</w:t>
      </w:r>
      <w:bookmarkEnd w:id="103"/>
    </w:p>
    <w:tbl>
      <w:tblPr>
        <w:tblW w:w="9214"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5"/>
        <w:gridCol w:w="2693"/>
        <w:gridCol w:w="4536"/>
      </w:tblGrid>
      <w:tr w:rsidR="007A143B" w:rsidRPr="003F349D" w14:paraId="30D43F56" w14:textId="77777777" w:rsidTr="00C962DB">
        <w:trPr>
          <w:trHeight w:val="300"/>
        </w:trPr>
        <w:tc>
          <w:tcPr>
            <w:tcW w:w="1985" w:type="dxa"/>
            <w:tcBorders>
              <w:top w:val="single" w:sz="6" w:space="0" w:color="000000"/>
              <w:left w:val="single" w:sz="6" w:space="0" w:color="000000"/>
              <w:bottom w:val="single" w:sz="6" w:space="0" w:color="000000"/>
              <w:right w:val="single" w:sz="6" w:space="0" w:color="000000"/>
            </w:tcBorders>
            <w:shd w:val="clear" w:color="auto" w:fill="BFBFBF" w:themeFill="background1" w:themeFillShade="BF"/>
            <w:hideMark/>
          </w:tcPr>
          <w:p w14:paraId="0AA6A0EA" w14:textId="77777777"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w:t>
            </w:r>
            <w:r w:rsidRPr="003F349D">
              <w:rPr>
                <w:rFonts w:ascii="Times New Roman" w:eastAsia="Times New Roman" w:hAnsi="Times New Roman" w:cs="Times New Roman"/>
                <w:b/>
                <w:bCs/>
                <w:sz w:val="24"/>
                <w:szCs w:val="24"/>
                <w:lang w:eastAsia="es-CO"/>
              </w:rPr>
              <w:t>Acción pedagógica</w:t>
            </w:r>
            <w:r w:rsidRPr="003F349D">
              <w:rPr>
                <w:rFonts w:ascii="Times New Roman" w:eastAsia="Times New Roman" w:hAnsi="Times New Roman" w:cs="Times New Roman"/>
                <w:sz w:val="24"/>
                <w:szCs w:val="24"/>
                <w:lang w:eastAsia="es-CO"/>
              </w:rPr>
              <w:t> </w:t>
            </w:r>
          </w:p>
        </w:tc>
        <w:tc>
          <w:tcPr>
            <w:tcW w:w="2693" w:type="dxa"/>
            <w:tcBorders>
              <w:top w:val="single" w:sz="6" w:space="0" w:color="000000"/>
              <w:left w:val="single" w:sz="6" w:space="0" w:color="000000"/>
              <w:bottom w:val="single" w:sz="6" w:space="0" w:color="000000"/>
              <w:right w:val="single" w:sz="6" w:space="0" w:color="000000"/>
            </w:tcBorders>
            <w:shd w:val="clear" w:color="auto" w:fill="BFBFBF" w:themeFill="background1" w:themeFillShade="BF"/>
            <w:hideMark/>
          </w:tcPr>
          <w:p w14:paraId="3577F6EB" w14:textId="77777777"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 Propósitos</w:t>
            </w:r>
            <w:r w:rsidRPr="003F349D">
              <w:rPr>
                <w:rFonts w:ascii="Times New Roman" w:eastAsia="Times New Roman" w:hAnsi="Times New Roman" w:cs="Times New Roman"/>
                <w:sz w:val="24"/>
                <w:szCs w:val="24"/>
                <w:lang w:eastAsia="es-CO"/>
              </w:rPr>
              <w:t> </w:t>
            </w:r>
          </w:p>
        </w:tc>
        <w:tc>
          <w:tcPr>
            <w:tcW w:w="4536" w:type="dxa"/>
            <w:tcBorders>
              <w:top w:val="single" w:sz="6" w:space="0" w:color="000000"/>
              <w:left w:val="single" w:sz="6" w:space="0" w:color="000000"/>
              <w:bottom w:val="single" w:sz="6" w:space="0" w:color="000000"/>
              <w:right w:val="single" w:sz="6" w:space="0" w:color="000000"/>
            </w:tcBorders>
            <w:shd w:val="clear" w:color="auto" w:fill="BFBFBF" w:themeFill="background1" w:themeFillShade="BF"/>
            <w:hideMark/>
          </w:tcPr>
          <w:p w14:paraId="56485AE7" w14:textId="77777777"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7A143B" w:rsidRPr="003F349D" w14:paraId="3DD64681" w14:textId="77777777" w:rsidTr="00ED410F">
        <w:trPr>
          <w:trHeight w:val="300"/>
        </w:trPr>
        <w:tc>
          <w:tcPr>
            <w:tcW w:w="1985" w:type="dxa"/>
            <w:tcBorders>
              <w:top w:val="single" w:sz="6" w:space="0" w:color="000000"/>
              <w:left w:val="single" w:sz="6" w:space="0" w:color="000000"/>
              <w:bottom w:val="single" w:sz="6" w:space="0" w:color="000000"/>
              <w:right w:val="single" w:sz="6" w:space="0" w:color="000000"/>
            </w:tcBorders>
            <w:shd w:val="clear" w:color="auto" w:fill="FFFFFF"/>
            <w:hideMark/>
          </w:tcPr>
          <w:p w14:paraId="598EA3E7" w14:textId="4E550E7E" w:rsidR="007A143B" w:rsidRPr="003F349D" w:rsidRDefault="007A143B" w:rsidP="00F03D76">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val="es-ES" w:eastAsia="es-CO"/>
              </w:rPr>
              <w:t xml:space="preserve">Reconocer la importancia de la lectura para niños de 12- 24 meses, </w:t>
            </w:r>
            <w:r w:rsidRPr="003F349D">
              <w:rPr>
                <w:rFonts w:ascii="Times New Roman" w:eastAsia="Times New Roman" w:hAnsi="Times New Roman" w:cs="Times New Roman"/>
                <w:color w:val="000000"/>
                <w:sz w:val="24"/>
                <w:szCs w:val="24"/>
                <w:lang w:eastAsia="es-CO"/>
              </w:rPr>
              <w:t xml:space="preserve">después de la lectura del cuento “cuanto te quiero” promover la conversación sobre la importancia de los sentimientos de los personajes y como expresan su amor; para ayudar a cuidadores a comprender las </w:t>
            </w:r>
            <w:r w:rsidRPr="003F349D">
              <w:rPr>
                <w:rFonts w:ascii="Times New Roman" w:eastAsia="Times New Roman" w:hAnsi="Times New Roman" w:cs="Times New Roman"/>
                <w:color w:val="000000"/>
                <w:sz w:val="24"/>
                <w:szCs w:val="24"/>
                <w:lang w:eastAsia="es-CO"/>
              </w:rPr>
              <w:lastRenderedPageBreak/>
              <w:t>emociones de los niños y empatizar con los demás.</w:t>
            </w:r>
          </w:p>
          <w:p w14:paraId="5032B0B4" w14:textId="77777777"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w:t>
            </w:r>
          </w:p>
          <w:p w14:paraId="43B1D6C9" w14:textId="77777777"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2693" w:type="dxa"/>
            <w:tcBorders>
              <w:top w:val="single" w:sz="6" w:space="0" w:color="000000"/>
              <w:left w:val="single" w:sz="6" w:space="0" w:color="000000"/>
              <w:bottom w:val="single" w:sz="6" w:space="0" w:color="auto"/>
              <w:right w:val="single" w:sz="6" w:space="0" w:color="000000"/>
            </w:tcBorders>
            <w:shd w:val="clear" w:color="auto" w:fill="auto"/>
            <w:hideMark/>
          </w:tcPr>
          <w:p w14:paraId="1889BE5B" w14:textId="4DCF6304"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lastRenderedPageBreak/>
              <w:t>Fortalecer desde la literatura los vínculos afectivos explicando a los niños la importancia del respeto y las emociones.</w:t>
            </w:r>
          </w:p>
          <w:p w14:paraId="38DD0240" w14:textId="58F3F702"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Generar conciencia sobre la importancia de la lectura en las edades de 12- 24 meses</w:t>
            </w:r>
            <w:r w:rsidR="008406AC">
              <w:rPr>
                <w:rFonts w:ascii="Times New Roman" w:eastAsia="Times New Roman" w:hAnsi="Times New Roman" w:cs="Times New Roman"/>
                <w:sz w:val="24"/>
                <w:szCs w:val="24"/>
                <w:lang w:val="es-ES" w:eastAsia="es-CO"/>
              </w:rPr>
              <w:t xml:space="preserve"> </w:t>
            </w:r>
            <w:r w:rsidRPr="003F349D">
              <w:rPr>
                <w:rFonts w:ascii="Times New Roman" w:eastAsia="Times New Roman" w:hAnsi="Times New Roman" w:cs="Times New Roman"/>
                <w:sz w:val="24"/>
                <w:szCs w:val="24"/>
                <w:lang w:val="es-ES" w:eastAsia="es-CO"/>
              </w:rPr>
              <w:t>para</w:t>
            </w:r>
            <w:r w:rsidR="008406AC">
              <w:rPr>
                <w:rFonts w:ascii="Times New Roman" w:eastAsia="Times New Roman" w:hAnsi="Times New Roman" w:cs="Times New Roman"/>
                <w:sz w:val="24"/>
                <w:szCs w:val="24"/>
                <w:lang w:val="es-ES" w:eastAsia="es-CO"/>
              </w:rPr>
              <w:t xml:space="preserve"> c</w:t>
            </w:r>
            <w:r w:rsidRPr="003F349D">
              <w:rPr>
                <w:rFonts w:ascii="Times New Roman" w:eastAsia="Times New Roman" w:hAnsi="Times New Roman" w:cs="Times New Roman"/>
                <w:sz w:val="24"/>
                <w:szCs w:val="24"/>
                <w:lang w:val="es-ES" w:eastAsia="es-CO"/>
              </w:rPr>
              <w:t>rear espacios de lectura donde haya mayor interacción entre niños niñas y cuidadores. </w:t>
            </w:r>
            <w:r w:rsidRPr="003F349D">
              <w:rPr>
                <w:rFonts w:ascii="Times New Roman" w:eastAsia="Times New Roman" w:hAnsi="Times New Roman" w:cs="Times New Roman"/>
                <w:sz w:val="24"/>
                <w:szCs w:val="24"/>
                <w:lang w:eastAsia="es-CO"/>
              </w:rPr>
              <w:t> </w:t>
            </w:r>
          </w:p>
          <w:p w14:paraId="11AC1D15"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4536" w:type="dxa"/>
            <w:tcBorders>
              <w:top w:val="single" w:sz="6" w:space="0" w:color="000000"/>
              <w:left w:val="single" w:sz="6" w:space="0" w:color="000000"/>
              <w:bottom w:val="single" w:sz="6" w:space="0" w:color="auto"/>
              <w:right w:val="single" w:sz="6" w:space="0" w:color="000000"/>
            </w:tcBorders>
            <w:shd w:val="clear" w:color="auto" w:fill="auto"/>
            <w:hideMark/>
          </w:tcPr>
          <w:p w14:paraId="12E45B37"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Se inicia disponiendo el espacio donde las maestras en formación inician cantando la canción “ganas de aplaudir” </w:t>
            </w:r>
            <w:r w:rsidRPr="003F349D">
              <w:rPr>
                <w:rFonts w:ascii="Times New Roman" w:eastAsia="Times New Roman" w:hAnsi="Times New Roman" w:cs="Times New Roman"/>
                <w:sz w:val="24"/>
                <w:szCs w:val="24"/>
                <w:lang w:eastAsia="es-CO"/>
              </w:rPr>
              <w:t> </w:t>
            </w:r>
          </w:p>
          <w:p w14:paraId="5D8C0360"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En seguida de cantar y bailar esta canción, nos organizaremos en circulo donde iniciaremos la lectura del cuento cuanto te quiero de Sam </w:t>
            </w:r>
            <w:proofErr w:type="spellStart"/>
            <w:r w:rsidRPr="003F349D">
              <w:rPr>
                <w:rFonts w:ascii="Times New Roman" w:eastAsia="Times New Roman" w:hAnsi="Times New Roman" w:cs="Times New Roman"/>
                <w:sz w:val="24"/>
                <w:szCs w:val="24"/>
                <w:lang w:val="es-ES" w:eastAsia="es-CO"/>
              </w:rPr>
              <w:t>McBratney</w:t>
            </w:r>
            <w:proofErr w:type="spellEnd"/>
            <w:r w:rsidRPr="003F349D">
              <w:rPr>
                <w:rFonts w:ascii="Times New Roman" w:eastAsia="Times New Roman" w:hAnsi="Times New Roman" w:cs="Times New Roman"/>
                <w:sz w:val="24"/>
                <w:szCs w:val="24"/>
                <w:lang w:val="es-ES" w:eastAsia="es-CO"/>
              </w:rPr>
              <w:t>. Que expresa el cariño que se tienen madre e hijo liebre</w:t>
            </w:r>
            <w:r w:rsidRPr="003F349D">
              <w:rPr>
                <w:rFonts w:ascii="Times New Roman" w:eastAsia="Times New Roman" w:hAnsi="Times New Roman" w:cs="Times New Roman"/>
                <w:sz w:val="24"/>
                <w:szCs w:val="24"/>
                <w:lang w:eastAsia="es-CO"/>
              </w:rPr>
              <w:t> </w:t>
            </w:r>
          </w:p>
          <w:p w14:paraId="5F6A7521"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Preguntas y conversación: </w:t>
            </w:r>
            <w:r w:rsidRPr="003F349D">
              <w:rPr>
                <w:rFonts w:ascii="Times New Roman" w:eastAsia="Times New Roman" w:hAnsi="Times New Roman" w:cs="Times New Roman"/>
                <w:sz w:val="24"/>
                <w:szCs w:val="24"/>
                <w:lang w:eastAsia="es-CO"/>
              </w:rPr>
              <w:t> </w:t>
            </w:r>
          </w:p>
          <w:p w14:paraId="121C6B7A" w14:textId="23412027" w:rsidR="007A143B" w:rsidRPr="003F349D" w:rsidRDefault="007A143B" w:rsidP="008406AC">
            <w:pPr>
              <w:spacing w:after="0" w:line="360" w:lineRule="auto"/>
              <w:ind w:left="705" w:hanging="705"/>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 xml:space="preserve">Después de la lectura, se plantean las </w:t>
            </w:r>
            <w:r w:rsidR="008406AC">
              <w:rPr>
                <w:rFonts w:ascii="Times New Roman" w:eastAsia="Times New Roman" w:hAnsi="Times New Roman" w:cs="Times New Roman"/>
                <w:sz w:val="24"/>
                <w:szCs w:val="24"/>
                <w:lang w:val="es-ES" w:eastAsia="es-CO"/>
              </w:rPr>
              <w:t>s</w:t>
            </w:r>
            <w:r w:rsidRPr="003F349D">
              <w:rPr>
                <w:rFonts w:ascii="Times New Roman" w:eastAsia="Times New Roman" w:hAnsi="Times New Roman" w:cs="Times New Roman"/>
                <w:sz w:val="24"/>
                <w:szCs w:val="24"/>
                <w:lang w:val="es-ES" w:eastAsia="es-CO"/>
              </w:rPr>
              <w:t>iguientes preguntas:</w:t>
            </w:r>
            <w:r w:rsidRPr="003F349D">
              <w:rPr>
                <w:rFonts w:ascii="Times New Roman" w:eastAsia="Times New Roman" w:hAnsi="Times New Roman" w:cs="Times New Roman"/>
                <w:sz w:val="24"/>
                <w:szCs w:val="24"/>
                <w:lang w:eastAsia="es-CO"/>
              </w:rPr>
              <w:t> </w:t>
            </w:r>
          </w:p>
          <w:p w14:paraId="6753DDCB" w14:textId="77777777" w:rsidR="007A143B" w:rsidRPr="003F349D" w:rsidRDefault="007A143B" w:rsidP="008406AC">
            <w:pPr>
              <w:spacing w:after="0" w:line="360" w:lineRule="auto"/>
              <w:ind w:left="705" w:hanging="705"/>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"¿Por qué creen que es importante leer cuentos a los niños?"</w:t>
            </w:r>
            <w:r w:rsidRPr="003F349D">
              <w:rPr>
                <w:rFonts w:ascii="Times New Roman" w:eastAsia="Times New Roman" w:hAnsi="Times New Roman" w:cs="Times New Roman"/>
                <w:sz w:val="24"/>
                <w:szCs w:val="24"/>
                <w:lang w:eastAsia="es-CO"/>
              </w:rPr>
              <w:t> </w:t>
            </w:r>
          </w:p>
          <w:p w14:paraId="1770909C"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"¿Qué les hizo sentir esta lectura?"</w:t>
            </w:r>
            <w:r w:rsidRPr="003F349D">
              <w:rPr>
                <w:rFonts w:ascii="Times New Roman" w:eastAsia="Times New Roman" w:hAnsi="Times New Roman" w:cs="Times New Roman"/>
                <w:sz w:val="24"/>
                <w:szCs w:val="24"/>
                <w:lang w:eastAsia="es-CO"/>
              </w:rPr>
              <w:t> </w:t>
            </w:r>
          </w:p>
          <w:p w14:paraId="54687EAC"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"¿Qué enseñanza creen que dejó el cuento?"</w:t>
            </w:r>
            <w:r w:rsidRPr="003F349D">
              <w:rPr>
                <w:rFonts w:ascii="Times New Roman" w:eastAsia="Times New Roman" w:hAnsi="Times New Roman" w:cs="Times New Roman"/>
                <w:sz w:val="24"/>
                <w:szCs w:val="24"/>
                <w:lang w:eastAsia="es-CO"/>
              </w:rPr>
              <w:t> </w:t>
            </w:r>
          </w:p>
          <w:p w14:paraId="47D069B2" w14:textId="77777777"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lastRenderedPageBreak/>
              <w:t>Anima a las familias a compartir sus pensamientos y experiencias personales relacionadas con la lectura y el amor hacia sus hijos.</w:t>
            </w:r>
            <w:r w:rsidRPr="003F349D">
              <w:rPr>
                <w:rFonts w:ascii="Times New Roman" w:eastAsia="Times New Roman" w:hAnsi="Times New Roman" w:cs="Times New Roman"/>
                <w:sz w:val="24"/>
                <w:szCs w:val="24"/>
                <w:lang w:eastAsia="es-CO"/>
              </w:rPr>
              <w:t> </w:t>
            </w:r>
          </w:p>
          <w:p w14:paraId="6D4DC81F" w14:textId="1B659EEE" w:rsidR="007A143B" w:rsidRPr="003F349D" w:rsidRDefault="007A143B"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Se finaliza la sesión con una reflexión en grupo donde las familias compartan sus reflexiones sobre la importancia de establecer normas desde el afecto y cómo estas pueden fortalecer las relaciones familiares. Cada familia se compromete a implementar una norma específica o mejorar la comunicación utilizando palabras afirmativas en su familia.  </w:t>
            </w:r>
          </w:p>
          <w:p w14:paraId="00C91925" w14:textId="18666D2B" w:rsidR="007A143B" w:rsidRPr="003F349D" w:rsidRDefault="007A143B"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r>
    </w:tbl>
    <w:p w14:paraId="2B2C6A5B" w14:textId="32C40524" w:rsidR="007A143B" w:rsidRPr="003F349D" w:rsidRDefault="007A143B" w:rsidP="003F349D">
      <w:pPr>
        <w:pStyle w:val="Descripcin"/>
        <w:keepNext/>
        <w:spacing w:line="360" w:lineRule="auto"/>
        <w:rPr>
          <w:rFonts w:ascii="Times New Roman" w:hAnsi="Times New Roman" w:cs="Times New Roman"/>
          <w:sz w:val="24"/>
          <w:szCs w:val="24"/>
        </w:rPr>
      </w:pPr>
      <w:r w:rsidRPr="003F349D">
        <w:rPr>
          <w:rFonts w:ascii="Times New Roman" w:hAnsi="Times New Roman" w:cs="Times New Roman"/>
          <w:sz w:val="24"/>
          <w:szCs w:val="24"/>
        </w:rPr>
        <w:lastRenderedPageBreak/>
        <w:t xml:space="preserve"> </w:t>
      </w:r>
    </w:p>
    <w:p w14:paraId="3E9946EF" w14:textId="77777777" w:rsidR="007A143B"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w:t>
      </w:r>
      <w:r w:rsidRPr="003F349D">
        <w:rPr>
          <w:rFonts w:ascii="Times New Roman" w:eastAsia="Times New Roman" w:hAnsi="Times New Roman" w:cs="Times New Roman"/>
          <w:sz w:val="24"/>
          <w:szCs w:val="24"/>
          <w:lang w:eastAsia="es-CO"/>
        </w:rPr>
        <w:t> </w:t>
      </w:r>
    </w:p>
    <w:p w14:paraId="53CB2B70" w14:textId="77777777" w:rsidR="004E3D72" w:rsidRPr="003F349D"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1943143F" w14:textId="77777777" w:rsidR="007A143B" w:rsidRDefault="007A143B" w:rsidP="004E3D72">
      <w:pPr>
        <w:spacing w:after="0" w:line="360" w:lineRule="auto"/>
        <w:ind w:firstLine="708"/>
        <w:jc w:val="both"/>
        <w:textAlignment w:val="baseline"/>
        <w:rPr>
          <w:rFonts w:ascii="Times New Roman" w:eastAsia="Times New Roman" w:hAnsi="Times New Roman" w:cs="Times New Roman"/>
          <w:color w:val="000000"/>
          <w:sz w:val="24"/>
          <w:szCs w:val="24"/>
          <w:lang w:eastAsia="es-CO"/>
        </w:rPr>
      </w:pPr>
      <w:r w:rsidRPr="003F349D">
        <w:rPr>
          <w:rFonts w:ascii="Times New Roman" w:eastAsia="Times New Roman" w:hAnsi="Times New Roman" w:cs="Times New Roman"/>
          <w:color w:val="000000"/>
          <w:sz w:val="24"/>
          <w:szCs w:val="24"/>
          <w:lang w:eastAsia="es-CO"/>
        </w:rPr>
        <w:t xml:space="preserve">Se </w:t>
      </w:r>
      <w:r w:rsidRPr="003F349D">
        <w:rPr>
          <w:rFonts w:ascii="Times New Roman" w:eastAsia="Times New Roman" w:hAnsi="Times New Roman" w:cs="Times New Roman"/>
          <w:color w:val="000000"/>
          <w:sz w:val="24"/>
          <w:szCs w:val="24"/>
          <w:lang w:val="es-ES" w:eastAsia="es-CO"/>
        </w:rPr>
        <w:t>dispone el espacio con juguetes para dar una calurosa bienvenida a las familias, también para complementar esta bienvenida se coloca la música favorita de ellos. Los niños estaban emocionados porque empezaron a bailar y cantar. </w:t>
      </w:r>
      <w:r w:rsidRPr="003F349D">
        <w:rPr>
          <w:rFonts w:ascii="Times New Roman" w:eastAsia="Times New Roman" w:hAnsi="Times New Roman" w:cs="Times New Roman"/>
          <w:color w:val="000000"/>
          <w:sz w:val="24"/>
          <w:szCs w:val="24"/>
          <w:lang w:eastAsia="es-CO"/>
        </w:rPr>
        <w:t> </w:t>
      </w:r>
    </w:p>
    <w:p w14:paraId="3C598581" w14:textId="77777777" w:rsidR="004E3D72" w:rsidRPr="003F349D" w:rsidRDefault="004E3D72" w:rsidP="004E3D72">
      <w:pPr>
        <w:spacing w:after="0" w:line="360" w:lineRule="auto"/>
        <w:ind w:firstLine="708"/>
        <w:jc w:val="both"/>
        <w:textAlignment w:val="baseline"/>
        <w:rPr>
          <w:rFonts w:ascii="Times New Roman" w:eastAsia="Times New Roman" w:hAnsi="Times New Roman" w:cs="Times New Roman"/>
          <w:sz w:val="24"/>
          <w:szCs w:val="24"/>
          <w:lang w:eastAsia="es-CO"/>
        </w:rPr>
      </w:pPr>
    </w:p>
    <w:p w14:paraId="25AA80FC" w14:textId="77777777" w:rsidR="007A143B" w:rsidRPr="003F349D" w:rsidRDefault="007A143B" w:rsidP="004E3D72">
      <w:pPr>
        <w:spacing w:after="0" w:line="360" w:lineRule="auto"/>
        <w:ind w:firstLine="708"/>
        <w:jc w:val="both"/>
        <w:textAlignment w:val="baseline"/>
        <w:rPr>
          <w:rFonts w:ascii="Times New Roman" w:eastAsia="Times New Roman" w:hAnsi="Times New Roman" w:cs="Times New Roman"/>
          <w:color w:val="000000"/>
          <w:sz w:val="24"/>
          <w:szCs w:val="24"/>
          <w:lang w:val="es-ES" w:eastAsia="es-CO"/>
        </w:rPr>
      </w:pPr>
      <w:r w:rsidRPr="003F349D">
        <w:rPr>
          <w:rFonts w:ascii="Times New Roman" w:eastAsia="Times New Roman" w:hAnsi="Times New Roman" w:cs="Times New Roman"/>
          <w:color w:val="000000"/>
          <w:sz w:val="24"/>
          <w:szCs w:val="24"/>
          <w:lang w:val="es-ES" w:eastAsia="es-CO"/>
        </w:rPr>
        <w:t xml:space="preserve">Después del baile y canto, se dialoga con las familias para realizar la respectiva lectura del cuento cuanto te quiero de Sam </w:t>
      </w:r>
      <w:proofErr w:type="spellStart"/>
      <w:r w:rsidRPr="003F349D">
        <w:rPr>
          <w:rFonts w:ascii="Times New Roman" w:eastAsia="Times New Roman" w:hAnsi="Times New Roman" w:cs="Times New Roman"/>
          <w:color w:val="000000"/>
          <w:sz w:val="24"/>
          <w:szCs w:val="24"/>
          <w:lang w:val="es-ES" w:eastAsia="es-CO"/>
        </w:rPr>
        <w:t>McBratney</w:t>
      </w:r>
      <w:proofErr w:type="spellEnd"/>
      <w:r w:rsidRPr="003F349D">
        <w:rPr>
          <w:rFonts w:ascii="Times New Roman" w:eastAsia="Times New Roman" w:hAnsi="Times New Roman" w:cs="Times New Roman"/>
          <w:color w:val="000000"/>
          <w:sz w:val="24"/>
          <w:szCs w:val="24"/>
          <w:lang w:val="es-ES" w:eastAsia="es-CO"/>
        </w:rPr>
        <w:t xml:space="preserve">; este libro cuenta una historia del afecto que tiene una madre liebre por su hijo, desde el afecto la liebre le brinda la seguridad suficiente para que esta pequeña liebre pueda tomar sus propias decisiones </w:t>
      </w:r>
      <w:r w:rsidRPr="00323951">
        <w:rPr>
          <w:rFonts w:ascii="Times New Roman" w:eastAsia="Times New Roman" w:hAnsi="Times New Roman" w:cs="Times New Roman"/>
          <w:color w:val="000000"/>
          <w:sz w:val="24"/>
          <w:szCs w:val="24"/>
          <w:lang w:val="es-ES" w:eastAsia="es-CO"/>
        </w:rPr>
        <w:t>generando autonomía.</w:t>
      </w:r>
    </w:p>
    <w:p w14:paraId="6EE12209" w14:textId="77777777" w:rsidR="007A143B" w:rsidRPr="003F349D" w:rsidRDefault="007A143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3D6C6B0F" w14:textId="192300C4"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 </w:t>
      </w:r>
    </w:p>
    <w:p w14:paraId="47DB2EA5" w14:textId="77777777" w:rsidR="007A143B" w:rsidRPr="003F349D" w:rsidRDefault="007A143B" w:rsidP="003F349D">
      <w:pPr>
        <w:spacing w:line="360" w:lineRule="auto"/>
        <w:rPr>
          <w:rFonts w:ascii="Times New Roman" w:hAnsi="Times New Roman" w:cs="Times New Roman"/>
          <w:sz w:val="24"/>
          <w:szCs w:val="24"/>
        </w:rPr>
      </w:pPr>
    </w:p>
    <w:p w14:paraId="051A27D5" w14:textId="77777777" w:rsidR="00500961" w:rsidRDefault="007A143B" w:rsidP="00500961">
      <w:pPr>
        <w:keepNext/>
        <w:spacing w:line="360" w:lineRule="auto"/>
        <w:jc w:val="center"/>
      </w:pPr>
      <w:r w:rsidRPr="003F349D">
        <w:rPr>
          <w:rFonts w:ascii="Times New Roman" w:eastAsia="Times New Roman" w:hAnsi="Times New Roman" w:cs="Times New Roman"/>
          <w:noProof/>
          <w:sz w:val="24"/>
          <w:szCs w:val="24"/>
          <w:lang w:eastAsia="es-CO"/>
        </w:rPr>
        <w:lastRenderedPageBreak/>
        <w:drawing>
          <wp:inline distT="0" distB="0" distL="0" distR="0" wp14:anchorId="7D679106" wp14:editId="09339077">
            <wp:extent cx="1866900" cy="2228850"/>
            <wp:effectExtent l="0" t="0" r="0" b="0"/>
            <wp:docPr id="165683850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66900" cy="2228850"/>
                    </a:xfrm>
                    <a:prstGeom prst="rect">
                      <a:avLst/>
                    </a:prstGeom>
                    <a:noFill/>
                    <a:ln>
                      <a:noFill/>
                    </a:ln>
                  </pic:spPr>
                </pic:pic>
              </a:graphicData>
            </a:graphic>
          </wp:inline>
        </w:drawing>
      </w:r>
    </w:p>
    <w:p w14:paraId="06630403" w14:textId="07816AC2" w:rsidR="007A143B" w:rsidRPr="003F349D" w:rsidRDefault="00500961" w:rsidP="00500961">
      <w:pPr>
        <w:pStyle w:val="Descripcin"/>
        <w:jc w:val="center"/>
        <w:rPr>
          <w:rFonts w:ascii="Times New Roman" w:hAnsi="Times New Roman" w:cs="Times New Roman"/>
          <w:sz w:val="24"/>
          <w:szCs w:val="24"/>
        </w:rPr>
      </w:pPr>
      <w:bookmarkStart w:id="104" w:name="_Toc151889989"/>
      <w:r>
        <w:t xml:space="preserve">Ilustración </w:t>
      </w:r>
      <w:fldSimple w:instr=" SEQ Ilustración \* ARABIC ">
        <w:r>
          <w:rPr>
            <w:noProof/>
          </w:rPr>
          <w:t>8</w:t>
        </w:r>
      </w:fldSimple>
      <w:r>
        <w:t xml:space="preserve"> </w:t>
      </w:r>
      <w:r w:rsidRPr="008D418F">
        <w:t>La importancia de escuchar Fuente: Fotografía propia.</w:t>
      </w:r>
      <w:bookmarkEnd w:id="104"/>
    </w:p>
    <w:p w14:paraId="7146894B" w14:textId="77777777" w:rsidR="00A9115B" w:rsidRPr="003F349D"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69A00890" w14:textId="1AC7A3C4" w:rsidR="006C505B" w:rsidRPr="003F349D" w:rsidRDefault="00A9115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r w:rsidRPr="003F349D">
        <w:rPr>
          <w:rFonts w:ascii="Times New Roman" w:eastAsia="Times New Roman" w:hAnsi="Times New Roman" w:cs="Times New Roman"/>
          <w:color w:val="000000"/>
          <w:sz w:val="24"/>
          <w:szCs w:val="24"/>
          <w:lang w:eastAsia="es-CO"/>
        </w:rPr>
        <w:t> </w:t>
      </w:r>
      <w:r w:rsidR="004E3D72">
        <w:rPr>
          <w:rFonts w:ascii="Times New Roman" w:eastAsia="Times New Roman" w:hAnsi="Times New Roman" w:cs="Times New Roman"/>
          <w:color w:val="000000"/>
          <w:sz w:val="24"/>
          <w:szCs w:val="24"/>
          <w:lang w:eastAsia="es-CO"/>
        </w:rPr>
        <w:tab/>
      </w:r>
      <w:r w:rsidR="007A143B" w:rsidRPr="003F349D">
        <w:rPr>
          <w:rFonts w:ascii="Times New Roman" w:eastAsia="Times New Roman" w:hAnsi="Times New Roman" w:cs="Times New Roman"/>
          <w:color w:val="000000"/>
          <w:sz w:val="24"/>
          <w:szCs w:val="24"/>
          <w:lang w:val="es-ES" w:eastAsia="es-CO"/>
        </w:rPr>
        <w:t>Al momento de la lectura, junto con las familias tratamos al máximo de llamar la atención de los niños para que escucharan el cuento y entre ellos se dieran un fuerte abrazo para reforzar ese vínculo afectivo; al finalizar la lectura, se les recordó a las familias la importancia de decir palabras bonitas a los niños o niñas ya que esto permite fortalecer la autoestima generando en ellos seguridad. Por otra parte, se les recuerda lo vital que es permitir a los niños y niñas permitir explorar el mundo que los rodea con total autonomía, para tener una mayor interacción con sus pares.</w:t>
      </w:r>
    </w:p>
    <w:p w14:paraId="66567297" w14:textId="77777777" w:rsidR="007A143B" w:rsidRPr="003F349D" w:rsidRDefault="007A143B" w:rsidP="003F349D">
      <w:pPr>
        <w:spacing w:after="0" w:line="360" w:lineRule="auto"/>
        <w:jc w:val="both"/>
        <w:textAlignment w:val="baseline"/>
        <w:rPr>
          <w:rFonts w:ascii="Times New Roman" w:eastAsia="Times New Roman" w:hAnsi="Times New Roman" w:cs="Times New Roman"/>
          <w:color w:val="000000"/>
          <w:sz w:val="24"/>
          <w:szCs w:val="24"/>
          <w:lang w:val="es-ES" w:eastAsia="es-CO"/>
        </w:rPr>
      </w:pPr>
    </w:p>
    <w:p w14:paraId="78568717" w14:textId="41F769F1" w:rsidR="007A143B" w:rsidRPr="003F349D" w:rsidRDefault="004E3D72" w:rsidP="004E3D72">
      <w:pPr>
        <w:spacing w:after="0" w:line="360" w:lineRule="auto"/>
        <w:ind w:firstLine="708"/>
        <w:jc w:val="both"/>
        <w:textAlignment w:val="baseline"/>
        <w:rPr>
          <w:rFonts w:ascii="Times New Roman" w:eastAsia="Times New Roman" w:hAnsi="Times New Roman" w:cs="Times New Roman"/>
          <w:sz w:val="24"/>
          <w:szCs w:val="24"/>
          <w:lang w:val="es-ES" w:eastAsia="es-CO"/>
        </w:rPr>
      </w:pPr>
      <w:r>
        <w:rPr>
          <w:rFonts w:ascii="Times New Roman" w:eastAsia="Times New Roman" w:hAnsi="Times New Roman" w:cs="Times New Roman"/>
          <w:color w:val="000000"/>
          <w:sz w:val="24"/>
          <w:szCs w:val="24"/>
          <w:lang w:val="es-ES" w:eastAsia="es-CO"/>
        </w:rPr>
        <w:t>S</w:t>
      </w:r>
      <w:r w:rsidR="007A143B" w:rsidRPr="003F349D">
        <w:rPr>
          <w:rFonts w:ascii="Times New Roman" w:eastAsia="Times New Roman" w:hAnsi="Times New Roman" w:cs="Times New Roman"/>
          <w:color w:val="000000"/>
          <w:sz w:val="24"/>
          <w:szCs w:val="24"/>
          <w:lang w:val="es-ES" w:eastAsia="es-CO"/>
        </w:rPr>
        <w:t xml:space="preserve">e logra el propósito de </w:t>
      </w:r>
      <w:r w:rsidR="007A143B" w:rsidRPr="003F349D">
        <w:rPr>
          <w:rFonts w:ascii="Times New Roman" w:eastAsia="Times New Roman" w:hAnsi="Times New Roman" w:cs="Times New Roman"/>
          <w:sz w:val="24"/>
          <w:szCs w:val="24"/>
          <w:lang w:val="es-ES" w:eastAsia="es-CO"/>
        </w:rPr>
        <w:t xml:space="preserve">generar un espacio de lectura donde haya mayor interacción entre niños niñas y cuidadores, logrando que entre ellos exista una </w:t>
      </w:r>
      <w:r w:rsidR="007A143B" w:rsidRPr="00323951">
        <w:rPr>
          <w:rFonts w:ascii="Times New Roman" w:eastAsia="Times New Roman" w:hAnsi="Times New Roman" w:cs="Times New Roman"/>
          <w:sz w:val="24"/>
          <w:szCs w:val="24"/>
          <w:lang w:val="es-ES" w:eastAsia="es-CO"/>
        </w:rPr>
        <w:t>demostración de afecto.</w:t>
      </w:r>
    </w:p>
    <w:p w14:paraId="0C09EDDD" w14:textId="77777777" w:rsidR="007A143B" w:rsidRDefault="007A143B" w:rsidP="003F349D">
      <w:pPr>
        <w:spacing w:after="0" w:line="360" w:lineRule="auto"/>
        <w:jc w:val="both"/>
        <w:textAlignment w:val="baseline"/>
        <w:rPr>
          <w:rFonts w:ascii="Times New Roman" w:eastAsia="Times New Roman" w:hAnsi="Times New Roman" w:cs="Times New Roman"/>
          <w:sz w:val="24"/>
          <w:szCs w:val="24"/>
          <w:lang w:val="es-ES" w:eastAsia="es-CO"/>
        </w:rPr>
      </w:pPr>
    </w:p>
    <w:p w14:paraId="17EC2C69" w14:textId="49ECE22B" w:rsidR="007A143B" w:rsidRPr="003F349D" w:rsidRDefault="007A143B">
      <w:pPr>
        <w:pStyle w:val="Ttulo3"/>
        <w:numPr>
          <w:ilvl w:val="2"/>
          <w:numId w:val="14"/>
        </w:numPr>
        <w:spacing w:line="360" w:lineRule="auto"/>
        <w:rPr>
          <w:rFonts w:ascii="Times New Roman" w:hAnsi="Times New Roman" w:cs="Times New Roman"/>
          <w:sz w:val="24"/>
          <w:szCs w:val="24"/>
          <w:lang w:eastAsia="es-CO"/>
        </w:rPr>
      </w:pPr>
      <w:bookmarkStart w:id="105" w:name="_Toc148632656"/>
      <w:bookmarkStart w:id="106" w:name="_Toc152682903"/>
      <w:r w:rsidRPr="003F349D">
        <w:rPr>
          <w:rFonts w:ascii="Times New Roman" w:hAnsi="Times New Roman" w:cs="Times New Roman"/>
          <w:sz w:val="24"/>
          <w:szCs w:val="24"/>
          <w:lang w:eastAsia="es-CO"/>
        </w:rPr>
        <w:t>Fase 3: E</w:t>
      </w:r>
      <w:r w:rsidR="00533BCA" w:rsidRPr="003F349D">
        <w:rPr>
          <w:rFonts w:ascii="Times New Roman" w:hAnsi="Times New Roman" w:cs="Times New Roman"/>
          <w:sz w:val="24"/>
          <w:szCs w:val="24"/>
          <w:lang w:eastAsia="es-CO"/>
        </w:rPr>
        <w:t>ncuentro de aprendizaje y amor en familia: Celebrando lo aprendido sobre las prácticas de crianza</w:t>
      </w:r>
      <w:bookmarkEnd w:id="105"/>
      <w:bookmarkEnd w:id="106"/>
      <w:r w:rsidR="00533BCA" w:rsidRPr="003F349D">
        <w:rPr>
          <w:rFonts w:ascii="Times New Roman" w:hAnsi="Times New Roman" w:cs="Times New Roman"/>
          <w:sz w:val="24"/>
          <w:szCs w:val="24"/>
          <w:lang w:eastAsia="es-CO"/>
        </w:rPr>
        <w:t xml:space="preserve"> </w:t>
      </w:r>
    </w:p>
    <w:p w14:paraId="631D4690" w14:textId="77777777" w:rsidR="007A143B" w:rsidRDefault="007A143B" w:rsidP="003F349D">
      <w:pPr>
        <w:spacing w:after="0" w:line="360" w:lineRule="auto"/>
        <w:jc w:val="both"/>
        <w:textAlignment w:val="baseline"/>
        <w:rPr>
          <w:rFonts w:ascii="Times New Roman" w:eastAsia="Times New Roman" w:hAnsi="Times New Roman" w:cs="Times New Roman"/>
          <w:sz w:val="24"/>
          <w:szCs w:val="24"/>
          <w:lang w:val="es-ES" w:eastAsia="es-CO"/>
        </w:rPr>
      </w:pPr>
    </w:p>
    <w:p w14:paraId="3D785E0E" w14:textId="77777777" w:rsidR="00533BCA" w:rsidRPr="003F349D" w:rsidRDefault="00533BCA"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SESIÓN 7</w:t>
      </w:r>
      <w:r w:rsidRPr="003F349D">
        <w:rPr>
          <w:rFonts w:ascii="Times New Roman" w:eastAsia="Times New Roman" w:hAnsi="Times New Roman" w:cs="Times New Roman"/>
          <w:b/>
          <w:bCs/>
          <w:color w:val="FF0000"/>
          <w:sz w:val="24"/>
          <w:szCs w:val="24"/>
          <w:lang w:eastAsia="es-CO"/>
        </w:rPr>
        <w:t>  </w:t>
      </w:r>
    </w:p>
    <w:p w14:paraId="4DBD0179" w14:textId="77777777" w:rsidR="00533BCA" w:rsidRPr="003F349D" w:rsidRDefault="00533BCA"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7 "Descubriendo las reglas con alegría” </w:t>
      </w:r>
    </w:p>
    <w:p w14:paraId="66EE563F" w14:textId="77777777" w:rsidR="00533BCA" w:rsidRPr="003F349D" w:rsidRDefault="00533BCA"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r w:rsidRPr="003F349D">
        <w:rPr>
          <w:rFonts w:ascii="Times New Roman" w:eastAsia="Times New Roman" w:hAnsi="Times New Roman" w:cs="Times New Roman"/>
          <w:color w:val="000000"/>
          <w:sz w:val="24"/>
          <w:szCs w:val="24"/>
          <w:lang w:val="es-ES" w:eastAsia="es-CO"/>
        </w:rPr>
        <w:t> </w:t>
      </w:r>
      <w:r w:rsidRPr="003F349D">
        <w:rPr>
          <w:rFonts w:ascii="Times New Roman" w:eastAsia="Times New Roman" w:hAnsi="Times New Roman" w:cs="Times New Roman"/>
          <w:color w:val="000000"/>
          <w:sz w:val="24"/>
          <w:szCs w:val="24"/>
          <w:lang w:eastAsia="es-CO"/>
        </w:rPr>
        <w:t> </w:t>
      </w:r>
    </w:p>
    <w:p w14:paraId="606FA02D" w14:textId="77777777" w:rsidR="00533BCA" w:rsidRPr="003F349D" w:rsidRDefault="00533BCA"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w:t>
      </w:r>
      <w:r w:rsidRPr="003F349D">
        <w:rPr>
          <w:rFonts w:ascii="Times New Roman" w:eastAsia="Times New Roman" w:hAnsi="Times New Roman" w:cs="Times New Roman"/>
          <w:color w:val="000000"/>
          <w:sz w:val="24"/>
          <w:szCs w:val="24"/>
          <w:lang w:val="es-ES" w:eastAsia="es-CO"/>
        </w:rPr>
        <w:t xml:space="preserve">26/05/2023                  </w:t>
      </w:r>
      <w:r w:rsidRPr="003F349D">
        <w:rPr>
          <w:rFonts w:ascii="Times New Roman" w:eastAsia="Times New Roman" w:hAnsi="Times New Roman" w:cs="Times New Roman"/>
          <w:color w:val="000000"/>
          <w:sz w:val="24"/>
          <w:szCs w:val="24"/>
          <w:lang w:eastAsia="es-CO"/>
        </w:rPr>
        <w:t>       </w:t>
      </w:r>
    </w:p>
    <w:p w14:paraId="3560D0C4" w14:textId="77777777" w:rsidR="00533BCA" w:rsidRPr="003F349D" w:rsidRDefault="00533BCA"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lastRenderedPageBreak/>
        <w:t>Tiempo: 30min     </w:t>
      </w:r>
    </w:p>
    <w:p w14:paraId="2F8D4F46" w14:textId="5E35B0B0" w:rsidR="007A143B" w:rsidRPr="003F349D" w:rsidRDefault="00533BCA" w:rsidP="003F349D">
      <w:pPr>
        <w:spacing w:after="0" w:line="360" w:lineRule="auto"/>
        <w:jc w:val="both"/>
        <w:textAlignment w:val="baseline"/>
        <w:rPr>
          <w:rFonts w:ascii="Times New Roman" w:eastAsia="Times New Roman" w:hAnsi="Times New Roman" w:cs="Times New Roman"/>
          <w:sz w:val="24"/>
          <w:szCs w:val="24"/>
          <w:lang w:val="es-ES" w:eastAsia="es-CO"/>
        </w:rPr>
      </w:pPr>
      <w:r w:rsidRPr="003F349D">
        <w:rPr>
          <w:rFonts w:ascii="Times New Roman" w:eastAsia="Times New Roman" w:hAnsi="Times New Roman" w:cs="Times New Roman"/>
          <w:color w:val="000000"/>
          <w:sz w:val="24"/>
          <w:szCs w:val="24"/>
          <w:lang w:eastAsia="es-CO"/>
        </w:rPr>
        <w:t>Objetivo de la sesión: Reconocer la importancia de establecer normas desde el afecto y promover un espacio de diálogo con las familias respetando sus costumbres y saberes.</w:t>
      </w:r>
    </w:p>
    <w:p w14:paraId="3BD792BD" w14:textId="77777777" w:rsidR="007A143B" w:rsidRPr="003F349D" w:rsidRDefault="007A143B" w:rsidP="003F349D">
      <w:pPr>
        <w:spacing w:after="0" w:line="360" w:lineRule="auto"/>
        <w:jc w:val="both"/>
        <w:textAlignment w:val="baseline"/>
        <w:rPr>
          <w:rFonts w:ascii="Times New Roman" w:eastAsia="Times New Roman" w:hAnsi="Times New Roman" w:cs="Times New Roman"/>
          <w:sz w:val="24"/>
          <w:szCs w:val="24"/>
          <w:lang w:val="es-ES" w:eastAsia="es-CO"/>
        </w:rPr>
      </w:pPr>
    </w:p>
    <w:p w14:paraId="2F0FB9E8" w14:textId="78495127" w:rsidR="00AC70C4" w:rsidRPr="00C962DB" w:rsidRDefault="00AC70C4" w:rsidP="004E3D72">
      <w:pPr>
        <w:pStyle w:val="Descripcin"/>
        <w:keepNext/>
        <w:spacing w:line="360" w:lineRule="auto"/>
        <w:jc w:val="center"/>
        <w:rPr>
          <w:rFonts w:ascii="Times New Roman" w:hAnsi="Times New Roman" w:cs="Times New Roman"/>
          <w:b/>
          <w:bCs w:val="0"/>
          <w:sz w:val="24"/>
          <w:szCs w:val="24"/>
        </w:rPr>
      </w:pPr>
      <w:bookmarkStart w:id="107" w:name="_Toc148283171"/>
      <w:r w:rsidRPr="00C962DB">
        <w:rPr>
          <w:rFonts w:ascii="Times New Roman" w:hAnsi="Times New Roman" w:cs="Times New Roman"/>
          <w:b/>
          <w:bCs w:val="0"/>
          <w:sz w:val="24"/>
          <w:szCs w:val="24"/>
        </w:rPr>
        <w:t xml:space="preserve">Tabla </w:t>
      </w:r>
      <w:r w:rsidRPr="00C962DB">
        <w:rPr>
          <w:rFonts w:ascii="Times New Roman" w:hAnsi="Times New Roman" w:cs="Times New Roman"/>
          <w:b/>
          <w:bCs w:val="0"/>
          <w:sz w:val="24"/>
          <w:szCs w:val="24"/>
        </w:rPr>
        <w:fldChar w:fldCharType="begin"/>
      </w:r>
      <w:r w:rsidRPr="00C962DB">
        <w:rPr>
          <w:rFonts w:ascii="Times New Roman" w:hAnsi="Times New Roman" w:cs="Times New Roman"/>
          <w:b/>
          <w:bCs w:val="0"/>
          <w:sz w:val="24"/>
          <w:szCs w:val="24"/>
        </w:rPr>
        <w:instrText xml:space="preserve"> SEQ Tabla \* ARABIC </w:instrText>
      </w:r>
      <w:r w:rsidRPr="00C962DB">
        <w:rPr>
          <w:rFonts w:ascii="Times New Roman" w:hAnsi="Times New Roman" w:cs="Times New Roman"/>
          <w:b/>
          <w:bCs w:val="0"/>
          <w:sz w:val="24"/>
          <w:szCs w:val="24"/>
        </w:rPr>
        <w:fldChar w:fldCharType="separate"/>
      </w:r>
      <w:r w:rsidR="000F1E74" w:rsidRPr="00C962DB">
        <w:rPr>
          <w:rFonts w:ascii="Times New Roman" w:hAnsi="Times New Roman" w:cs="Times New Roman"/>
          <w:b/>
          <w:bCs w:val="0"/>
          <w:noProof/>
          <w:sz w:val="24"/>
          <w:szCs w:val="24"/>
        </w:rPr>
        <w:t>8</w:t>
      </w:r>
      <w:r w:rsidRPr="00C962DB">
        <w:rPr>
          <w:rFonts w:ascii="Times New Roman" w:hAnsi="Times New Roman" w:cs="Times New Roman"/>
          <w:b/>
          <w:bCs w:val="0"/>
          <w:noProof/>
          <w:sz w:val="24"/>
          <w:szCs w:val="24"/>
        </w:rPr>
        <w:fldChar w:fldCharType="end"/>
      </w:r>
      <w:r w:rsidRPr="00C962DB">
        <w:rPr>
          <w:rFonts w:ascii="Times New Roman" w:hAnsi="Times New Roman" w:cs="Times New Roman"/>
          <w:b/>
          <w:bCs w:val="0"/>
          <w:sz w:val="24"/>
          <w:szCs w:val="24"/>
        </w:rPr>
        <w:t xml:space="preserve">. </w:t>
      </w:r>
      <w:r w:rsidR="00CA619F" w:rsidRPr="00C962DB">
        <w:rPr>
          <w:rFonts w:ascii="Times New Roman" w:hAnsi="Times New Roman" w:cs="Times New Roman"/>
          <w:b/>
          <w:bCs w:val="0"/>
          <w:sz w:val="24"/>
          <w:szCs w:val="24"/>
        </w:rPr>
        <w:t xml:space="preserve">TALLER </w:t>
      </w:r>
      <w:r w:rsidRPr="00C962DB">
        <w:rPr>
          <w:rFonts w:ascii="Times New Roman" w:hAnsi="Times New Roman" w:cs="Times New Roman"/>
          <w:b/>
          <w:bCs w:val="0"/>
          <w:sz w:val="24"/>
          <w:szCs w:val="24"/>
        </w:rPr>
        <w:t>7</w:t>
      </w:r>
      <w:bookmarkEnd w:id="107"/>
    </w:p>
    <w:tbl>
      <w:tblPr>
        <w:tblW w:w="0" w:type="auto"/>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7"/>
        <w:gridCol w:w="2258"/>
        <w:gridCol w:w="4997"/>
      </w:tblGrid>
      <w:tr w:rsidR="00AC70C4" w:rsidRPr="003F349D" w14:paraId="4FF50529" w14:textId="77777777" w:rsidTr="008406AC">
        <w:trPr>
          <w:trHeight w:val="300"/>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324C44DE" w14:textId="77777777" w:rsidR="00AC70C4" w:rsidRPr="003F349D" w:rsidRDefault="00AC7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Acción pedagógica</w:t>
            </w:r>
            <w:r w:rsidRPr="003F349D">
              <w:rPr>
                <w:rFonts w:ascii="Times New Roman" w:eastAsia="Times New Roman" w:hAnsi="Times New Roman" w:cs="Times New Roman"/>
                <w:sz w:val="24"/>
                <w:szCs w:val="24"/>
                <w:lang w:eastAsia="es-CO"/>
              </w:rPr>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32FAB7AA" w14:textId="77777777" w:rsidR="00AC70C4" w:rsidRPr="003F349D" w:rsidRDefault="00AC7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w:t>
            </w:r>
            <w:r w:rsidRPr="003F349D">
              <w:rPr>
                <w:rFonts w:ascii="Times New Roman" w:eastAsia="Times New Roman" w:hAnsi="Times New Roman" w:cs="Times New Roman"/>
                <w:sz w:val="24"/>
                <w:szCs w:val="24"/>
                <w:lang w:eastAsia="es-CO"/>
              </w:rPr>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6A6A6" w:themeFill="background1" w:themeFillShade="A6"/>
            <w:hideMark/>
          </w:tcPr>
          <w:p w14:paraId="5764C561" w14:textId="77777777" w:rsidR="00AC70C4" w:rsidRPr="003F349D" w:rsidRDefault="00AC7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AC70C4" w:rsidRPr="003F349D" w14:paraId="19437ED6" w14:textId="77777777" w:rsidTr="008406AC">
        <w:trPr>
          <w:trHeight w:val="300"/>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05D3D774" w14:textId="77777777" w:rsidR="00AC70C4" w:rsidRPr="003F349D" w:rsidRDefault="00AC7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Fortalecer la comprensión y el sentido de las normas que se aplican y establecen en casa.  </w:t>
            </w:r>
          </w:p>
          <w:p w14:paraId="2AFD43A6" w14:textId="59980DAC" w:rsidR="00AC70C4" w:rsidRPr="003F349D" w:rsidRDefault="00AC70C4"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0" w:type="auto"/>
            <w:tcBorders>
              <w:top w:val="single" w:sz="6" w:space="0" w:color="000000" w:themeColor="text1"/>
              <w:left w:val="single" w:sz="6" w:space="0" w:color="000000" w:themeColor="text1"/>
              <w:bottom w:val="single" w:sz="6" w:space="0" w:color="auto"/>
              <w:right w:val="single" w:sz="6" w:space="0" w:color="000000" w:themeColor="text1"/>
            </w:tcBorders>
            <w:shd w:val="clear" w:color="auto" w:fill="auto"/>
            <w:hideMark/>
          </w:tcPr>
          <w:p w14:paraId="51190E39" w14:textId="77777777" w:rsidR="00AC70C4" w:rsidRPr="003F349D" w:rsidRDefault="00AC70C4" w:rsidP="00F03D76">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Generar conciencia sobre el sentido y la importancia de crear normas en la crianza en familia.  </w:t>
            </w:r>
          </w:p>
          <w:p w14:paraId="49436F28" w14:textId="77777777" w:rsidR="00AC70C4" w:rsidRPr="003F349D" w:rsidRDefault="00AC70C4" w:rsidP="00F03D76">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3B0C3230" w14:textId="77777777" w:rsidR="00AC70C4" w:rsidRPr="003F349D" w:rsidRDefault="00AC70C4" w:rsidP="00F03D76">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Crear espacios de conversación donde las familias comprendan y establezcan normas desde el afecto.  </w:t>
            </w:r>
          </w:p>
          <w:p w14:paraId="5DEE416A" w14:textId="77777777" w:rsidR="00AC70C4" w:rsidRPr="003F349D" w:rsidRDefault="00AC70C4"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8506184" w14:textId="54F2614B" w:rsidR="00AC70C4" w:rsidRPr="003F349D" w:rsidRDefault="00AC70C4"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Las maestras en formación disponen el espacio. Se inicia con una ronda de canciones empezando por “El patito Juan”, “El baile del gorila”</w:t>
            </w:r>
          </w:p>
          <w:p w14:paraId="5EB9CEE8" w14:textId="718B694A" w:rsidR="00AC70C4" w:rsidRPr="003F349D" w:rsidRDefault="00AC70C4"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Para terminar la ronda de canciones se coloca la canción “no me quiero bañar” Después de cantar y bailar en grupo, se toma como base la última canción a partir de la cuál hablaremos sobre las normas y limites que tienen las familias en sus hogares. Se les realiza preguntas como ¿Qué aspectos tienen presente para establecer normas? ¿Cómo reaccionan si sus hijos no cumplen con estas normas? Las maestras en formación explican lo importante que es mantener la calma y no utilizar los gritos, ni golpes.  Luego de responder estas preguntas, las familias en conjunto pintarán un mural donde podrán plasmar sus normas individualmente al momento de comer, el baño, salir y crearán una norma de convivencia para todo el grupo.</w:t>
            </w:r>
          </w:p>
        </w:tc>
      </w:tr>
    </w:tbl>
    <w:p w14:paraId="234A44F9" w14:textId="77777777" w:rsidR="007A143B" w:rsidRDefault="007A143B" w:rsidP="003F349D">
      <w:pPr>
        <w:spacing w:after="0" w:line="360" w:lineRule="auto"/>
        <w:jc w:val="both"/>
        <w:textAlignment w:val="baseline"/>
        <w:rPr>
          <w:rFonts w:ascii="Times New Roman" w:eastAsia="Times New Roman" w:hAnsi="Times New Roman" w:cs="Times New Roman"/>
          <w:sz w:val="24"/>
          <w:szCs w:val="24"/>
          <w:lang w:eastAsia="es-CO"/>
        </w:rPr>
      </w:pPr>
    </w:p>
    <w:p w14:paraId="0D3F01FF" w14:textId="77777777" w:rsidR="005C4487" w:rsidRDefault="005C4487" w:rsidP="003F349D">
      <w:pPr>
        <w:spacing w:after="0" w:line="360" w:lineRule="auto"/>
        <w:jc w:val="both"/>
        <w:textAlignment w:val="baseline"/>
        <w:rPr>
          <w:rFonts w:ascii="Times New Roman" w:eastAsia="Times New Roman" w:hAnsi="Times New Roman" w:cs="Times New Roman"/>
          <w:sz w:val="24"/>
          <w:szCs w:val="24"/>
          <w:lang w:eastAsia="es-CO"/>
        </w:rPr>
      </w:pPr>
    </w:p>
    <w:p w14:paraId="33C61D9D" w14:textId="77777777" w:rsidR="005C4487" w:rsidRDefault="005C4487" w:rsidP="003F349D">
      <w:pPr>
        <w:spacing w:after="0" w:line="360" w:lineRule="auto"/>
        <w:jc w:val="both"/>
        <w:textAlignment w:val="baseline"/>
        <w:rPr>
          <w:rFonts w:ascii="Times New Roman" w:eastAsia="Times New Roman" w:hAnsi="Times New Roman" w:cs="Times New Roman"/>
          <w:sz w:val="24"/>
          <w:szCs w:val="24"/>
          <w:lang w:eastAsia="es-CO"/>
        </w:rPr>
      </w:pPr>
    </w:p>
    <w:p w14:paraId="6A6FE9FC" w14:textId="77777777" w:rsidR="005C4487" w:rsidRDefault="005C4487" w:rsidP="003F349D">
      <w:pPr>
        <w:spacing w:after="0" w:line="360" w:lineRule="auto"/>
        <w:jc w:val="both"/>
        <w:textAlignment w:val="baseline"/>
        <w:rPr>
          <w:rFonts w:ascii="Times New Roman" w:eastAsia="Times New Roman" w:hAnsi="Times New Roman" w:cs="Times New Roman"/>
          <w:sz w:val="24"/>
          <w:szCs w:val="24"/>
          <w:lang w:eastAsia="es-CO"/>
        </w:rPr>
      </w:pPr>
    </w:p>
    <w:p w14:paraId="0B2219F0" w14:textId="77777777" w:rsidR="005C4487" w:rsidRPr="003F349D" w:rsidRDefault="005C4487" w:rsidP="003F349D">
      <w:pPr>
        <w:spacing w:after="0" w:line="360" w:lineRule="auto"/>
        <w:jc w:val="both"/>
        <w:textAlignment w:val="baseline"/>
        <w:rPr>
          <w:rFonts w:ascii="Times New Roman" w:eastAsia="Times New Roman" w:hAnsi="Times New Roman" w:cs="Times New Roman"/>
          <w:sz w:val="24"/>
          <w:szCs w:val="24"/>
          <w:lang w:eastAsia="es-CO"/>
        </w:rPr>
      </w:pPr>
    </w:p>
    <w:p w14:paraId="1406AB3F" w14:textId="77777777" w:rsidR="00926EC5"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lastRenderedPageBreak/>
        <w:t>Descripción y análisis de lo acontecido </w:t>
      </w:r>
      <w:r w:rsidRPr="003F349D">
        <w:rPr>
          <w:rFonts w:ascii="Times New Roman" w:eastAsia="Times New Roman" w:hAnsi="Times New Roman" w:cs="Times New Roman"/>
          <w:sz w:val="24"/>
          <w:szCs w:val="24"/>
          <w:lang w:eastAsia="es-CO"/>
        </w:rPr>
        <w:t> </w:t>
      </w:r>
    </w:p>
    <w:p w14:paraId="22779510" w14:textId="77777777" w:rsidR="004E3D72" w:rsidRPr="003F349D"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5EE4410A" w14:textId="77777777" w:rsidR="00926EC5" w:rsidRPr="003F349D" w:rsidRDefault="00926EC5"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val="es-ES" w:eastAsia="es-CO"/>
        </w:rPr>
        <w:t>En esta ocasión no se pudo realizar el taller propuesto porque las agentes educativas y personal administrativo (coordinadora y psicosocial) de la fundación tenían un taller propuesto por el ICBF y tenían que trasladarse a otra sede, motivo por el cuál no se asiste al espacio. </w:t>
      </w:r>
      <w:r w:rsidRPr="003F349D">
        <w:rPr>
          <w:rFonts w:ascii="Times New Roman" w:eastAsia="Times New Roman" w:hAnsi="Times New Roman" w:cs="Times New Roman"/>
          <w:sz w:val="24"/>
          <w:szCs w:val="24"/>
          <w:lang w:eastAsia="es-CO"/>
        </w:rPr>
        <w:t> </w:t>
      </w:r>
    </w:p>
    <w:p w14:paraId="61B10D20" w14:textId="77777777"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p>
    <w:p w14:paraId="1829BB64" w14:textId="77777777"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p>
    <w:p w14:paraId="7962CE32"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SESIÓN: 8 </w:t>
      </w:r>
      <w:r w:rsidRPr="003F349D">
        <w:rPr>
          <w:rFonts w:ascii="Times New Roman" w:eastAsia="Times New Roman" w:hAnsi="Times New Roman" w:cs="Times New Roman"/>
          <w:sz w:val="24"/>
          <w:szCs w:val="24"/>
          <w:lang w:eastAsia="es-CO"/>
        </w:rPr>
        <w:t> </w:t>
      </w:r>
    </w:p>
    <w:p w14:paraId="5E8D5052" w14:textId="77777777" w:rsidR="00926EC5" w:rsidRPr="003F349D" w:rsidRDefault="00926EC5" w:rsidP="003F349D">
      <w:pPr>
        <w:spacing w:after="0" w:line="360" w:lineRule="auto"/>
        <w:textAlignment w:val="baseline"/>
        <w:rPr>
          <w:rFonts w:ascii="Times New Roman" w:eastAsia="Times New Roman" w:hAnsi="Times New Roman" w:cs="Times New Roman"/>
          <w:b/>
          <w:bCs/>
          <w:sz w:val="24"/>
          <w:szCs w:val="24"/>
          <w:lang w:eastAsia="es-CO"/>
        </w:rPr>
      </w:pPr>
      <w:r w:rsidRPr="003F349D">
        <w:rPr>
          <w:rFonts w:ascii="Times New Roman" w:eastAsia="Times New Roman" w:hAnsi="Times New Roman" w:cs="Times New Roman"/>
          <w:b/>
          <w:bCs/>
          <w:sz w:val="24"/>
          <w:szCs w:val="24"/>
          <w:lang w:eastAsia="es-CO"/>
        </w:rPr>
        <w:t>Taller 8:  "Fiesta de crianza y amor: ¡Jugando, comiendo y escribiendo juntos!"</w:t>
      </w:r>
      <w:r w:rsidRPr="003F349D">
        <w:rPr>
          <w:rFonts w:ascii="Times New Roman" w:eastAsia="Times New Roman" w:hAnsi="Times New Roman" w:cs="Times New Roman"/>
          <w:b/>
          <w:bCs/>
          <w:color w:val="000000"/>
          <w:sz w:val="24"/>
          <w:szCs w:val="24"/>
          <w:lang w:eastAsia="es-CO"/>
        </w:rPr>
        <w:t>              </w:t>
      </w:r>
    </w:p>
    <w:p w14:paraId="6E4F32E0"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Grupo: Familia  </w:t>
      </w:r>
    </w:p>
    <w:p w14:paraId="6F5FBA73"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Fecha:  02/06/2023  </w:t>
      </w:r>
    </w:p>
    <w:p w14:paraId="4680D061"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Tiempo: 20 min  </w:t>
      </w:r>
    </w:p>
    <w:p w14:paraId="56C6E3CA" w14:textId="609E5376"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Objetivo de la sesión: </w:t>
      </w:r>
    </w:p>
    <w:p w14:paraId="271DB252"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color w:val="000000"/>
          <w:sz w:val="24"/>
          <w:szCs w:val="24"/>
          <w:lang w:eastAsia="es-CO"/>
        </w:rPr>
        <w:t>Identificar los aspectos claves sobre la importancia de las prácticas de crianza a través del afecto que fueron abordados en los talleres. Socializando las experiencias y conocimientos adquiridos sobre prácticas de crianza amorosa. </w:t>
      </w:r>
    </w:p>
    <w:p w14:paraId="23150B64" w14:textId="77777777"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p>
    <w:p w14:paraId="3D929409" w14:textId="145055AA" w:rsidR="00926EC5" w:rsidRPr="008406AC" w:rsidRDefault="00926EC5" w:rsidP="004E3D72">
      <w:pPr>
        <w:pStyle w:val="Descripcin"/>
        <w:keepNext/>
        <w:spacing w:line="360" w:lineRule="auto"/>
        <w:jc w:val="center"/>
        <w:rPr>
          <w:rFonts w:ascii="Times New Roman" w:hAnsi="Times New Roman" w:cs="Times New Roman"/>
          <w:b/>
          <w:bCs w:val="0"/>
          <w:sz w:val="24"/>
          <w:szCs w:val="24"/>
        </w:rPr>
      </w:pPr>
      <w:bookmarkStart w:id="108" w:name="_Toc148283172"/>
      <w:r w:rsidRPr="008406AC">
        <w:rPr>
          <w:rFonts w:ascii="Times New Roman" w:hAnsi="Times New Roman" w:cs="Times New Roman"/>
          <w:b/>
          <w:bCs w:val="0"/>
          <w:sz w:val="24"/>
          <w:szCs w:val="24"/>
        </w:rPr>
        <w:t xml:space="preserve">Tabla </w:t>
      </w:r>
      <w:r w:rsidRPr="008406AC">
        <w:rPr>
          <w:rFonts w:ascii="Times New Roman" w:hAnsi="Times New Roman" w:cs="Times New Roman"/>
          <w:b/>
          <w:bCs w:val="0"/>
          <w:sz w:val="24"/>
          <w:szCs w:val="24"/>
        </w:rPr>
        <w:fldChar w:fldCharType="begin"/>
      </w:r>
      <w:r w:rsidRPr="008406AC">
        <w:rPr>
          <w:rFonts w:ascii="Times New Roman" w:hAnsi="Times New Roman" w:cs="Times New Roman"/>
          <w:b/>
          <w:bCs w:val="0"/>
          <w:sz w:val="24"/>
          <w:szCs w:val="24"/>
        </w:rPr>
        <w:instrText xml:space="preserve"> SEQ Tabla \* ARABIC </w:instrText>
      </w:r>
      <w:r w:rsidRPr="008406AC">
        <w:rPr>
          <w:rFonts w:ascii="Times New Roman" w:hAnsi="Times New Roman" w:cs="Times New Roman"/>
          <w:b/>
          <w:bCs w:val="0"/>
          <w:sz w:val="24"/>
          <w:szCs w:val="24"/>
        </w:rPr>
        <w:fldChar w:fldCharType="separate"/>
      </w:r>
      <w:r w:rsidR="000F1E74" w:rsidRPr="008406AC">
        <w:rPr>
          <w:rFonts w:ascii="Times New Roman" w:hAnsi="Times New Roman" w:cs="Times New Roman"/>
          <w:b/>
          <w:bCs w:val="0"/>
          <w:noProof/>
          <w:sz w:val="24"/>
          <w:szCs w:val="24"/>
        </w:rPr>
        <w:t>9</w:t>
      </w:r>
      <w:r w:rsidRPr="008406AC">
        <w:rPr>
          <w:rFonts w:ascii="Times New Roman" w:hAnsi="Times New Roman" w:cs="Times New Roman"/>
          <w:b/>
          <w:bCs w:val="0"/>
          <w:noProof/>
          <w:sz w:val="24"/>
          <w:szCs w:val="24"/>
        </w:rPr>
        <w:fldChar w:fldCharType="end"/>
      </w:r>
      <w:r w:rsidRPr="008406AC">
        <w:rPr>
          <w:rFonts w:ascii="Times New Roman" w:hAnsi="Times New Roman" w:cs="Times New Roman"/>
          <w:b/>
          <w:bCs w:val="0"/>
          <w:sz w:val="24"/>
          <w:szCs w:val="24"/>
        </w:rPr>
        <w:t xml:space="preserve">. </w:t>
      </w:r>
      <w:r w:rsidR="00CA619F" w:rsidRPr="008406AC">
        <w:rPr>
          <w:rFonts w:ascii="Times New Roman" w:hAnsi="Times New Roman" w:cs="Times New Roman"/>
          <w:b/>
          <w:bCs w:val="0"/>
          <w:sz w:val="24"/>
          <w:szCs w:val="24"/>
        </w:rPr>
        <w:t>TALLER</w:t>
      </w:r>
      <w:r w:rsidRPr="008406AC">
        <w:rPr>
          <w:rFonts w:ascii="Times New Roman" w:hAnsi="Times New Roman" w:cs="Times New Roman"/>
          <w:b/>
          <w:bCs w:val="0"/>
          <w:sz w:val="24"/>
          <w:szCs w:val="24"/>
        </w:rPr>
        <w:t xml:space="preserve"> 8</w:t>
      </w:r>
      <w:bookmarkEnd w:id="108"/>
    </w:p>
    <w:tbl>
      <w:tblPr>
        <w:tblW w:w="8751"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8"/>
        <w:gridCol w:w="2738"/>
        <w:gridCol w:w="4215"/>
      </w:tblGrid>
      <w:tr w:rsidR="00926EC5" w:rsidRPr="003F349D" w14:paraId="6E57AF2F" w14:textId="77777777" w:rsidTr="00F03D76">
        <w:trPr>
          <w:trHeight w:val="300"/>
        </w:trPr>
        <w:tc>
          <w:tcPr>
            <w:tcW w:w="1798"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1C3B7975"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Acción pedagógica</w:t>
            </w:r>
            <w:r w:rsidRPr="003F349D">
              <w:rPr>
                <w:rFonts w:ascii="Times New Roman" w:eastAsia="Times New Roman" w:hAnsi="Times New Roman" w:cs="Times New Roman"/>
                <w:sz w:val="24"/>
                <w:szCs w:val="24"/>
                <w:lang w:eastAsia="es-CO"/>
              </w:rPr>
              <w:t> </w:t>
            </w:r>
          </w:p>
        </w:tc>
        <w:tc>
          <w:tcPr>
            <w:tcW w:w="2738"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30AF364D"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Propósitos</w:t>
            </w:r>
            <w:r w:rsidRPr="003F349D">
              <w:rPr>
                <w:rFonts w:ascii="Times New Roman" w:eastAsia="Times New Roman" w:hAnsi="Times New Roman" w:cs="Times New Roman"/>
                <w:sz w:val="24"/>
                <w:szCs w:val="24"/>
                <w:lang w:eastAsia="es-CO"/>
              </w:rPr>
              <w:t> </w:t>
            </w:r>
          </w:p>
        </w:tc>
        <w:tc>
          <w:tcPr>
            <w:tcW w:w="4215" w:type="dxa"/>
            <w:tcBorders>
              <w:top w:val="single" w:sz="6" w:space="0" w:color="000000"/>
              <w:left w:val="single" w:sz="6" w:space="0" w:color="000000"/>
              <w:bottom w:val="single" w:sz="6" w:space="0" w:color="000000"/>
              <w:right w:val="single" w:sz="6" w:space="0" w:color="000000"/>
            </w:tcBorders>
            <w:shd w:val="clear" w:color="auto" w:fill="A6A6A6" w:themeFill="background1" w:themeFillShade="A6"/>
            <w:hideMark/>
          </w:tcPr>
          <w:p w14:paraId="4CC2F5AC"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eastAsia="es-CO"/>
              </w:rPr>
              <w:t>Momentos </w:t>
            </w:r>
            <w:r w:rsidRPr="003F349D">
              <w:rPr>
                <w:rFonts w:ascii="Times New Roman" w:eastAsia="Times New Roman" w:hAnsi="Times New Roman" w:cs="Times New Roman"/>
                <w:sz w:val="24"/>
                <w:szCs w:val="24"/>
                <w:lang w:eastAsia="es-CO"/>
              </w:rPr>
              <w:t> </w:t>
            </w:r>
          </w:p>
        </w:tc>
      </w:tr>
      <w:tr w:rsidR="00926EC5" w:rsidRPr="003F349D" w14:paraId="0EE2A2B2" w14:textId="77777777" w:rsidTr="00F03D76">
        <w:trPr>
          <w:trHeight w:val="300"/>
        </w:trPr>
        <w:tc>
          <w:tcPr>
            <w:tcW w:w="1798" w:type="dxa"/>
            <w:tcBorders>
              <w:top w:val="single" w:sz="6" w:space="0" w:color="000000"/>
              <w:left w:val="single" w:sz="6" w:space="0" w:color="000000"/>
              <w:bottom w:val="single" w:sz="6" w:space="0" w:color="000000"/>
              <w:right w:val="single" w:sz="6" w:space="0" w:color="000000"/>
            </w:tcBorders>
            <w:shd w:val="clear" w:color="auto" w:fill="FFFFFF"/>
            <w:hideMark/>
          </w:tcPr>
          <w:p w14:paraId="34E886E6" w14:textId="7C2ACDCF"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xml:space="preserve">Socializar lo aprendido sobre </w:t>
            </w:r>
            <w:r w:rsidR="005C4487">
              <w:rPr>
                <w:rFonts w:ascii="Times New Roman" w:eastAsia="Times New Roman" w:hAnsi="Times New Roman" w:cs="Times New Roman"/>
                <w:sz w:val="24"/>
                <w:szCs w:val="24"/>
                <w:lang w:eastAsia="es-CO"/>
              </w:rPr>
              <w:t>0</w:t>
            </w:r>
            <w:r w:rsidRPr="003F349D">
              <w:rPr>
                <w:rFonts w:ascii="Times New Roman" w:eastAsia="Times New Roman" w:hAnsi="Times New Roman" w:cs="Times New Roman"/>
                <w:sz w:val="24"/>
                <w:szCs w:val="24"/>
                <w:lang w:eastAsia="es-CO"/>
              </w:rPr>
              <w:t>las prácticas de crianza amorosa a través de los talleres.  </w:t>
            </w:r>
          </w:p>
        </w:tc>
        <w:tc>
          <w:tcPr>
            <w:tcW w:w="2738" w:type="dxa"/>
            <w:tcBorders>
              <w:top w:val="single" w:sz="6" w:space="0" w:color="000000"/>
              <w:left w:val="single" w:sz="6" w:space="0" w:color="000000"/>
              <w:bottom w:val="single" w:sz="6" w:space="0" w:color="000000"/>
              <w:right w:val="single" w:sz="6" w:space="0" w:color="000000"/>
            </w:tcBorders>
            <w:shd w:val="clear" w:color="auto" w:fill="auto"/>
            <w:hideMark/>
          </w:tcPr>
          <w:p w14:paraId="578C03E3"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Generar conciencia sobre la importancia de las prácticas de crianza en los niños y niñas.  </w:t>
            </w:r>
          </w:p>
          <w:p w14:paraId="317E0F9B"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4C29759D"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Reconocer las producciones realizadas con las familias desde los talleres.  </w:t>
            </w:r>
          </w:p>
          <w:p w14:paraId="6D91ECBC"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1233ED4C"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6D233FF8" w14:textId="77777777"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lastRenderedPageBreak/>
              <w:t> </w:t>
            </w:r>
          </w:p>
          <w:p w14:paraId="7C59F23E"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21AF3D1F"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5AC886D5" w14:textId="77777777" w:rsidR="00926EC5" w:rsidRPr="003F349D" w:rsidRDefault="00926EC5" w:rsidP="003F349D">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p w14:paraId="59E97889" w14:textId="77777777"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w:t>
            </w:r>
          </w:p>
        </w:tc>
        <w:tc>
          <w:tcPr>
            <w:tcW w:w="4215" w:type="dxa"/>
            <w:tcBorders>
              <w:top w:val="single" w:sz="6" w:space="0" w:color="000000"/>
              <w:left w:val="single" w:sz="6" w:space="0" w:color="000000"/>
              <w:bottom w:val="single" w:sz="6" w:space="0" w:color="000000"/>
              <w:right w:val="single" w:sz="6" w:space="0" w:color="000000"/>
            </w:tcBorders>
            <w:shd w:val="clear" w:color="auto" w:fill="auto"/>
            <w:hideMark/>
          </w:tcPr>
          <w:p w14:paraId="6CC213D5" w14:textId="46590DC8" w:rsidR="00926EC5" w:rsidRPr="003F349D" w:rsidRDefault="00926EC5"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lastRenderedPageBreak/>
              <w:t>Para un primer momento las maestras en formación darán las bienvenidas a las familias, empezamos cantando las canciones como: “El baile del sapito” y “La patita Lul</w:t>
            </w:r>
            <w:r w:rsidR="005C4487">
              <w:rPr>
                <w:rFonts w:ascii="Times New Roman" w:eastAsia="Times New Roman" w:hAnsi="Times New Roman" w:cs="Times New Roman"/>
                <w:sz w:val="24"/>
                <w:szCs w:val="24"/>
                <w:lang w:eastAsia="es-CO"/>
              </w:rPr>
              <w:t>ú</w:t>
            </w:r>
            <w:r w:rsidRPr="003F349D">
              <w:rPr>
                <w:rFonts w:ascii="Times New Roman" w:eastAsia="Times New Roman" w:hAnsi="Times New Roman" w:cs="Times New Roman"/>
                <w:sz w:val="24"/>
                <w:szCs w:val="24"/>
                <w:lang w:eastAsia="es-CO"/>
              </w:rPr>
              <w:t>” </w:t>
            </w:r>
          </w:p>
          <w:p w14:paraId="6C7FBA14" w14:textId="77777777" w:rsidR="00926EC5" w:rsidRPr="003F349D" w:rsidRDefault="00926EC5"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 xml:space="preserve">Después de esto haremos un círculo de conversación, donde las familias expresarán sus vivencias y experiencias de lo aprendido sobre las prácticas de crianza </w:t>
            </w:r>
            <w:r w:rsidRPr="003F349D">
              <w:rPr>
                <w:rFonts w:ascii="Times New Roman" w:eastAsia="Times New Roman" w:hAnsi="Times New Roman" w:cs="Times New Roman"/>
                <w:sz w:val="24"/>
                <w:szCs w:val="24"/>
                <w:lang w:eastAsia="es-CO"/>
              </w:rPr>
              <w:lastRenderedPageBreak/>
              <w:t>a través de los talleres, mientras se realiza un compartir con su comida preferida.  </w:t>
            </w:r>
          </w:p>
          <w:p w14:paraId="7B127A16" w14:textId="77777777" w:rsidR="00926EC5" w:rsidRPr="003F349D" w:rsidRDefault="00926EC5" w:rsidP="008406AC">
            <w:pPr>
              <w:spacing w:after="0" w:line="360" w:lineRule="auto"/>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Posteriormente, en el cuaderno viajero las familias crearán una carta para sus hijos, utilizando palabras afectivas y reconociendo su trabajo como cuidador/a algunos de ellos socializarán sus escritos.  </w:t>
            </w:r>
          </w:p>
        </w:tc>
      </w:tr>
    </w:tbl>
    <w:p w14:paraId="6B7C238F" w14:textId="77777777" w:rsidR="00926EC5" w:rsidRPr="003F349D" w:rsidRDefault="00926EC5" w:rsidP="003F349D">
      <w:pPr>
        <w:spacing w:after="0" w:line="360" w:lineRule="auto"/>
        <w:jc w:val="both"/>
        <w:textAlignment w:val="baseline"/>
        <w:rPr>
          <w:rFonts w:ascii="Times New Roman" w:eastAsia="Times New Roman" w:hAnsi="Times New Roman" w:cs="Times New Roman"/>
          <w:b/>
          <w:bCs/>
          <w:sz w:val="24"/>
          <w:szCs w:val="24"/>
          <w:lang w:val="es-ES" w:eastAsia="es-CO"/>
        </w:rPr>
      </w:pPr>
    </w:p>
    <w:p w14:paraId="088EC226" w14:textId="3D3D15DA" w:rsidR="00926EC5" w:rsidRPr="003F349D" w:rsidRDefault="00926EC5" w:rsidP="003F349D">
      <w:pPr>
        <w:spacing w:after="0" w:line="360" w:lineRule="auto"/>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b/>
          <w:bCs/>
          <w:sz w:val="24"/>
          <w:szCs w:val="24"/>
          <w:lang w:val="es-ES" w:eastAsia="es-CO"/>
        </w:rPr>
        <w:t>Descripción y análisis de lo acontecido</w:t>
      </w:r>
      <w:r w:rsidRPr="003F349D">
        <w:rPr>
          <w:rFonts w:ascii="Times New Roman" w:eastAsia="Times New Roman" w:hAnsi="Times New Roman" w:cs="Times New Roman"/>
          <w:sz w:val="24"/>
          <w:szCs w:val="24"/>
          <w:lang w:eastAsia="es-CO"/>
        </w:rPr>
        <w:t> </w:t>
      </w:r>
    </w:p>
    <w:p w14:paraId="2EB9EE3D" w14:textId="77777777" w:rsidR="004E3D72"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67BAD098" w14:textId="34F4CF1A" w:rsidR="00926EC5" w:rsidRPr="003F349D" w:rsidRDefault="00926EC5"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Se dispone el espacio para recibir por última vez a las familias junto con los niños y niñas, se realizó un círculo de conversación donde los cuidadores expresaron su agradecimiento por lo aprendido durante el tiempo que asistieron a la fundación y su participaron de los talleres propuestos por las maestras en formación.  </w:t>
      </w:r>
    </w:p>
    <w:p w14:paraId="3C505718" w14:textId="77777777" w:rsidR="004E3D72" w:rsidRDefault="004E3D72" w:rsidP="003F349D">
      <w:pPr>
        <w:spacing w:after="0" w:line="360" w:lineRule="auto"/>
        <w:jc w:val="both"/>
        <w:textAlignment w:val="baseline"/>
        <w:rPr>
          <w:rFonts w:ascii="Times New Roman" w:eastAsia="Times New Roman" w:hAnsi="Times New Roman" w:cs="Times New Roman"/>
          <w:sz w:val="24"/>
          <w:szCs w:val="24"/>
          <w:lang w:eastAsia="es-CO"/>
        </w:rPr>
      </w:pPr>
    </w:p>
    <w:p w14:paraId="04E1382E" w14:textId="2DF5732D" w:rsidR="00926EC5" w:rsidRPr="003F349D" w:rsidRDefault="00926EC5"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t>Expresaron que aprendieron la importancia de fortalecer los vínculos afectivos con sus niños y niñas a través del juego, la alimentación, la rutina diaria, etc. Logrando así, crear en su familia nuevas normas desde el afecto, utilizando palabras amorosas que ayudarán al desarrollo integral de cada uno de sus hijos e hijas. Ellos escribieron frases positivas que utilizaran a partir de ese momento para la crianza respetuosa de sus niños y niñas. </w:t>
      </w:r>
    </w:p>
    <w:p w14:paraId="762BC76E" w14:textId="77777777" w:rsidR="00926EC5" w:rsidRPr="003F349D" w:rsidRDefault="00926EC5" w:rsidP="003F349D">
      <w:pPr>
        <w:spacing w:line="360" w:lineRule="auto"/>
        <w:rPr>
          <w:rFonts w:ascii="Times New Roman" w:hAnsi="Times New Roman" w:cs="Times New Roman"/>
          <w:sz w:val="24"/>
          <w:szCs w:val="24"/>
        </w:rPr>
      </w:pPr>
    </w:p>
    <w:p w14:paraId="3A5337CD" w14:textId="56F5C1DB" w:rsidR="00926EC5" w:rsidRPr="003F349D" w:rsidRDefault="004B7EFB" w:rsidP="003F349D">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D1ACED8" wp14:editId="3B2C2D5C">
            <wp:extent cx="2974206" cy="1672991"/>
            <wp:effectExtent l="0" t="0" r="0" b="3810"/>
            <wp:docPr id="81134123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341236" name="Imagen 811341236"/>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86940" cy="1680154"/>
                    </a:xfrm>
                    <a:prstGeom prst="rect">
                      <a:avLst/>
                    </a:prstGeom>
                  </pic:spPr>
                </pic:pic>
              </a:graphicData>
            </a:graphic>
          </wp:inline>
        </w:drawing>
      </w:r>
    </w:p>
    <w:p w14:paraId="7A64B697" w14:textId="0DD8DD65" w:rsidR="00926EC5" w:rsidRPr="004E3D72" w:rsidRDefault="00926EC5" w:rsidP="003F349D">
      <w:pPr>
        <w:spacing w:after="0" w:line="360" w:lineRule="auto"/>
        <w:jc w:val="center"/>
        <w:rPr>
          <w:rFonts w:ascii="Times New Roman" w:hAnsi="Times New Roman" w:cs="Times New Roman"/>
          <w:sz w:val="20"/>
          <w:szCs w:val="20"/>
        </w:rPr>
      </w:pPr>
      <w:bookmarkStart w:id="109" w:name="_Toc148283141"/>
      <w:r w:rsidRPr="004E3D72">
        <w:rPr>
          <w:rFonts w:ascii="Times New Roman" w:hAnsi="Times New Roman" w:cs="Times New Roman"/>
          <w:b/>
          <w:bCs/>
          <w:sz w:val="20"/>
          <w:szCs w:val="20"/>
        </w:rPr>
        <w:t xml:space="preserve">Fig. </w:t>
      </w:r>
      <w:r w:rsidRPr="004E3D72">
        <w:rPr>
          <w:rFonts w:ascii="Times New Roman" w:hAnsi="Times New Roman" w:cs="Times New Roman"/>
          <w:b/>
          <w:bCs/>
          <w:sz w:val="20"/>
          <w:szCs w:val="20"/>
        </w:rPr>
        <w:fldChar w:fldCharType="begin"/>
      </w:r>
      <w:r w:rsidRPr="004E3D72">
        <w:rPr>
          <w:rFonts w:ascii="Times New Roman" w:hAnsi="Times New Roman" w:cs="Times New Roman"/>
          <w:b/>
          <w:bCs/>
          <w:sz w:val="20"/>
          <w:szCs w:val="20"/>
        </w:rPr>
        <w:instrText xml:space="preserve"> STYLEREF 1 \s </w:instrText>
      </w:r>
      <w:r w:rsidRPr="004E3D72">
        <w:rPr>
          <w:rFonts w:ascii="Times New Roman" w:hAnsi="Times New Roman" w:cs="Times New Roman"/>
          <w:b/>
          <w:bCs/>
          <w:sz w:val="20"/>
          <w:szCs w:val="20"/>
        </w:rPr>
        <w:fldChar w:fldCharType="separate"/>
      </w:r>
      <w:r w:rsidR="000F1E74">
        <w:rPr>
          <w:rFonts w:ascii="Times New Roman" w:hAnsi="Times New Roman" w:cs="Times New Roman"/>
          <w:b/>
          <w:bCs/>
          <w:noProof/>
          <w:sz w:val="20"/>
          <w:szCs w:val="20"/>
        </w:rPr>
        <w:t>0</w:t>
      </w:r>
      <w:r w:rsidRPr="004E3D72">
        <w:rPr>
          <w:rFonts w:ascii="Times New Roman" w:hAnsi="Times New Roman" w:cs="Times New Roman"/>
          <w:b/>
          <w:bCs/>
          <w:noProof/>
          <w:sz w:val="20"/>
          <w:szCs w:val="20"/>
        </w:rPr>
        <w:fldChar w:fldCharType="end"/>
      </w:r>
      <w:r w:rsidRPr="004E3D72">
        <w:rPr>
          <w:rFonts w:ascii="Times New Roman" w:hAnsi="Times New Roman" w:cs="Times New Roman"/>
          <w:b/>
          <w:bCs/>
          <w:sz w:val="20"/>
          <w:szCs w:val="20"/>
        </w:rPr>
        <w:noBreakHyphen/>
      </w:r>
      <w:r w:rsidRPr="004E3D72">
        <w:rPr>
          <w:rFonts w:ascii="Times New Roman" w:hAnsi="Times New Roman" w:cs="Times New Roman"/>
          <w:b/>
          <w:bCs/>
          <w:sz w:val="20"/>
          <w:szCs w:val="20"/>
        </w:rPr>
        <w:fldChar w:fldCharType="begin"/>
      </w:r>
      <w:r w:rsidRPr="004E3D72">
        <w:rPr>
          <w:rFonts w:ascii="Times New Roman" w:hAnsi="Times New Roman" w:cs="Times New Roman"/>
          <w:b/>
          <w:bCs/>
          <w:sz w:val="20"/>
          <w:szCs w:val="20"/>
        </w:rPr>
        <w:instrText xml:space="preserve"> SEQ Fig. \* ARABIC \s 1 </w:instrText>
      </w:r>
      <w:r w:rsidRPr="004E3D72">
        <w:rPr>
          <w:rFonts w:ascii="Times New Roman" w:hAnsi="Times New Roman" w:cs="Times New Roman"/>
          <w:b/>
          <w:bCs/>
          <w:sz w:val="20"/>
          <w:szCs w:val="20"/>
        </w:rPr>
        <w:fldChar w:fldCharType="separate"/>
      </w:r>
      <w:r w:rsidR="000F1E74">
        <w:rPr>
          <w:rFonts w:ascii="Times New Roman" w:hAnsi="Times New Roman" w:cs="Times New Roman"/>
          <w:b/>
          <w:bCs/>
          <w:noProof/>
          <w:sz w:val="20"/>
          <w:szCs w:val="20"/>
        </w:rPr>
        <w:t>7</w:t>
      </w:r>
      <w:r w:rsidRPr="004E3D72">
        <w:rPr>
          <w:rFonts w:ascii="Times New Roman" w:hAnsi="Times New Roman" w:cs="Times New Roman"/>
          <w:b/>
          <w:bCs/>
          <w:noProof/>
          <w:sz w:val="20"/>
          <w:szCs w:val="20"/>
        </w:rPr>
        <w:fldChar w:fldCharType="end"/>
      </w:r>
      <w:r w:rsidRPr="004E3D72">
        <w:rPr>
          <w:rFonts w:ascii="Times New Roman" w:hAnsi="Times New Roman" w:cs="Times New Roman"/>
          <w:b/>
          <w:bCs/>
          <w:sz w:val="20"/>
          <w:szCs w:val="20"/>
        </w:rPr>
        <w:t>. Socializando lo aprendido</w:t>
      </w:r>
      <w:bookmarkEnd w:id="109"/>
      <w:r w:rsidR="001F16B5" w:rsidRPr="004E3D72">
        <w:rPr>
          <w:rFonts w:ascii="Times New Roman" w:hAnsi="Times New Roman" w:cs="Times New Roman"/>
          <w:sz w:val="20"/>
          <w:szCs w:val="20"/>
        </w:rPr>
        <w:t xml:space="preserve"> </w:t>
      </w:r>
      <w:r w:rsidR="001F16B5" w:rsidRPr="004E3D72">
        <w:rPr>
          <w:rFonts w:ascii="Times New Roman" w:hAnsi="Times New Roman"/>
          <w:b/>
          <w:sz w:val="20"/>
          <w:szCs w:val="20"/>
        </w:rPr>
        <w:t>Fuente: Fotografía propia.</w:t>
      </w:r>
    </w:p>
    <w:p w14:paraId="79277948" w14:textId="77777777" w:rsidR="00926EC5" w:rsidRPr="003F349D" w:rsidRDefault="00926EC5" w:rsidP="003F349D">
      <w:pPr>
        <w:spacing w:line="360" w:lineRule="auto"/>
        <w:jc w:val="both"/>
        <w:rPr>
          <w:rFonts w:ascii="Times New Roman" w:hAnsi="Times New Roman" w:cs="Times New Roman"/>
          <w:sz w:val="24"/>
          <w:szCs w:val="24"/>
        </w:rPr>
      </w:pPr>
    </w:p>
    <w:p w14:paraId="7A70601A" w14:textId="77777777" w:rsidR="00926EC5" w:rsidRPr="003F349D" w:rsidRDefault="00926EC5" w:rsidP="004E3D72">
      <w:pPr>
        <w:spacing w:after="0" w:line="360" w:lineRule="auto"/>
        <w:ind w:firstLine="708"/>
        <w:jc w:val="both"/>
        <w:textAlignment w:val="baseline"/>
        <w:rPr>
          <w:rFonts w:ascii="Times New Roman" w:eastAsia="Times New Roman" w:hAnsi="Times New Roman" w:cs="Times New Roman"/>
          <w:sz w:val="24"/>
          <w:szCs w:val="24"/>
          <w:lang w:eastAsia="es-CO"/>
        </w:rPr>
      </w:pPr>
      <w:r w:rsidRPr="003F349D">
        <w:rPr>
          <w:rFonts w:ascii="Times New Roman" w:eastAsia="Times New Roman" w:hAnsi="Times New Roman" w:cs="Times New Roman"/>
          <w:sz w:val="24"/>
          <w:szCs w:val="24"/>
          <w:lang w:eastAsia="es-CO"/>
        </w:rPr>
        <w:lastRenderedPageBreak/>
        <w:t>Por otra parte, se logra el propósito de reconocer y agradecer a cada familia por hacer posible estos talleres y cada producción realizada, ya que cada familia permitió conocer sus costumbres, creencias y prácticas que tienen con sus niños y niña. Para finalizar las familias tomaron en brazos a sus niños o niñas y les dieron un fuerte abrazo en compañía de una palabra amorosa, reflejando así lo aprendido sin cambiar sus costumbres o linajes. </w:t>
      </w:r>
    </w:p>
    <w:p w14:paraId="4DF2E60D" w14:textId="77777777" w:rsidR="00926EC5" w:rsidRPr="003F349D" w:rsidRDefault="00926EC5" w:rsidP="003F349D">
      <w:pPr>
        <w:spacing w:line="360" w:lineRule="auto"/>
        <w:jc w:val="center"/>
        <w:rPr>
          <w:rFonts w:ascii="Times New Roman" w:hAnsi="Times New Roman" w:cs="Times New Roman"/>
          <w:sz w:val="24"/>
          <w:szCs w:val="24"/>
        </w:rPr>
      </w:pPr>
    </w:p>
    <w:p w14:paraId="48201D56" w14:textId="77777777" w:rsidR="00B201E4" w:rsidRDefault="00B201E4" w:rsidP="001B6150">
      <w:pPr>
        <w:pStyle w:val="Ttulospreliminares"/>
      </w:pPr>
      <w:bookmarkStart w:id="110" w:name="_Toc148632657"/>
    </w:p>
    <w:p w14:paraId="7A6DADF6" w14:textId="77777777" w:rsidR="00C962DB" w:rsidRDefault="00C962DB" w:rsidP="001B6150">
      <w:pPr>
        <w:pStyle w:val="Ttulospreliminares"/>
      </w:pPr>
    </w:p>
    <w:p w14:paraId="0F4B4C22" w14:textId="77777777" w:rsidR="00C962DB" w:rsidRDefault="00C962DB" w:rsidP="001B6150">
      <w:pPr>
        <w:pStyle w:val="Ttulospreliminares"/>
      </w:pPr>
    </w:p>
    <w:p w14:paraId="3E697C21" w14:textId="77777777" w:rsidR="004B7EFB" w:rsidRDefault="004B7EFB" w:rsidP="001B6150">
      <w:pPr>
        <w:pStyle w:val="Ttulospreliminares"/>
      </w:pPr>
    </w:p>
    <w:p w14:paraId="24747157" w14:textId="26DD19D8" w:rsidR="00BD46FC" w:rsidRPr="00970EAC" w:rsidRDefault="004E3D72" w:rsidP="00395E43">
      <w:pPr>
        <w:pStyle w:val="Ttulo2"/>
        <w:numPr>
          <w:ilvl w:val="0"/>
          <w:numId w:val="0"/>
        </w:numPr>
        <w:spacing w:line="360" w:lineRule="auto"/>
        <w:ind w:left="4248"/>
        <w:rPr>
          <w:rFonts w:ascii="Times New Roman" w:hAnsi="Times New Roman" w:cs="Times New Roman"/>
          <w:sz w:val="24"/>
          <w:szCs w:val="24"/>
        </w:rPr>
      </w:pPr>
      <w:bookmarkStart w:id="111" w:name="_Toc152682904"/>
      <w:r w:rsidRPr="00970EAC">
        <w:rPr>
          <w:rFonts w:ascii="Times New Roman" w:hAnsi="Times New Roman" w:cs="Times New Roman"/>
          <w:sz w:val="24"/>
          <w:szCs w:val="24"/>
        </w:rPr>
        <w:lastRenderedPageBreak/>
        <w:t xml:space="preserve">5. </w:t>
      </w:r>
      <w:r w:rsidR="005F01FF" w:rsidRPr="00970EAC">
        <w:rPr>
          <w:rFonts w:ascii="Times New Roman" w:hAnsi="Times New Roman" w:cs="Times New Roman"/>
          <w:sz w:val="24"/>
          <w:szCs w:val="24"/>
        </w:rPr>
        <w:t>Análisis</w:t>
      </w:r>
      <w:bookmarkEnd w:id="110"/>
      <w:bookmarkEnd w:id="111"/>
    </w:p>
    <w:p w14:paraId="6317A494" w14:textId="77777777" w:rsidR="00B201E4" w:rsidRDefault="00B201E4" w:rsidP="007C3B65">
      <w:pPr>
        <w:spacing w:line="360" w:lineRule="auto"/>
        <w:jc w:val="both"/>
        <w:rPr>
          <w:rStyle w:val="normaltextrun"/>
          <w:rFonts w:ascii="Times New Roman" w:hAnsi="Times New Roman" w:cs="Times New Roman"/>
          <w:sz w:val="24"/>
          <w:szCs w:val="24"/>
          <w:lang w:val="es-ES"/>
        </w:rPr>
      </w:pPr>
    </w:p>
    <w:p w14:paraId="649BDA1E" w14:textId="3FF9895E" w:rsidR="001C5FB3" w:rsidRPr="001C5FB3" w:rsidRDefault="001C5FB3" w:rsidP="004E3D72">
      <w:pPr>
        <w:spacing w:line="360" w:lineRule="auto"/>
        <w:ind w:firstLine="708"/>
        <w:jc w:val="both"/>
      </w:pPr>
      <w:r w:rsidRPr="001C5FB3">
        <w:rPr>
          <w:rStyle w:val="normaltextrun"/>
          <w:rFonts w:ascii="Times New Roman" w:hAnsi="Times New Roman" w:cs="Times New Roman"/>
          <w:sz w:val="24"/>
          <w:szCs w:val="24"/>
          <w:lang w:val="es-ES"/>
        </w:rPr>
        <w:t>En este capítulo se presentan los análisis respecto de lo realizado en la propuesta pedagógica “Prácticas de crianza amorosas” desarrollada en la fundación Social Crecer, para</w:t>
      </w:r>
      <w:r w:rsidRPr="001C5FB3">
        <w:rPr>
          <w:rStyle w:val="normaltextrun"/>
          <w:rFonts w:ascii="Times New Roman" w:hAnsi="Times New Roman" w:cs="Times New Roman"/>
          <w:sz w:val="24"/>
          <w:szCs w:val="24"/>
          <w:u w:val="single"/>
          <w:lang w:val="es-ES"/>
        </w:rPr>
        <w:t xml:space="preserve"> </w:t>
      </w:r>
      <w:r w:rsidRPr="001C5FB3">
        <w:rPr>
          <w:rStyle w:val="normaltextrun"/>
          <w:rFonts w:ascii="Times New Roman" w:hAnsi="Times New Roman" w:cs="Times New Roman"/>
          <w:sz w:val="24"/>
          <w:szCs w:val="24"/>
          <w:lang w:val="es-ES"/>
        </w:rPr>
        <w:t xml:space="preserve">ello se tendrá en cuenta, tanto lo elaborado, como aquello que no pudo ser realizado en cada fase de la propuesta, así mismo, dando a conocer la participación de las familias asistentes. </w:t>
      </w:r>
      <w:r w:rsidRPr="001C5FB3">
        <w:rPr>
          <w:rStyle w:val="normaltextrun"/>
          <w:rFonts w:ascii="Times New Roman" w:hAnsi="Times New Roman" w:cs="Times New Roman"/>
          <w:color w:val="D13438"/>
          <w:sz w:val="24"/>
          <w:szCs w:val="24"/>
          <w:lang w:val="es-ES"/>
        </w:rPr>
        <w:t> </w:t>
      </w:r>
      <w:r w:rsidRPr="001C5FB3">
        <w:rPr>
          <w:rStyle w:val="normaltextrun"/>
          <w:rFonts w:ascii="Times New Roman" w:hAnsi="Times New Roman" w:cs="Times New Roman"/>
          <w:color w:val="D13438"/>
          <w:sz w:val="24"/>
          <w:szCs w:val="24"/>
        </w:rPr>
        <w:t> </w:t>
      </w:r>
    </w:p>
    <w:p w14:paraId="3960149D" w14:textId="6000C677" w:rsidR="001C5FB3" w:rsidRPr="001C5FB3" w:rsidRDefault="001C5FB3" w:rsidP="004E3D72">
      <w:pPr>
        <w:spacing w:line="360" w:lineRule="auto"/>
        <w:ind w:firstLine="708"/>
        <w:jc w:val="both"/>
      </w:pPr>
      <w:r w:rsidRPr="6C78BC59">
        <w:rPr>
          <w:rStyle w:val="normaltextrun"/>
          <w:rFonts w:ascii="Times New Roman" w:hAnsi="Times New Roman" w:cs="Times New Roman"/>
          <w:sz w:val="24"/>
          <w:szCs w:val="24"/>
          <w:lang w:val="es-ES"/>
        </w:rPr>
        <w:t>Cabe anotar que en el marco de la Propuesta se plantearon ocho Talleres, los cuales se distribuyeron en tres fases. La primera fase consta de dos talleres cuya intención es que las maestras en formación y las familias se presenten y comparten sus ideas, concepciones  y conceptos sobre la</w:t>
      </w:r>
      <w:r w:rsidR="00ED1C0B" w:rsidRPr="6C78BC59">
        <w:rPr>
          <w:rStyle w:val="normaltextrun"/>
          <w:rFonts w:ascii="Times New Roman" w:hAnsi="Times New Roman" w:cs="Times New Roman"/>
          <w:sz w:val="24"/>
          <w:szCs w:val="24"/>
          <w:lang w:val="es-ES"/>
        </w:rPr>
        <w:t xml:space="preserve">s </w:t>
      </w:r>
      <w:r w:rsidRPr="6C78BC59">
        <w:rPr>
          <w:rStyle w:val="normaltextrun"/>
          <w:rFonts w:ascii="Times New Roman" w:hAnsi="Times New Roman" w:cs="Times New Roman"/>
          <w:sz w:val="24"/>
          <w:szCs w:val="24"/>
          <w:lang w:val="es-ES"/>
        </w:rPr>
        <w:t>prácticas de crianza; la segunda fase se compone de cuatro talleres los cuales consisten en abordar las prácticas respecto de la alimentación, el juego y las normas</w:t>
      </w:r>
      <w:r w:rsidRPr="00323951">
        <w:rPr>
          <w:rStyle w:val="normaltextrun"/>
          <w:rFonts w:ascii="Times New Roman" w:hAnsi="Times New Roman" w:cs="Times New Roman"/>
          <w:color w:val="000000" w:themeColor="text1"/>
          <w:sz w:val="24"/>
          <w:szCs w:val="24"/>
          <w:lang w:val="es-ES"/>
        </w:rPr>
        <w:t>, y c</w:t>
      </w:r>
      <w:r w:rsidR="0055150A" w:rsidRPr="00323951">
        <w:rPr>
          <w:rStyle w:val="normaltextrun"/>
          <w:rFonts w:ascii="Times New Roman" w:hAnsi="Times New Roman" w:cs="Times New Roman"/>
          <w:color w:val="000000" w:themeColor="text1"/>
          <w:sz w:val="24"/>
          <w:szCs w:val="24"/>
          <w:lang w:val="es-ES"/>
        </w:rPr>
        <w:t>ó</w:t>
      </w:r>
      <w:r w:rsidRPr="00323951">
        <w:rPr>
          <w:rStyle w:val="normaltextrun"/>
          <w:rFonts w:ascii="Times New Roman" w:hAnsi="Times New Roman" w:cs="Times New Roman"/>
          <w:color w:val="000000" w:themeColor="text1"/>
          <w:sz w:val="24"/>
          <w:szCs w:val="24"/>
          <w:lang w:val="es-ES"/>
        </w:rPr>
        <w:t xml:space="preserve">mo </w:t>
      </w:r>
      <w:r w:rsidR="5FA3F07D" w:rsidRPr="00323951">
        <w:rPr>
          <w:rStyle w:val="normaltextrun"/>
          <w:rFonts w:ascii="Times New Roman" w:hAnsi="Times New Roman" w:cs="Times New Roman"/>
          <w:color w:val="000000" w:themeColor="text1"/>
          <w:sz w:val="24"/>
          <w:szCs w:val="24"/>
          <w:lang w:val="es-ES"/>
        </w:rPr>
        <w:t>é</w:t>
      </w:r>
      <w:r w:rsidRPr="00323951">
        <w:rPr>
          <w:rStyle w:val="normaltextrun"/>
          <w:rFonts w:ascii="Times New Roman" w:hAnsi="Times New Roman" w:cs="Times New Roman"/>
          <w:color w:val="000000" w:themeColor="text1"/>
          <w:sz w:val="24"/>
          <w:szCs w:val="24"/>
          <w:lang w:val="es-ES"/>
        </w:rPr>
        <w:t>st</w:t>
      </w:r>
      <w:r w:rsidR="30911092" w:rsidRPr="00323951">
        <w:rPr>
          <w:rStyle w:val="normaltextrun"/>
          <w:rFonts w:ascii="Times New Roman" w:hAnsi="Times New Roman" w:cs="Times New Roman"/>
          <w:color w:val="000000" w:themeColor="text1"/>
          <w:sz w:val="24"/>
          <w:szCs w:val="24"/>
          <w:lang w:val="es-ES"/>
        </w:rPr>
        <w:t>as</w:t>
      </w:r>
      <w:r w:rsidRPr="00323951">
        <w:rPr>
          <w:rStyle w:val="normaltextrun"/>
          <w:rFonts w:ascii="Times New Roman" w:hAnsi="Times New Roman" w:cs="Times New Roman"/>
          <w:color w:val="000000" w:themeColor="text1"/>
          <w:sz w:val="24"/>
          <w:szCs w:val="24"/>
          <w:lang w:val="es-ES"/>
        </w:rPr>
        <w:t xml:space="preserve"> </w:t>
      </w:r>
      <w:r w:rsidRPr="6C78BC59">
        <w:rPr>
          <w:rStyle w:val="normaltextrun"/>
          <w:rFonts w:ascii="Times New Roman" w:hAnsi="Times New Roman" w:cs="Times New Roman"/>
          <w:sz w:val="24"/>
          <w:szCs w:val="24"/>
          <w:lang w:val="es-ES"/>
        </w:rPr>
        <w:t xml:space="preserve">ayuda en las rutinas diarias para generar unas prácticas de crianza basadas en el afecto; la tercera fase da a conocer el resultado final de lo aprendido y lo elaborado con las familias en los talleres, y donde expresan la importancia de una crianza afectiva. </w:t>
      </w:r>
      <w:r w:rsidRPr="6C78BC59">
        <w:rPr>
          <w:rStyle w:val="normaltextrun"/>
          <w:rFonts w:ascii="Times New Roman" w:hAnsi="Times New Roman" w:cs="Times New Roman"/>
          <w:color w:val="D13438"/>
          <w:sz w:val="24"/>
          <w:szCs w:val="24"/>
          <w:lang w:val="es-ES"/>
        </w:rPr>
        <w:t> </w:t>
      </w:r>
      <w:r w:rsidRPr="6C78BC59">
        <w:rPr>
          <w:rStyle w:val="normaltextrun"/>
          <w:rFonts w:ascii="Times New Roman" w:hAnsi="Times New Roman" w:cs="Times New Roman"/>
          <w:color w:val="D13438"/>
          <w:sz w:val="24"/>
          <w:szCs w:val="24"/>
        </w:rPr>
        <w:t> </w:t>
      </w:r>
    </w:p>
    <w:p w14:paraId="46688512" w14:textId="2A5843ED" w:rsidR="001C5FB3" w:rsidRPr="00395E43" w:rsidRDefault="00395E43" w:rsidP="00395E43">
      <w:pPr>
        <w:pStyle w:val="Ttulo2"/>
        <w:numPr>
          <w:ilvl w:val="0"/>
          <w:numId w:val="0"/>
        </w:numPr>
        <w:spacing w:line="360" w:lineRule="auto"/>
        <w:rPr>
          <w:rFonts w:ascii="Times New Roman" w:hAnsi="Times New Roman" w:cs="Times New Roman"/>
          <w:sz w:val="24"/>
          <w:szCs w:val="24"/>
        </w:rPr>
      </w:pPr>
      <w:bookmarkStart w:id="112" w:name="_Toc152682905"/>
      <w:r>
        <w:rPr>
          <w:rStyle w:val="normaltextrun"/>
          <w:rFonts w:ascii="Times New Roman" w:hAnsi="Times New Roman" w:cs="Times New Roman"/>
          <w:b w:val="0"/>
          <w:bCs w:val="0"/>
          <w:sz w:val="24"/>
          <w:szCs w:val="24"/>
          <w:lang w:val="es-ES"/>
        </w:rPr>
        <w:t>5.1 Fase</w:t>
      </w:r>
      <w:r w:rsidR="001C5FB3" w:rsidRPr="001C5FB3">
        <w:rPr>
          <w:rStyle w:val="normaltextrun"/>
          <w:rFonts w:ascii="Times New Roman" w:hAnsi="Times New Roman" w:cs="Times New Roman"/>
          <w:sz w:val="24"/>
          <w:szCs w:val="24"/>
          <w:lang w:val="es-ES"/>
        </w:rPr>
        <w:t xml:space="preserve"> 1: ¡</w:t>
      </w:r>
      <w:r w:rsidR="001C5FB3" w:rsidRPr="001C5FB3">
        <w:rPr>
          <w:rStyle w:val="normaltextrun"/>
          <w:rFonts w:ascii="Times New Roman" w:hAnsi="Times New Roman" w:cs="Times New Roman"/>
          <w:color w:val="000000"/>
          <w:sz w:val="24"/>
          <w:szCs w:val="24"/>
        </w:rPr>
        <w:t>Nos conocemos e iniciamos nuestra aventura juntos! </w:t>
      </w:r>
      <w:r w:rsidR="001C5FB3" w:rsidRPr="001C5FB3">
        <w:rPr>
          <w:rStyle w:val="normaltextrun"/>
          <w:rFonts w:ascii="Times New Roman" w:hAnsi="Times New Roman" w:cs="Times New Roman"/>
          <w:color w:val="D13438"/>
          <w:sz w:val="24"/>
          <w:szCs w:val="24"/>
        </w:rPr>
        <w:t> </w:t>
      </w:r>
      <w:bookmarkEnd w:id="112"/>
      <w:r>
        <w:rPr>
          <w:rStyle w:val="normaltextrun"/>
          <w:rFonts w:ascii="Times New Roman" w:hAnsi="Times New Roman" w:cs="Times New Roman"/>
          <w:color w:val="D13438"/>
          <w:sz w:val="24"/>
          <w:szCs w:val="24"/>
        </w:rPr>
        <w:t xml:space="preserve"> </w:t>
      </w:r>
    </w:p>
    <w:p w14:paraId="6C1E0028" w14:textId="7EFDEE84" w:rsidR="001C5FB3" w:rsidRPr="00323951" w:rsidRDefault="001C5FB3" w:rsidP="004E3D72">
      <w:pPr>
        <w:spacing w:line="360" w:lineRule="auto"/>
        <w:ind w:firstLine="708"/>
        <w:jc w:val="both"/>
      </w:pPr>
      <w:r w:rsidRPr="6C78BC59">
        <w:rPr>
          <w:rStyle w:val="normaltextrun"/>
          <w:rFonts w:ascii="Times New Roman" w:hAnsi="Times New Roman" w:cs="Times New Roman"/>
          <w:sz w:val="24"/>
          <w:szCs w:val="24"/>
          <w:lang w:val="es-ES"/>
        </w:rPr>
        <w:t xml:space="preserve">Dado que los propósitos de la fundación permiten que en </w:t>
      </w:r>
      <w:r w:rsidRPr="00323951">
        <w:rPr>
          <w:rStyle w:val="normaltextrun"/>
          <w:rFonts w:ascii="Times New Roman" w:hAnsi="Times New Roman" w:cs="Times New Roman"/>
          <w:sz w:val="24"/>
          <w:szCs w:val="24"/>
          <w:lang w:val="es-ES"/>
        </w:rPr>
        <w:t>e</w:t>
      </w:r>
      <w:r w:rsidRPr="00323951">
        <w:rPr>
          <w:rStyle w:val="normaltextrun"/>
          <w:rFonts w:ascii="Times New Roman" w:hAnsi="Times New Roman" w:cs="Times New Roman"/>
          <w:color w:val="000000" w:themeColor="text1"/>
          <w:sz w:val="24"/>
          <w:szCs w:val="24"/>
          <w:lang w:val="es-ES"/>
        </w:rPr>
        <w:t xml:space="preserve">sta propuesta </w:t>
      </w:r>
      <w:r w:rsidRPr="00323951">
        <w:rPr>
          <w:rStyle w:val="normaltextrun"/>
          <w:rFonts w:ascii="Times New Roman" w:hAnsi="Times New Roman" w:cs="Times New Roman"/>
          <w:sz w:val="24"/>
          <w:szCs w:val="24"/>
          <w:lang w:val="es-ES"/>
        </w:rPr>
        <w:t xml:space="preserve">pedagógica se desarrolle, posibilitando la creación de un </w:t>
      </w:r>
      <w:r w:rsidRPr="00323951">
        <w:rPr>
          <w:rStyle w:val="normaltextrun"/>
          <w:rFonts w:ascii="Times New Roman" w:hAnsi="Times New Roman" w:cs="Times New Roman"/>
          <w:color w:val="000000" w:themeColor="text1"/>
          <w:sz w:val="24"/>
          <w:szCs w:val="24"/>
          <w:lang w:val="es-ES"/>
        </w:rPr>
        <w:t xml:space="preserve">ambiente que priorice la participación activa de las familias, las niñas y niños, reconociéndose como sujetos </w:t>
      </w:r>
      <w:r w:rsidRPr="00323951">
        <w:rPr>
          <w:rStyle w:val="normaltextrun"/>
          <w:rFonts w:ascii="Times New Roman" w:hAnsi="Times New Roman" w:cs="Times New Roman"/>
          <w:sz w:val="24"/>
          <w:szCs w:val="24"/>
          <w:lang w:val="es-ES"/>
        </w:rPr>
        <w:t xml:space="preserve">importantes y tomando </w:t>
      </w:r>
      <w:r w:rsidRPr="00323951">
        <w:rPr>
          <w:rStyle w:val="normaltextrun"/>
          <w:rFonts w:ascii="Times New Roman" w:hAnsi="Times New Roman" w:cs="Times New Roman"/>
          <w:color w:val="000000" w:themeColor="text1"/>
          <w:sz w:val="24"/>
          <w:szCs w:val="24"/>
          <w:lang w:val="es-ES"/>
        </w:rPr>
        <w:t xml:space="preserve">como punto de partida sus costumbres y </w:t>
      </w:r>
      <w:r w:rsidRPr="00323951">
        <w:rPr>
          <w:rStyle w:val="normaltextrun"/>
          <w:rFonts w:ascii="Times New Roman" w:hAnsi="Times New Roman" w:cs="Times New Roman"/>
          <w:sz w:val="24"/>
          <w:szCs w:val="24"/>
          <w:lang w:val="es-ES"/>
        </w:rPr>
        <w:t xml:space="preserve">creencias, se buscó dar paso  a </w:t>
      </w:r>
      <w:r w:rsidRPr="00323951">
        <w:rPr>
          <w:rStyle w:val="normaltextrun"/>
          <w:rFonts w:ascii="Times New Roman" w:hAnsi="Times New Roman" w:cs="Times New Roman"/>
          <w:color w:val="000000" w:themeColor="text1"/>
          <w:sz w:val="24"/>
          <w:szCs w:val="24"/>
          <w:lang w:val="es-ES"/>
        </w:rPr>
        <w:t xml:space="preserve">las </w:t>
      </w:r>
      <w:r w:rsidRPr="00323951">
        <w:rPr>
          <w:rStyle w:val="normaltextrun"/>
          <w:rFonts w:ascii="Times New Roman" w:hAnsi="Times New Roman" w:cs="Times New Roman"/>
          <w:sz w:val="24"/>
          <w:szCs w:val="24"/>
          <w:lang w:val="es-ES"/>
        </w:rPr>
        <w:t xml:space="preserve">palabras y acciones afirmativas </w:t>
      </w:r>
      <w:r w:rsidRPr="00323951">
        <w:rPr>
          <w:rStyle w:val="normaltextrun"/>
          <w:rFonts w:ascii="Times New Roman" w:hAnsi="Times New Roman" w:cs="Times New Roman"/>
          <w:color w:val="000000" w:themeColor="text1"/>
          <w:sz w:val="24"/>
          <w:szCs w:val="24"/>
          <w:lang w:val="es-ES"/>
        </w:rPr>
        <w:t xml:space="preserve">hacia los niños y niñas, priorizando sus emociones </w:t>
      </w:r>
      <w:r w:rsidRPr="00323951">
        <w:rPr>
          <w:rStyle w:val="normaltextrun"/>
          <w:rFonts w:ascii="Times New Roman" w:hAnsi="Times New Roman" w:cs="Times New Roman"/>
          <w:sz w:val="24"/>
          <w:szCs w:val="24"/>
          <w:lang w:val="es-ES"/>
        </w:rPr>
        <w:t xml:space="preserve">con base </w:t>
      </w:r>
      <w:r w:rsidR="0055150A" w:rsidRPr="00323951">
        <w:rPr>
          <w:rStyle w:val="normaltextrun"/>
          <w:rFonts w:ascii="Times New Roman" w:hAnsi="Times New Roman" w:cs="Times New Roman"/>
          <w:color w:val="FF0000"/>
          <w:sz w:val="24"/>
          <w:szCs w:val="24"/>
          <w:lang w:val="es-ES"/>
        </w:rPr>
        <w:t>en</w:t>
      </w:r>
      <w:r w:rsidRPr="00323951">
        <w:rPr>
          <w:rStyle w:val="normaltextrun"/>
          <w:rFonts w:ascii="Times New Roman" w:hAnsi="Times New Roman" w:cs="Times New Roman"/>
          <w:sz w:val="24"/>
          <w:szCs w:val="24"/>
          <w:lang w:val="es-ES"/>
        </w:rPr>
        <w:t xml:space="preserve"> el diálogo y contribuyendo a su bienestar</w:t>
      </w:r>
      <w:r w:rsidR="1B1CA70A" w:rsidRPr="00323951">
        <w:rPr>
          <w:rStyle w:val="normaltextrun"/>
          <w:rFonts w:ascii="Times New Roman" w:hAnsi="Times New Roman" w:cs="Times New Roman"/>
          <w:sz w:val="24"/>
          <w:szCs w:val="24"/>
          <w:lang w:val="es-ES"/>
        </w:rPr>
        <w:t>;</w:t>
      </w:r>
      <w:r w:rsidRPr="00323951">
        <w:rPr>
          <w:rStyle w:val="normaltextrun"/>
          <w:rFonts w:ascii="Times New Roman" w:hAnsi="Times New Roman" w:cs="Times New Roman"/>
          <w:sz w:val="24"/>
          <w:szCs w:val="24"/>
          <w:lang w:val="es-ES"/>
        </w:rPr>
        <w:t xml:space="preserve"> este fue un aspecto que siempre se tuvo en cuenta, desde</w:t>
      </w:r>
      <w:r w:rsidRPr="00323951">
        <w:rPr>
          <w:rStyle w:val="normaltextrun"/>
          <w:rFonts w:ascii="Times New Roman" w:hAnsi="Times New Roman" w:cs="Times New Roman"/>
          <w:sz w:val="24"/>
          <w:szCs w:val="24"/>
          <w:u w:val="single"/>
          <w:lang w:val="es-ES"/>
        </w:rPr>
        <w:t xml:space="preserve"> </w:t>
      </w:r>
      <w:r w:rsidRPr="00323951">
        <w:rPr>
          <w:rStyle w:val="normaltextrun"/>
          <w:rFonts w:ascii="Times New Roman" w:hAnsi="Times New Roman" w:cs="Times New Roman"/>
          <w:sz w:val="24"/>
          <w:szCs w:val="24"/>
          <w:lang w:val="es-ES"/>
        </w:rPr>
        <w:t>esta intencionalidad, en cada una de las experiencias realizadas.</w:t>
      </w:r>
      <w:r w:rsidRPr="00323951">
        <w:rPr>
          <w:rStyle w:val="normaltextrun"/>
          <w:rFonts w:ascii="Times New Roman" w:hAnsi="Times New Roman" w:cs="Times New Roman"/>
          <w:sz w:val="24"/>
          <w:szCs w:val="24"/>
        </w:rPr>
        <w:t>  </w:t>
      </w:r>
    </w:p>
    <w:p w14:paraId="55F8F9DD" w14:textId="3DFF4A61" w:rsidR="001C5FB3" w:rsidRPr="00323951" w:rsidRDefault="001C5FB3" w:rsidP="007C3B65">
      <w:pPr>
        <w:spacing w:line="360" w:lineRule="auto"/>
        <w:jc w:val="both"/>
      </w:pPr>
      <w:r w:rsidRPr="00323951">
        <w:rPr>
          <w:rStyle w:val="normaltextrun"/>
          <w:rFonts w:ascii="Times New Roman" w:hAnsi="Times New Roman" w:cs="Times New Roman"/>
          <w:color w:val="000000"/>
          <w:sz w:val="24"/>
          <w:szCs w:val="24"/>
        </w:rPr>
        <w:t>  </w:t>
      </w:r>
    </w:p>
    <w:p w14:paraId="4B966C86" w14:textId="05D54395" w:rsidR="001C5FB3" w:rsidRPr="00323951" w:rsidRDefault="001C5FB3" w:rsidP="004E3D72">
      <w:pPr>
        <w:spacing w:line="360" w:lineRule="auto"/>
        <w:ind w:firstLine="708"/>
        <w:jc w:val="both"/>
      </w:pPr>
      <w:r w:rsidRPr="00323951">
        <w:rPr>
          <w:rStyle w:val="normaltextrun"/>
          <w:rFonts w:ascii="Times New Roman" w:hAnsi="Times New Roman" w:cs="Times New Roman"/>
          <w:sz w:val="24"/>
          <w:szCs w:val="24"/>
          <w:lang w:val="es-ES"/>
        </w:rPr>
        <w:t>Por ello,</w:t>
      </w:r>
      <w:r w:rsidRPr="00323951">
        <w:rPr>
          <w:rStyle w:val="normaltextrun"/>
          <w:rFonts w:ascii="Times New Roman" w:hAnsi="Times New Roman" w:cs="Times New Roman"/>
          <w:color w:val="000000"/>
          <w:sz w:val="24"/>
          <w:szCs w:val="24"/>
          <w:lang w:val="es-ES"/>
        </w:rPr>
        <w:t xml:space="preserve"> se </w:t>
      </w:r>
      <w:r w:rsidRPr="00323951">
        <w:rPr>
          <w:rStyle w:val="normaltextrun"/>
          <w:rFonts w:ascii="Times New Roman" w:hAnsi="Times New Roman" w:cs="Times New Roman"/>
          <w:sz w:val="24"/>
          <w:szCs w:val="24"/>
          <w:lang w:val="es-ES"/>
        </w:rPr>
        <w:t xml:space="preserve">buscó siempre brindar </w:t>
      </w:r>
      <w:r w:rsidRPr="00323951">
        <w:rPr>
          <w:rStyle w:val="normaltextrun"/>
          <w:rFonts w:ascii="Times New Roman" w:hAnsi="Times New Roman" w:cs="Times New Roman"/>
          <w:color w:val="000000"/>
          <w:sz w:val="24"/>
          <w:szCs w:val="24"/>
          <w:lang w:val="es-ES"/>
        </w:rPr>
        <w:t xml:space="preserve">espacios de reflexión con las </w:t>
      </w:r>
      <w:r w:rsidRPr="00323951">
        <w:rPr>
          <w:rStyle w:val="normaltextrun"/>
          <w:rFonts w:ascii="Times New Roman" w:hAnsi="Times New Roman" w:cs="Times New Roman"/>
          <w:sz w:val="24"/>
          <w:szCs w:val="24"/>
          <w:lang w:val="es-ES"/>
        </w:rPr>
        <w:t xml:space="preserve">familias. De allí que en esta fase se </w:t>
      </w:r>
      <w:r w:rsidRPr="00323951">
        <w:rPr>
          <w:rStyle w:val="normaltextrun"/>
          <w:rFonts w:ascii="Times New Roman" w:hAnsi="Times New Roman" w:cs="Times New Roman"/>
          <w:color w:val="000000"/>
          <w:sz w:val="24"/>
          <w:szCs w:val="24"/>
          <w:lang w:val="es-ES"/>
        </w:rPr>
        <w:t xml:space="preserve">evidencia </w:t>
      </w:r>
      <w:r w:rsidRPr="00323951">
        <w:rPr>
          <w:rStyle w:val="normaltextrun"/>
          <w:rFonts w:ascii="Times New Roman" w:hAnsi="Times New Roman" w:cs="Times New Roman"/>
          <w:sz w:val="24"/>
          <w:szCs w:val="24"/>
          <w:lang w:val="es-ES"/>
        </w:rPr>
        <w:t xml:space="preserve">como se da paso a una </w:t>
      </w:r>
      <w:r w:rsidRPr="00323951">
        <w:rPr>
          <w:rStyle w:val="normaltextrun"/>
          <w:rFonts w:ascii="Times New Roman" w:hAnsi="Times New Roman" w:cs="Times New Roman"/>
          <w:color w:val="000000"/>
          <w:sz w:val="24"/>
          <w:szCs w:val="24"/>
          <w:lang w:val="es-ES"/>
        </w:rPr>
        <w:t xml:space="preserve">exploración e indagación por medio de la </w:t>
      </w:r>
      <w:r w:rsidRPr="00323951">
        <w:rPr>
          <w:rStyle w:val="normaltextrun"/>
          <w:rFonts w:ascii="Times New Roman" w:hAnsi="Times New Roman" w:cs="Times New Roman"/>
          <w:sz w:val="24"/>
          <w:szCs w:val="24"/>
          <w:lang w:val="es-ES"/>
        </w:rPr>
        <w:t xml:space="preserve">narración de historias sobre la </w:t>
      </w:r>
      <w:r w:rsidRPr="00323951">
        <w:rPr>
          <w:rStyle w:val="normaltextrun"/>
          <w:rFonts w:ascii="Times New Roman" w:hAnsi="Times New Roman" w:cs="Times New Roman"/>
          <w:color w:val="000000"/>
          <w:sz w:val="24"/>
          <w:szCs w:val="24"/>
          <w:lang w:val="es-ES"/>
        </w:rPr>
        <w:t xml:space="preserve">composición de cada familia asistente, para </w:t>
      </w:r>
      <w:r w:rsidRPr="00323951">
        <w:rPr>
          <w:rStyle w:val="normaltextrun"/>
          <w:rFonts w:ascii="Times New Roman" w:hAnsi="Times New Roman" w:cs="Times New Roman"/>
          <w:sz w:val="24"/>
          <w:szCs w:val="24"/>
          <w:lang w:val="es-ES"/>
        </w:rPr>
        <w:t xml:space="preserve">poder </w:t>
      </w:r>
      <w:r w:rsidRPr="00323951">
        <w:rPr>
          <w:rStyle w:val="normaltextrun"/>
          <w:rFonts w:ascii="Times New Roman" w:hAnsi="Times New Roman" w:cs="Times New Roman"/>
          <w:color w:val="000000"/>
          <w:sz w:val="24"/>
          <w:szCs w:val="24"/>
          <w:lang w:val="es-ES"/>
        </w:rPr>
        <w:t xml:space="preserve">reconocer y dar lugar al </w:t>
      </w:r>
      <w:r w:rsidRPr="00323951">
        <w:rPr>
          <w:rStyle w:val="normaltextrun"/>
          <w:rFonts w:ascii="Times New Roman" w:hAnsi="Times New Roman" w:cs="Times New Roman"/>
          <w:sz w:val="24"/>
          <w:szCs w:val="24"/>
          <w:lang w:val="es-ES"/>
        </w:rPr>
        <w:t xml:space="preserve">objetivo general de la propuesta pedagógica que buscaba incentivar prácticas de crianza afectivas, </w:t>
      </w:r>
      <w:r w:rsidRPr="00323951">
        <w:rPr>
          <w:rStyle w:val="normaltextrun"/>
          <w:rFonts w:ascii="Times New Roman" w:hAnsi="Times New Roman" w:cs="Times New Roman"/>
          <w:sz w:val="24"/>
          <w:szCs w:val="24"/>
          <w:lang w:val="es-ES"/>
        </w:rPr>
        <w:lastRenderedPageBreak/>
        <w:t xml:space="preserve">para evidenciar cómo estas ayudan en el </w:t>
      </w:r>
      <w:r w:rsidRPr="00323951">
        <w:rPr>
          <w:rStyle w:val="normaltextrun"/>
          <w:rFonts w:ascii="Times New Roman" w:hAnsi="Times New Roman" w:cs="Times New Roman"/>
          <w:color w:val="000000"/>
          <w:sz w:val="24"/>
          <w:szCs w:val="24"/>
          <w:lang w:val="es-ES"/>
        </w:rPr>
        <w:t xml:space="preserve">desarrollo de los niños y niñas de la dupla </w:t>
      </w:r>
      <w:r w:rsidRPr="00323951">
        <w:rPr>
          <w:rStyle w:val="normaltextrun"/>
          <w:rFonts w:ascii="Times New Roman" w:hAnsi="Times New Roman" w:cs="Times New Roman"/>
          <w:sz w:val="24"/>
          <w:szCs w:val="24"/>
          <w:lang w:val="es-ES"/>
        </w:rPr>
        <w:t>familia, es así como se dieron</w:t>
      </w:r>
      <w:r w:rsidRPr="00323951">
        <w:rPr>
          <w:rStyle w:val="normaltextrun"/>
          <w:rFonts w:ascii="Times New Roman" w:hAnsi="Times New Roman" w:cs="Times New Roman"/>
          <w:color w:val="000000"/>
          <w:sz w:val="24"/>
          <w:szCs w:val="24"/>
          <w:lang w:val="es-ES"/>
        </w:rPr>
        <w:t xml:space="preserve"> a conocer sus linajes e </w:t>
      </w:r>
      <w:r w:rsidRPr="00323951">
        <w:rPr>
          <w:rStyle w:val="normaltextrun"/>
          <w:rFonts w:ascii="Times New Roman" w:hAnsi="Times New Roman" w:cs="Times New Roman"/>
          <w:sz w:val="24"/>
          <w:szCs w:val="24"/>
          <w:lang w:val="es-ES"/>
        </w:rPr>
        <w:t xml:space="preserve">historias de vida y cómo estas siguen presentes o se han transformado a través del tiempo buscando mejorar </w:t>
      </w:r>
      <w:r w:rsidRPr="00323951">
        <w:rPr>
          <w:rStyle w:val="normaltextrun"/>
          <w:rFonts w:ascii="Times New Roman" w:hAnsi="Times New Roman" w:cs="Times New Roman"/>
          <w:color w:val="000000"/>
          <w:sz w:val="24"/>
          <w:szCs w:val="24"/>
          <w:lang w:val="es-ES"/>
        </w:rPr>
        <w:t>la crianza.  </w:t>
      </w:r>
      <w:r w:rsidRPr="00323951">
        <w:rPr>
          <w:rStyle w:val="normaltextrun"/>
          <w:rFonts w:ascii="Times New Roman" w:hAnsi="Times New Roman" w:cs="Times New Roman"/>
          <w:color w:val="000000"/>
          <w:sz w:val="24"/>
          <w:szCs w:val="24"/>
        </w:rPr>
        <w:t>  </w:t>
      </w:r>
    </w:p>
    <w:p w14:paraId="562D8BDF" w14:textId="79EFB360" w:rsidR="001C5FB3" w:rsidRPr="00323951" w:rsidRDefault="001C5FB3" w:rsidP="00C962DB">
      <w:pPr>
        <w:spacing w:line="360" w:lineRule="auto"/>
        <w:jc w:val="both"/>
      </w:pPr>
      <w:r w:rsidRPr="00323951">
        <w:rPr>
          <w:rStyle w:val="normaltextrun"/>
          <w:rFonts w:ascii="Times New Roman" w:hAnsi="Times New Roman" w:cs="Times New Roman"/>
          <w:color w:val="000000"/>
          <w:sz w:val="24"/>
          <w:szCs w:val="24"/>
        </w:rPr>
        <w:t>  </w:t>
      </w:r>
      <w:r w:rsidRPr="00323951">
        <w:rPr>
          <w:rStyle w:val="normaltextrun"/>
          <w:rFonts w:ascii="Times New Roman" w:hAnsi="Times New Roman" w:cs="Times New Roman"/>
          <w:sz w:val="24"/>
          <w:szCs w:val="24"/>
          <w:lang w:val="es-ES"/>
        </w:rPr>
        <w:t xml:space="preserve">Así mismo, en esta fase las familias participantes dieron a conocer sus historias familiares </w:t>
      </w:r>
      <w:r w:rsidRPr="00323951">
        <w:rPr>
          <w:rStyle w:val="normaltextrun"/>
          <w:rFonts w:ascii="Times New Roman" w:hAnsi="Times New Roman" w:cs="Times New Roman"/>
          <w:color w:val="000000"/>
          <w:sz w:val="24"/>
          <w:szCs w:val="24"/>
          <w:lang w:val="es-ES"/>
        </w:rPr>
        <w:t>donde expres</w:t>
      </w:r>
      <w:r w:rsidRPr="00323951">
        <w:rPr>
          <w:rStyle w:val="normaltextrun"/>
          <w:rFonts w:ascii="Times New Roman" w:hAnsi="Times New Roman" w:cs="Times New Roman"/>
          <w:sz w:val="24"/>
          <w:szCs w:val="24"/>
          <w:lang w:val="es-ES"/>
        </w:rPr>
        <w:t>aban</w:t>
      </w:r>
      <w:r w:rsidRPr="00323951">
        <w:rPr>
          <w:rStyle w:val="normaltextrun"/>
          <w:rFonts w:ascii="Times New Roman" w:hAnsi="Times New Roman" w:cs="Times New Roman"/>
          <w:color w:val="000000"/>
          <w:sz w:val="24"/>
          <w:szCs w:val="24"/>
          <w:lang w:val="es-ES"/>
        </w:rPr>
        <w:t xml:space="preserve"> que en algunas familias solo están presentes las madres</w:t>
      </w:r>
      <w:r w:rsidRPr="00323951">
        <w:rPr>
          <w:rStyle w:val="normaltextrun"/>
          <w:rFonts w:ascii="Times New Roman" w:hAnsi="Times New Roman" w:cs="Times New Roman"/>
          <w:sz w:val="24"/>
          <w:szCs w:val="24"/>
          <w:lang w:val="es-ES"/>
        </w:rPr>
        <w:t xml:space="preserve">, como cabezas de familia, por lo tanto, acuden a pedir ayuda a los abuelos </w:t>
      </w:r>
      <w:r w:rsidRPr="00323951">
        <w:rPr>
          <w:rStyle w:val="normaltextrun"/>
          <w:rFonts w:ascii="Times New Roman" w:hAnsi="Times New Roman" w:cs="Times New Roman"/>
          <w:color w:val="000000"/>
          <w:sz w:val="24"/>
          <w:szCs w:val="24"/>
          <w:lang w:val="es-ES"/>
        </w:rPr>
        <w:t xml:space="preserve">para ellas poder salir a trabajar y así tener una estabilidad económica, brindando mejor </w:t>
      </w:r>
      <w:r w:rsidRPr="00323951">
        <w:rPr>
          <w:rStyle w:val="normaltextrun"/>
          <w:rFonts w:ascii="Times New Roman" w:hAnsi="Times New Roman" w:cs="Times New Roman"/>
          <w:color w:val="000000" w:themeColor="text1"/>
          <w:sz w:val="24"/>
          <w:szCs w:val="24"/>
          <w:lang w:val="es-ES"/>
        </w:rPr>
        <w:t xml:space="preserve">calidad de vida </w:t>
      </w:r>
      <w:r w:rsidR="0055150A" w:rsidRPr="00323951">
        <w:rPr>
          <w:rStyle w:val="normaltextrun"/>
          <w:rFonts w:ascii="Times New Roman" w:hAnsi="Times New Roman" w:cs="Times New Roman"/>
          <w:color w:val="000000" w:themeColor="text1"/>
          <w:sz w:val="24"/>
          <w:szCs w:val="24"/>
          <w:lang w:val="es-ES"/>
        </w:rPr>
        <w:t>a sus hijos-as</w:t>
      </w:r>
      <w:r w:rsidRPr="00323951">
        <w:rPr>
          <w:rStyle w:val="normaltextrun"/>
          <w:rFonts w:ascii="Times New Roman" w:hAnsi="Times New Roman" w:cs="Times New Roman"/>
          <w:color w:val="000000" w:themeColor="text1"/>
          <w:sz w:val="24"/>
          <w:szCs w:val="24"/>
          <w:lang w:val="es-ES"/>
        </w:rPr>
        <w:t xml:space="preserve">. Aun así, aunque la mayoría de tiempo no pueden estar presentes, buscan la oportunidad </w:t>
      </w:r>
      <w:r w:rsidR="0055150A" w:rsidRPr="00323951">
        <w:rPr>
          <w:rStyle w:val="normaltextrun"/>
          <w:rFonts w:ascii="Times New Roman" w:hAnsi="Times New Roman" w:cs="Times New Roman"/>
          <w:color w:val="000000" w:themeColor="text1"/>
          <w:sz w:val="24"/>
          <w:szCs w:val="24"/>
          <w:lang w:val="es-ES"/>
        </w:rPr>
        <w:t>para</w:t>
      </w:r>
      <w:r w:rsidRPr="00323951">
        <w:rPr>
          <w:rStyle w:val="normaltextrun"/>
          <w:rFonts w:ascii="Times New Roman" w:hAnsi="Times New Roman" w:cs="Times New Roman"/>
          <w:color w:val="000000" w:themeColor="text1"/>
          <w:sz w:val="24"/>
          <w:szCs w:val="24"/>
          <w:lang w:val="es-ES"/>
        </w:rPr>
        <w:t xml:space="preserve"> establecer un vínculo afectivo sin perderse del desarrollo y etapa de cada uno de </w:t>
      </w:r>
      <w:proofErr w:type="gramStart"/>
      <w:r w:rsidRPr="00323951">
        <w:rPr>
          <w:rStyle w:val="normaltextrun"/>
          <w:rFonts w:ascii="Times New Roman" w:hAnsi="Times New Roman" w:cs="Times New Roman"/>
          <w:color w:val="000000" w:themeColor="text1"/>
          <w:sz w:val="24"/>
          <w:szCs w:val="24"/>
          <w:lang w:val="es-ES"/>
        </w:rPr>
        <w:t>los niños y niñas</w:t>
      </w:r>
      <w:proofErr w:type="gramEnd"/>
      <w:r w:rsidRPr="00323951">
        <w:rPr>
          <w:rStyle w:val="normaltextrun"/>
          <w:rFonts w:ascii="Times New Roman" w:hAnsi="Times New Roman" w:cs="Times New Roman"/>
          <w:color w:val="000000"/>
          <w:sz w:val="24"/>
          <w:szCs w:val="24"/>
          <w:lang w:val="es-ES"/>
        </w:rPr>
        <w:t xml:space="preserve">. </w:t>
      </w:r>
      <w:r w:rsidRPr="00323951">
        <w:rPr>
          <w:rStyle w:val="normaltextrun"/>
          <w:rFonts w:ascii="Times New Roman" w:hAnsi="Times New Roman" w:cs="Times New Roman"/>
          <w:color w:val="D13438"/>
          <w:sz w:val="24"/>
          <w:szCs w:val="24"/>
          <w:lang w:val="es-ES"/>
        </w:rPr>
        <w:t> </w:t>
      </w:r>
      <w:r w:rsidRPr="00323951">
        <w:rPr>
          <w:rStyle w:val="normaltextrun"/>
          <w:rFonts w:ascii="Times New Roman" w:hAnsi="Times New Roman" w:cs="Times New Roman"/>
          <w:color w:val="D13438"/>
          <w:sz w:val="24"/>
          <w:szCs w:val="24"/>
        </w:rPr>
        <w:t> </w:t>
      </w:r>
    </w:p>
    <w:p w14:paraId="5B048ADF" w14:textId="26610A88" w:rsidR="001C5FB3" w:rsidRPr="00323951" w:rsidRDefault="001C5FB3" w:rsidP="004E3D72">
      <w:pPr>
        <w:spacing w:line="360" w:lineRule="auto"/>
        <w:jc w:val="both"/>
      </w:pPr>
      <w:r w:rsidRPr="00323951">
        <w:rPr>
          <w:rStyle w:val="normaltextrun"/>
          <w:rFonts w:ascii="Times New Roman" w:hAnsi="Times New Roman" w:cs="Times New Roman"/>
          <w:color w:val="000000"/>
          <w:sz w:val="24"/>
          <w:szCs w:val="24"/>
          <w:lang w:val="es-ES"/>
        </w:rPr>
        <w:t> </w:t>
      </w:r>
      <w:r w:rsidRPr="00323951">
        <w:rPr>
          <w:rStyle w:val="normaltextrun"/>
          <w:rFonts w:ascii="Times New Roman" w:hAnsi="Times New Roman" w:cs="Times New Roman"/>
          <w:color w:val="000000"/>
          <w:sz w:val="24"/>
          <w:szCs w:val="24"/>
        </w:rPr>
        <w:t> </w:t>
      </w:r>
      <w:r w:rsidR="004E3D72" w:rsidRPr="00323951">
        <w:rPr>
          <w:rStyle w:val="normaltextrun"/>
          <w:rFonts w:ascii="Times New Roman" w:hAnsi="Times New Roman" w:cs="Times New Roman"/>
          <w:color w:val="000000"/>
          <w:sz w:val="24"/>
          <w:szCs w:val="24"/>
        </w:rPr>
        <w:tab/>
      </w:r>
      <w:r w:rsidRPr="00323951">
        <w:rPr>
          <w:rStyle w:val="normaltextrun"/>
          <w:rFonts w:ascii="Times New Roman" w:hAnsi="Times New Roman" w:cs="Times New Roman"/>
          <w:color w:val="000000"/>
          <w:sz w:val="24"/>
          <w:szCs w:val="24"/>
          <w:lang w:val="es-ES"/>
        </w:rPr>
        <w:t>Lo mencionado anteriormente como lo plantea Arnold, et, al; da paso a reconocer que las prácticas de crianza están embebidas en la cultura y determinan, en gran parte, los comportamientos y las expectativas que rodean al nacimiento de un niño y su infancia. También influyen en la niñez, la adolescencia y en la manera en que esos niños ejercen las funciones paternas como adultos. La crianza consiste en prácticas que están ancladas en patrones y creencias culturales. (p.3)</w:t>
      </w:r>
      <w:r w:rsidRPr="00323951">
        <w:rPr>
          <w:rStyle w:val="normaltextrun"/>
          <w:rFonts w:ascii="Times New Roman" w:hAnsi="Times New Roman" w:cs="Times New Roman"/>
          <w:color w:val="000000"/>
          <w:sz w:val="24"/>
          <w:szCs w:val="24"/>
        </w:rPr>
        <w:t>  </w:t>
      </w:r>
    </w:p>
    <w:p w14:paraId="1F27AF23" w14:textId="4BE8EE6B" w:rsidR="001C5FB3" w:rsidRPr="00323951" w:rsidRDefault="001C5FB3" w:rsidP="007C3B65">
      <w:pPr>
        <w:spacing w:line="360" w:lineRule="auto"/>
        <w:jc w:val="both"/>
      </w:pPr>
      <w:r w:rsidRPr="00323951">
        <w:rPr>
          <w:rStyle w:val="normaltextrun"/>
          <w:rFonts w:ascii="Times New Roman" w:hAnsi="Times New Roman" w:cs="Times New Roman"/>
          <w:color w:val="000000" w:themeColor="text1"/>
          <w:sz w:val="24"/>
          <w:szCs w:val="24"/>
        </w:rPr>
        <w:t>  </w:t>
      </w:r>
      <w:r w:rsidRPr="00323951">
        <w:tab/>
      </w:r>
      <w:r w:rsidRPr="00323951">
        <w:rPr>
          <w:rStyle w:val="normaltextrun"/>
          <w:rFonts w:ascii="Times New Roman" w:hAnsi="Times New Roman" w:cs="Times New Roman"/>
          <w:color w:val="000000" w:themeColor="text1"/>
          <w:sz w:val="24"/>
          <w:szCs w:val="24"/>
        </w:rPr>
        <w:t xml:space="preserve">Por otra </w:t>
      </w:r>
      <w:r w:rsidRPr="00323951">
        <w:rPr>
          <w:rStyle w:val="normaltextrun"/>
          <w:rFonts w:ascii="Times New Roman" w:hAnsi="Times New Roman" w:cs="Times New Roman"/>
          <w:sz w:val="24"/>
          <w:szCs w:val="24"/>
        </w:rPr>
        <w:t>parte, también se generaron espacios de reflexión y socialización con las familias para resaltar la importancia frente el cuidado sensible y cuidadoso, prioriz</w:t>
      </w:r>
      <w:r w:rsidRPr="00323951">
        <w:rPr>
          <w:rStyle w:val="normaltextrun"/>
          <w:rFonts w:ascii="Times New Roman" w:hAnsi="Times New Roman" w:cs="Times New Roman"/>
          <w:color w:val="000000" w:themeColor="text1"/>
          <w:sz w:val="24"/>
          <w:szCs w:val="24"/>
        </w:rPr>
        <w:t xml:space="preserve">ando el bienestar y la vinculación afectiva en el desarrollo de los niños desde las prácticas de </w:t>
      </w:r>
      <w:r w:rsidRPr="00323951">
        <w:rPr>
          <w:rStyle w:val="normaltextrun"/>
          <w:rFonts w:ascii="Times New Roman" w:hAnsi="Times New Roman" w:cs="Times New Roman"/>
          <w:sz w:val="24"/>
          <w:szCs w:val="24"/>
        </w:rPr>
        <w:t xml:space="preserve">crianza; </w:t>
      </w:r>
      <w:r w:rsidRPr="00323951">
        <w:rPr>
          <w:rStyle w:val="normaltextrun"/>
          <w:rFonts w:ascii="Times New Roman" w:hAnsi="Times New Roman" w:cs="Times New Roman"/>
          <w:color w:val="000000" w:themeColor="text1"/>
          <w:sz w:val="24"/>
          <w:szCs w:val="24"/>
        </w:rPr>
        <w:t>para comprender el importante papel que juega el rol asumido por los individuos en la socialización y en especial en las prácticas de crianza, es necesario resaltar dos aspectos</w:t>
      </w:r>
      <w:r w:rsidR="00F193EF" w:rsidRPr="00323951">
        <w:rPr>
          <w:rStyle w:val="normaltextrun"/>
          <w:rFonts w:ascii="Times New Roman" w:hAnsi="Times New Roman" w:cs="Times New Roman"/>
          <w:color w:val="FF0000"/>
          <w:sz w:val="24"/>
          <w:szCs w:val="24"/>
        </w:rPr>
        <w:t>:</w:t>
      </w:r>
      <w:r w:rsidRPr="00323951">
        <w:rPr>
          <w:rStyle w:val="normaltextrun"/>
          <w:rFonts w:ascii="Times New Roman" w:hAnsi="Times New Roman" w:cs="Times New Roman"/>
          <w:color w:val="000000" w:themeColor="text1"/>
          <w:sz w:val="24"/>
          <w:szCs w:val="24"/>
        </w:rPr>
        <w:t xml:space="preserve">   </w:t>
      </w:r>
    </w:p>
    <w:p w14:paraId="70F1372A" w14:textId="1A8AF737" w:rsidR="001C5FB3" w:rsidRPr="001C5FB3" w:rsidRDefault="001C5FB3" w:rsidP="004E3D72">
      <w:pPr>
        <w:spacing w:line="360" w:lineRule="auto"/>
        <w:ind w:firstLine="708"/>
        <w:jc w:val="both"/>
      </w:pPr>
      <w:r w:rsidRPr="00323951">
        <w:rPr>
          <w:rStyle w:val="normaltextrun"/>
          <w:rFonts w:ascii="Times New Roman" w:hAnsi="Times New Roman" w:cs="Times New Roman"/>
          <w:color w:val="000000"/>
          <w:sz w:val="24"/>
          <w:szCs w:val="24"/>
        </w:rPr>
        <w:t>En primer lugar, según Aguirre (2000) la socialización es un proceso interactivo, quiere decir que existe influencia mutua entre las personas involucradas en el proceso de socialización, donde cada uno de los miembros de la relación encarna el todo social al cual pertenece (p.213</w:t>
      </w:r>
      <w:r w:rsidRPr="00323951">
        <w:rPr>
          <w:rStyle w:val="normaltextrun"/>
          <w:rFonts w:ascii="Times New Roman" w:hAnsi="Times New Roman" w:cs="Times New Roman"/>
          <w:sz w:val="24"/>
          <w:szCs w:val="24"/>
        </w:rPr>
        <w:t xml:space="preserve">). Por ello es </w:t>
      </w:r>
      <w:r w:rsidRPr="00323951">
        <w:rPr>
          <w:rStyle w:val="normaltextrun"/>
          <w:rFonts w:ascii="Times New Roman" w:hAnsi="Times New Roman" w:cs="Times New Roman"/>
          <w:color w:val="000000"/>
          <w:sz w:val="24"/>
          <w:szCs w:val="24"/>
        </w:rPr>
        <w:t>importante tener en cuenta los aspectos, sociales, culturales y económicos de las familias ya que estos son una base fundamental para el desarrollo de los niños y niñas</w:t>
      </w:r>
      <w:r w:rsidRPr="00323951">
        <w:rPr>
          <w:rStyle w:val="normaltextrun"/>
          <w:rFonts w:ascii="Times New Roman" w:hAnsi="Times New Roman" w:cs="Times New Roman"/>
          <w:sz w:val="24"/>
          <w:szCs w:val="24"/>
        </w:rPr>
        <w:t xml:space="preserve">. Y en segundo lugar, </w:t>
      </w:r>
      <w:r w:rsidRPr="00323951">
        <w:rPr>
          <w:rStyle w:val="normaltextrun"/>
          <w:rFonts w:ascii="Times New Roman" w:hAnsi="Times New Roman" w:cs="Times New Roman"/>
          <w:sz w:val="24"/>
          <w:szCs w:val="24"/>
          <w:shd w:val="clear" w:color="auto" w:fill="FFFFFF"/>
          <w:lang w:val="es-ES"/>
        </w:rPr>
        <w:t xml:space="preserve">decir que los participantes expresaron que les gustó participar en estos talleres </w:t>
      </w:r>
      <w:r w:rsidRPr="00323951">
        <w:rPr>
          <w:rStyle w:val="normaltextrun"/>
          <w:rFonts w:ascii="Times New Roman" w:hAnsi="Times New Roman" w:cs="Times New Roman"/>
          <w:sz w:val="24"/>
          <w:szCs w:val="24"/>
          <w:shd w:val="clear" w:color="auto" w:fill="FFFFFF"/>
        </w:rPr>
        <w:t>cumpliendo con e</w:t>
      </w:r>
      <w:r w:rsidRPr="00323951">
        <w:rPr>
          <w:rStyle w:val="normaltextrun"/>
          <w:rFonts w:ascii="Times New Roman" w:hAnsi="Times New Roman" w:cs="Times New Roman"/>
          <w:color w:val="000000"/>
          <w:sz w:val="24"/>
          <w:szCs w:val="24"/>
          <w:shd w:val="clear" w:color="auto" w:fill="FFFFFF"/>
        </w:rPr>
        <w:t xml:space="preserve">l objetivo de generar espacios de reflexión con las </w:t>
      </w:r>
      <w:r w:rsidRPr="00323951">
        <w:rPr>
          <w:rStyle w:val="normaltextrun"/>
          <w:rFonts w:ascii="Times New Roman" w:hAnsi="Times New Roman" w:cs="Times New Roman"/>
          <w:sz w:val="24"/>
          <w:szCs w:val="24"/>
          <w:shd w:val="clear" w:color="auto" w:fill="FFFFFF"/>
        </w:rPr>
        <w:t>familias donde se logra resaltar la importancia frente el cuidado y el afecto e</w:t>
      </w:r>
      <w:r w:rsidRPr="00323951">
        <w:rPr>
          <w:rStyle w:val="normaltextrun"/>
          <w:rFonts w:ascii="Times New Roman" w:hAnsi="Times New Roman" w:cs="Times New Roman"/>
          <w:color w:val="000000"/>
          <w:sz w:val="24"/>
          <w:szCs w:val="24"/>
          <w:shd w:val="clear" w:color="auto" w:fill="FFFFFF"/>
        </w:rPr>
        <w:t>n el desarrollo de los niños desde las prácticas de crianza,</w:t>
      </w:r>
      <w:r w:rsidRPr="00323951">
        <w:rPr>
          <w:rStyle w:val="normaltextrun"/>
          <w:rFonts w:ascii="Times New Roman" w:hAnsi="Times New Roman" w:cs="Times New Roman"/>
          <w:color w:val="000000"/>
          <w:sz w:val="24"/>
          <w:szCs w:val="24"/>
          <w:shd w:val="clear" w:color="auto" w:fill="FFFFFF"/>
          <w:lang w:val="es-ES"/>
        </w:rPr>
        <w:t xml:space="preserve"> </w:t>
      </w:r>
      <w:r w:rsidRPr="00323951">
        <w:rPr>
          <w:rStyle w:val="normaltextrun"/>
          <w:rFonts w:ascii="Times New Roman" w:hAnsi="Times New Roman" w:cs="Times New Roman"/>
          <w:sz w:val="24"/>
          <w:szCs w:val="24"/>
          <w:shd w:val="clear" w:color="auto" w:fill="FFFFFF"/>
          <w:lang w:val="es-ES"/>
        </w:rPr>
        <w:t>puesto que se les facilita comprender estos conceptos</w:t>
      </w:r>
      <w:r w:rsidRPr="001C5FB3">
        <w:rPr>
          <w:rStyle w:val="normaltextrun"/>
          <w:rFonts w:ascii="Times New Roman" w:hAnsi="Times New Roman" w:cs="Times New Roman"/>
          <w:sz w:val="24"/>
          <w:szCs w:val="24"/>
          <w:shd w:val="clear" w:color="auto" w:fill="FFFFFF"/>
          <w:lang w:val="es-ES"/>
        </w:rPr>
        <w:t xml:space="preserve"> y la importancia de vínculo afectivo </w:t>
      </w:r>
      <w:r w:rsidRPr="001C5FB3">
        <w:rPr>
          <w:rStyle w:val="normaltextrun"/>
          <w:rFonts w:ascii="Times New Roman" w:hAnsi="Times New Roman" w:cs="Times New Roman"/>
          <w:sz w:val="24"/>
          <w:szCs w:val="24"/>
          <w:shd w:val="clear" w:color="auto" w:fill="FFFFFF"/>
          <w:lang w:val="es-ES"/>
        </w:rPr>
        <w:lastRenderedPageBreak/>
        <w:t>desde sus propias experiencias y donde buscan comprometer con</w:t>
      </w:r>
      <w:r w:rsidRPr="001C5FB3">
        <w:rPr>
          <w:rStyle w:val="normaltextrun"/>
          <w:rFonts w:ascii="Times New Roman" w:hAnsi="Times New Roman" w:cs="Times New Roman"/>
          <w:strike/>
          <w:sz w:val="24"/>
          <w:szCs w:val="24"/>
          <w:lang w:val="es-ES"/>
        </w:rPr>
        <w:t> </w:t>
      </w:r>
      <w:r w:rsidRPr="001C5FB3">
        <w:rPr>
          <w:rStyle w:val="normaltextrun"/>
          <w:rFonts w:ascii="Times New Roman" w:hAnsi="Times New Roman" w:cs="Times New Roman"/>
          <w:sz w:val="24"/>
          <w:szCs w:val="24"/>
          <w:shd w:val="clear" w:color="auto" w:fill="FFFFFF"/>
          <w:lang w:val="es-ES"/>
        </w:rPr>
        <w:t xml:space="preserve"> recordar y hacer lo que se dialogó en el encuentro, e incluso con compartir con sus familiares y conocidos estos conocimientos donde los niños aprenden de una manera diferente.</w:t>
      </w:r>
      <w:r w:rsidRPr="001C5FB3">
        <w:rPr>
          <w:rStyle w:val="normaltextrun"/>
          <w:rFonts w:ascii="Times New Roman" w:hAnsi="Times New Roman" w:cs="Times New Roman"/>
          <w:sz w:val="24"/>
          <w:szCs w:val="24"/>
        </w:rPr>
        <w:t> </w:t>
      </w:r>
    </w:p>
    <w:p w14:paraId="1850A511" w14:textId="73DDB89B" w:rsidR="001C5FB3" w:rsidRPr="001C5FB3" w:rsidRDefault="001C5FB3" w:rsidP="004E3D72">
      <w:pPr>
        <w:spacing w:line="360" w:lineRule="auto"/>
        <w:ind w:firstLine="708"/>
        <w:jc w:val="both"/>
      </w:pPr>
      <w:r w:rsidRPr="001C5FB3">
        <w:rPr>
          <w:rStyle w:val="normaltextrun"/>
          <w:rFonts w:ascii="Times New Roman" w:hAnsi="Times New Roman" w:cs="Times New Roman"/>
          <w:sz w:val="24"/>
          <w:szCs w:val="24"/>
        </w:rPr>
        <w:t>A continuación, seguiremos describiendo lo sucedido en la Fase 2.</w:t>
      </w:r>
      <w:r w:rsidRPr="001C5FB3">
        <w:rPr>
          <w:rStyle w:val="normaltextrun"/>
          <w:rFonts w:ascii="Times New Roman" w:hAnsi="Times New Roman" w:cs="Times New Roman"/>
          <w:color w:val="000000"/>
          <w:sz w:val="24"/>
          <w:szCs w:val="24"/>
          <w:lang w:val="es-ES"/>
        </w:rPr>
        <w:t> </w:t>
      </w:r>
      <w:r w:rsidRPr="001C5FB3">
        <w:rPr>
          <w:rStyle w:val="normaltextrun"/>
          <w:rFonts w:ascii="Times New Roman" w:hAnsi="Times New Roman" w:cs="Times New Roman"/>
          <w:color w:val="000000"/>
          <w:sz w:val="24"/>
          <w:szCs w:val="24"/>
        </w:rPr>
        <w:t> </w:t>
      </w:r>
    </w:p>
    <w:p w14:paraId="6ED04C7A" w14:textId="4960AEDC" w:rsidR="001C5FB3" w:rsidRPr="001C5FB3" w:rsidRDefault="001C5FB3" w:rsidP="007C3B65">
      <w:pPr>
        <w:spacing w:line="360" w:lineRule="auto"/>
        <w:jc w:val="both"/>
      </w:pPr>
      <w:r w:rsidRPr="001C5FB3">
        <w:rPr>
          <w:rStyle w:val="normaltextrun"/>
          <w:rFonts w:ascii="Times New Roman" w:hAnsi="Times New Roman" w:cs="Times New Roman"/>
          <w:color w:val="D13438"/>
          <w:sz w:val="24"/>
          <w:szCs w:val="24"/>
        </w:rPr>
        <w:t>  </w:t>
      </w:r>
      <w:r w:rsidRPr="001C5FB3">
        <w:rPr>
          <w:rStyle w:val="normaltextrun"/>
          <w:rFonts w:ascii="Times New Roman" w:hAnsi="Times New Roman" w:cs="Times New Roman"/>
          <w:color w:val="000000"/>
          <w:sz w:val="24"/>
          <w:szCs w:val="24"/>
        </w:rPr>
        <w:t>  </w:t>
      </w:r>
    </w:p>
    <w:p w14:paraId="4812CE7E" w14:textId="2D1A0567" w:rsidR="001C5FB3" w:rsidRPr="00395E43" w:rsidRDefault="00395E43" w:rsidP="00395E43">
      <w:pPr>
        <w:pStyle w:val="Ttulo2"/>
        <w:numPr>
          <w:ilvl w:val="0"/>
          <w:numId w:val="0"/>
        </w:numPr>
        <w:spacing w:line="360" w:lineRule="auto"/>
        <w:rPr>
          <w:rFonts w:ascii="Times New Roman" w:hAnsi="Times New Roman" w:cs="Times New Roman"/>
          <w:sz w:val="24"/>
          <w:szCs w:val="24"/>
        </w:rPr>
      </w:pPr>
      <w:bookmarkStart w:id="113" w:name="_Toc152682906"/>
      <w:r w:rsidRPr="004E3D72">
        <w:rPr>
          <w:rFonts w:ascii="Times New Roman" w:hAnsi="Times New Roman" w:cs="Times New Roman"/>
          <w:sz w:val="24"/>
          <w:szCs w:val="24"/>
        </w:rPr>
        <w:t>5.</w:t>
      </w:r>
      <w:r>
        <w:rPr>
          <w:rFonts w:ascii="Times New Roman" w:hAnsi="Times New Roman" w:cs="Times New Roman"/>
          <w:sz w:val="24"/>
          <w:szCs w:val="24"/>
        </w:rPr>
        <w:t xml:space="preserve">2 </w:t>
      </w:r>
      <w:r w:rsidR="001C5FB3" w:rsidRPr="001C5FB3">
        <w:rPr>
          <w:rStyle w:val="normaltextrun"/>
          <w:rFonts w:ascii="Times New Roman" w:hAnsi="Times New Roman" w:cs="Times New Roman"/>
          <w:color w:val="000000"/>
          <w:sz w:val="24"/>
          <w:szCs w:val="24"/>
          <w:lang w:val="es-ES"/>
        </w:rPr>
        <w:t xml:space="preserve">Fase 2: </w:t>
      </w:r>
      <w:r w:rsidR="001C5FB3" w:rsidRPr="001C5FB3">
        <w:rPr>
          <w:rStyle w:val="normaltextrun"/>
          <w:rFonts w:ascii="Times New Roman" w:hAnsi="Times New Roman" w:cs="Times New Roman"/>
          <w:color w:val="000000"/>
          <w:sz w:val="24"/>
          <w:szCs w:val="24"/>
        </w:rPr>
        <w:t>Explorando el amor en Familia: Jugando y aprendiendo juntos</w:t>
      </w:r>
      <w:r w:rsidR="001C5FB3" w:rsidRPr="001C5FB3">
        <w:rPr>
          <w:rStyle w:val="normaltextrun"/>
          <w:rFonts w:ascii="Times New Roman" w:hAnsi="Times New Roman" w:cs="Times New Roman"/>
          <w:strike/>
          <w:color w:val="D13438"/>
          <w:sz w:val="24"/>
          <w:szCs w:val="24"/>
        </w:rPr>
        <w:t>. </w:t>
      </w:r>
      <w:r w:rsidR="001C5FB3" w:rsidRPr="001C5FB3">
        <w:rPr>
          <w:rStyle w:val="normaltextrun"/>
          <w:rFonts w:ascii="Times New Roman" w:hAnsi="Times New Roman" w:cs="Times New Roman"/>
          <w:color w:val="D13438"/>
          <w:sz w:val="24"/>
          <w:szCs w:val="24"/>
        </w:rPr>
        <w:t> </w:t>
      </w:r>
      <w:bookmarkEnd w:id="113"/>
    </w:p>
    <w:p w14:paraId="58802C19" w14:textId="4751FA1A" w:rsidR="001C5FB3" w:rsidRPr="001C5FB3" w:rsidRDefault="001C5FB3" w:rsidP="007C3B65">
      <w:pPr>
        <w:spacing w:line="360" w:lineRule="auto"/>
        <w:jc w:val="both"/>
      </w:pPr>
      <w:r w:rsidRPr="001C5FB3">
        <w:rPr>
          <w:rStyle w:val="normaltextrun"/>
          <w:rFonts w:ascii="Times New Roman" w:hAnsi="Times New Roman" w:cs="Times New Roman"/>
          <w:color w:val="000000"/>
          <w:sz w:val="24"/>
          <w:szCs w:val="24"/>
        </w:rPr>
        <w:t> </w:t>
      </w:r>
      <w:r w:rsidR="004E3D72">
        <w:rPr>
          <w:rStyle w:val="normaltextrun"/>
          <w:rFonts w:ascii="Times New Roman" w:hAnsi="Times New Roman" w:cs="Times New Roman"/>
          <w:color w:val="000000"/>
          <w:sz w:val="24"/>
          <w:szCs w:val="24"/>
        </w:rPr>
        <w:tab/>
      </w:r>
      <w:r w:rsidRPr="001C5FB3">
        <w:rPr>
          <w:rStyle w:val="normaltextrun"/>
          <w:rFonts w:ascii="Times New Roman" w:hAnsi="Times New Roman" w:cs="Times New Roman"/>
          <w:sz w:val="24"/>
          <w:szCs w:val="24"/>
        </w:rPr>
        <w:t xml:space="preserve">A partir de los </w:t>
      </w:r>
      <w:r w:rsidRPr="001C5FB3">
        <w:rPr>
          <w:rStyle w:val="normaltextrun"/>
          <w:rFonts w:ascii="Times New Roman" w:hAnsi="Times New Roman" w:cs="Times New Roman"/>
          <w:color w:val="000000"/>
          <w:sz w:val="24"/>
          <w:szCs w:val="24"/>
        </w:rPr>
        <w:t xml:space="preserve">propósitos de la primera fase </w:t>
      </w:r>
      <w:r w:rsidRPr="001C5FB3">
        <w:rPr>
          <w:rStyle w:val="normaltextrun"/>
          <w:rFonts w:ascii="Times New Roman" w:hAnsi="Times New Roman" w:cs="Times New Roman"/>
          <w:sz w:val="24"/>
          <w:szCs w:val="24"/>
        </w:rPr>
        <w:t xml:space="preserve">que como se mencionó anteriormente, se dio paso a generar espacios de reflexión con las familias, donde se resaltaba </w:t>
      </w:r>
      <w:r w:rsidRPr="001C5FB3">
        <w:rPr>
          <w:rStyle w:val="normaltextrun"/>
          <w:rFonts w:ascii="Times New Roman" w:hAnsi="Times New Roman" w:cs="Times New Roman"/>
          <w:color w:val="000000"/>
          <w:sz w:val="24"/>
          <w:szCs w:val="24"/>
        </w:rPr>
        <w:t xml:space="preserve">la importancia sobre el cuidado </w:t>
      </w:r>
      <w:r w:rsidRPr="001C5FB3">
        <w:rPr>
          <w:rStyle w:val="normaltextrun"/>
          <w:rFonts w:ascii="Times New Roman" w:hAnsi="Times New Roman" w:cs="Times New Roman"/>
          <w:sz w:val="24"/>
          <w:szCs w:val="24"/>
        </w:rPr>
        <w:t xml:space="preserve">amoroso y donde </w:t>
      </w:r>
      <w:r w:rsidRPr="001C5FB3">
        <w:rPr>
          <w:rStyle w:val="normaltextrun"/>
          <w:rFonts w:ascii="Times New Roman" w:hAnsi="Times New Roman" w:cs="Times New Roman"/>
          <w:color w:val="000000"/>
          <w:sz w:val="24"/>
          <w:szCs w:val="24"/>
        </w:rPr>
        <w:t xml:space="preserve">las familias de la fundación reconocen la importancia de </w:t>
      </w:r>
      <w:r w:rsidRPr="001C5FB3">
        <w:rPr>
          <w:rStyle w:val="normaltextrun"/>
          <w:rFonts w:ascii="Times New Roman" w:hAnsi="Times New Roman" w:cs="Times New Roman"/>
          <w:sz w:val="24"/>
          <w:szCs w:val="24"/>
        </w:rPr>
        <w:t>és</w:t>
      </w:r>
      <w:r w:rsidRPr="001C5FB3">
        <w:rPr>
          <w:rStyle w:val="normaltextrun"/>
          <w:rFonts w:ascii="Times New Roman" w:hAnsi="Times New Roman" w:cs="Times New Roman"/>
          <w:color w:val="000000"/>
          <w:sz w:val="24"/>
          <w:szCs w:val="24"/>
        </w:rPr>
        <w:t xml:space="preserve">tas, ya que se observa </w:t>
      </w:r>
      <w:r w:rsidRPr="001C5FB3">
        <w:rPr>
          <w:rStyle w:val="normaltextrun"/>
          <w:rFonts w:ascii="Times New Roman" w:hAnsi="Times New Roman" w:cs="Times New Roman"/>
          <w:sz w:val="24"/>
          <w:szCs w:val="24"/>
        </w:rPr>
        <w:t xml:space="preserve">el interés por una </w:t>
      </w:r>
      <w:r w:rsidRPr="001C5FB3">
        <w:rPr>
          <w:rStyle w:val="normaltextrun"/>
          <w:rFonts w:ascii="Times New Roman" w:hAnsi="Times New Roman" w:cs="Times New Roman"/>
          <w:color w:val="000000"/>
          <w:sz w:val="24"/>
          <w:szCs w:val="24"/>
        </w:rPr>
        <w:t>crianza desde el afecto respetando los sentires de los niños y niñas.   </w:t>
      </w:r>
    </w:p>
    <w:p w14:paraId="5C07C3D0" w14:textId="772312F0" w:rsidR="001C5FB3" w:rsidRPr="001C5FB3" w:rsidRDefault="001C5FB3" w:rsidP="007C3B65">
      <w:pPr>
        <w:spacing w:line="360" w:lineRule="auto"/>
        <w:jc w:val="both"/>
      </w:pPr>
      <w:r w:rsidRPr="001C5FB3">
        <w:rPr>
          <w:rStyle w:val="normaltextrun"/>
          <w:rFonts w:ascii="Times New Roman" w:hAnsi="Times New Roman" w:cs="Times New Roman"/>
          <w:color w:val="000000"/>
          <w:sz w:val="24"/>
          <w:szCs w:val="24"/>
        </w:rPr>
        <w:t>   </w:t>
      </w:r>
      <w:r w:rsidR="004E3D72">
        <w:rPr>
          <w:rStyle w:val="normaltextrun"/>
          <w:rFonts w:ascii="Times New Roman" w:hAnsi="Times New Roman" w:cs="Times New Roman"/>
          <w:color w:val="000000"/>
          <w:sz w:val="24"/>
          <w:szCs w:val="24"/>
        </w:rPr>
        <w:tab/>
      </w:r>
      <w:r w:rsidRPr="001C5FB3">
        <w:rPr>
          <w:rStyle w:val="normaltextrun"/>
          <w:rFonts w:ascii="Times New Roman" w:hAnsi="Times New Roman" w:cs="Times New Roman"/>
          <w:color w:val="000000"/>
          <w:sz w:val="24"/>
          <w:szCs w:val="24"/>
        </w:rPr>
        <w:t xml:space="preserve">De la misma </w:t>
      </w:r>
      <w:r w:rsidRPr="001C5FB3">
        <w:rPr>
          <w:rStyle w:val="normaltextrun"/>
          <w:rFonts w:ascii="Times New Roman" w:hAnsi="Times New Roman" w:cs="Times New Roman"/>
          <w:sz w:val="24"/>
          <w:szCs w:val="24"/>
        </w:rPr>
        <w:t xml:space="preserve">manera, en esta Fase 2 se buscaba crear </w:t>
      </w:r>
      <w:r w:rsidRPr="001C5FB3">
        <w:rPr>
          <w:rStyle w:val="normaltextrun"/>
          <w:rFonts w:ascii="Times New Roman" w:hAnsi="Times New Roman" w:cs="Times New Roman"/>
          <w:color w:val="000000"/>
          <w:sz w:val="24"/>
          <w:szCs w:val="24"/>
        </w:rPr>
        <w:t xml:space="preserve">conciencia en los cuidadores de lo significativo que pueden ser las </w:t>
      </w:r>
      <w:r w:rsidRPr="001C5FB3">
        <w:rPr>
          <w:rStyle w:val="normaltextrun"/>
          <w:rFonts w:ascii="Times New Roman" w:hAnsi="Times New Roman" w:cs="Times New Roman"/>
          <w:sz w:val="24"/>
          <w:szCs w:val="24"/>
        </w:rPr>
        <w:t>palabras y acciones amorosas de afirmación en la rutina diaria y cómo estas palabras ayudan a la autoestima del niño particularmente desde las rutinas como la alimentación, el juego, la socialización e incorporación de normas, basándose en prácticas de crianza respetuosas</w:t>
      </w:r>
      <w:r w:rsidRPr="001C5FB3">
        <w:rPr>
          <w:rStyle w:val="normaltextrun"/>
          <w:rFonts w:ascii="Times New Roman" w:hAnsi="Times New Roman" w:cs="Times New Roman"/>
          <w:color w:val="000000"/>
          <w:sz w:val="24"/>
          <w:szCs w:val="24"/>
        </w:rPr>
        <w:t>.    </w:t>
      </w:r>
    </w:p>
    <w:p w14:paraId="7F87CED3" w14:textId="1DFB0426" w:rsidR="001C5FB3" w:rsidRPr="00323951" w:rsidRDefault="001C5FB3" w:rsidP="007C3B65">
      <w:pPr>
        <w:spacing w:line="360" w:lineRule="auto"/>
        <w:jc w:val="both"/>
      </w:pPr>
      <w:r w:rsidRPr="001C5FB3">
        <w:rPr>
          <w:rStyle w:val="normaltextrun"/>
          <w:rFonts w:ascii="Times New Roman" w:hAnsi="Times New Roman" w:cs="Times New Roman"/>
          <w:color w:val="000000"/>
          <w:sz w:val="24"/>
          <w:szCs w:val="24"/>
          <w:lang w:val="es-ES"/>
        </w:rPr>
        <w:t> </w:t>
      </w:r>
      <w:r w:rsidRPr="001C5FB3">
        <w:rPr>
          <w:rStyle w:val="normaltextrun"/>
          <w:rFonts w:ascii="Times New Roman" w:hAnsi="Times New Roman" w:cs="Times New Roman"/>
          <w:color w:val="000000"/>
          <w:sz w:val="24"/>
          <w:szCs w:val="24"/>
        </w:rPr>
        <w:t> </w:t>
      </w:r>
      <w:r w:rsidR="004E3D72">
        <w:rPr>
          <w:rStyle w:val="normaltextrun"/>
          <w:rFonts w:ascii="Times New Roman" w:hAnsi="Times New Roman" w:cs="Times New Roman"/>
          <w:color w:val="000000"/>
          <w:sz w:val="24"/>
          <w:szCs w:val="24"/>
        </w:rPr>
        <w:tab/>
      </w:r>
      <w:r w:rsidRPr="001C5FB3">
        <w:rPr>
          <w:rStyle w:val="normaltextrun"/>
          <w:rFonts w:ascii="Times New Roman" w:hAnsi="Times New Roman" w:cs="Times New Roman"/>
          <w:sz w:val="24"/>
          <w:szCs w:val="24"/>
        </w:rPr>
        <w:t xml:space="preserve">Gracias a esto, se pudo evidenciar en los talleres que las familias cuentan las experiencias diarias propias al involucrar prácticas de crianza en su vida cotidiana y las que se dan mediadas de una manera respetuosa. Ellos expresan que poco a poco van aprendiendo a escuchar a los niños y niñas, por ejemplo, cuando no quieren comer algún alimento porque no es de su gusto, mencionan no los obligan a comer, sin embargo, buscan la manera de que las-os niñas-os lo </w:t>
      </w:r>
      <w:r w:rsidRPr="00323951">
        <w:rPr>
          <w:rStyle w:val="normaltextrun"/>
          <w:rFonts w:ascii="Times New Roman" w:hAnsi="Times New Roman" w:cs="Times New Roman"/>
          <w:sz w:val="24"/>
          <w:szCs w:val="24"/>
        </w:rPr>
        <w:t>prueben al menos, o lo sustituyen por otro alimento que sea de su preferencia. Así mismo, al momento del juego cuando deben compartir con otros niños y se pelean por el juguete, mencionan que intervienen dándole a entender a los niños que se pueden turnar para jugar sin necesidad de que haya llanto o se agredan entre ellos.  </w:t>
      </w:r>
      <w:r w:rsidRPr="00323951">
        <w:rPr>
          <w:rStyle w:val="normaltextrun"/>
          <w:rFonts w:ascii="Times New Roman" w:hAnsi="Times New Roman" w:cs="Times New Roman"/>
          <w:sz w:val="24"/>
          <w:szCs w:val="24"/>
          <w:lang w:val="es-ES"/>
        </w:rPr>
        <w:t> </w:t>
      </w:r>
      <w:r w:rsidRPr="00323951">
        <w:rPr>
          <w:rStyle w:val="normaltextrun"/>
          <w:rFonts w:ascii="Times New Roman" w:hAnsi="Times New Roman" w:cs="Times New Roman"/>
          <w:sz w:val="24"/>
          <w:szCs w:val="24"/>
        </w:rPr>
        <w:t> </w:t>
      </w:r>
    </w:p>
    <w:p w14:paraId="2FB35123" w14:textId="3A0B1578" w:rsidR="001C5FB3" w:rsidRPr="001C5FB3" w:rsidRDefault="001C5FB3" w:rsidP="004E3D72">
      <w:pPr>
        <w:spacing w:line="360" w:lineRule="auto"/>
        <w:ind w:firstLine="708"/>
        <w:jc w:val="both"/>
      </w:pPr>
      <w:r w:rsidRPr="00323951">
        <w:rPr>
          <w:rStyle w:val="normaltextrun"/>
          <w:rFonts w:ascii="Times New Roman" w:hAnsi="Times New Roman" w:cs="Times New Roman"/>
          <w:sz w:val="24"/>
          <w:szCs w:val="24"/>
          <w:lang w:val="es-ES"/>
        </w:rPr>
        <w:t>Cabe anotar que, para fortalecer el vínculo afectivo entre padres, cuidad</w:t>
      </w:r>
      <w:r w:rsidRPr="001C5FB3">
        <w:rPr>
          <w:rStyle w:val="normaltextrun"/>
          <w:rFonts w:ascii="Times New Roman" w:hAnsi="Times New Roman" w:cs="Times New Roman"/>
          <w:sz w:val="24"/>
          <w:szCs w:val="24"/>
          <w:lang w:val="es-ES"/>
        </w:rPr>
        <w:t xml:space="preserve">ores y sus hijos </w:t>
      </w:r>
      <w:r w:rsidR="00F13720" w:rsidRPr="00F13720">
        <w:rPr>
          <w:rStyle w:val="normaltextrun"/>
          <w:rFonts w:ascii="Times New Roman" w:hAnsi="Times New Roman" w:cs="Times New Roman"/>
          <w:color w:val="FF0000"/>
          <w:sz w:val="24"/>
          <w:szCs w:val="24"/>
          <w:lang w:val="es-ES"/>
        </w:rPr>
        <w:t>y</w:t>
      </w:r>
      <w:r w:rsidRPr="001C5FB3">
        <w:rPr>
          <w:rStyle w:val="normaltextrun"/>
          <w:rFonts w:ascii="Times New Roman" w:hAnsi="Times New Roman" w:cs="Times New Roman"/>
          <w:sz w:val="24"/>
          <w:szCs w:val="24"/>
          <w:lang w:val="es-ES"/>
        </w:rPr>
        <w:t xml:space="preserve"> se facilite el buen trato. se crearon conversaciones donde las familias asistentes expresaron ejemplos sobre las dinámicas o hábitos que ahora utilizan con los niños y niñas para poder tener </w:t>
      </w:r>
      <w:r w:rsidRPr="001C5FB3">
        <w:rPr>
          <w:rStyle w:val="normaltextrun"/>
          <w:rFonts w:ascii="Times New Roman" w:hAnsi="Times New Roman" w:cs="Times New Roman"/>
          <w:sz w:val="24"/>
          <w:szCs w:val="24"/>
          <w:lang w:val="es-ES"/>
        </w:rPr>
        <w:lastRenderedPageBreak/>
        <w:t xml:space="preserve">una crianza respetuosa teniendo en cuenta normas y límites acordes: es así como al momento de la alimentación prefieren, </w:t>
      </w:r>
      <w:r w:rsidRPr="001C5FB3">
        <w:rPr>
          <w:rStyle w:val="normaltextrun"/>
          <w:rFonts w:ascii="Times New Roman" w:hAnsi="Times New Roman" w:cs="Times New Roman"/>
          <w:color w:val="000000"/>
          <w:sz w:val="24"/>
          <w:szCs w:val="24"/>
          <w:lang w:val="es-ES"/>
        </w:rPr>
        <w:t xml:space="preserve">no utilizar </w:t>
      </w:r>
      <w:r w:rsidRPr="001C5FB3">
        <w:rPr>
          <w:rStyle w:val="normaltextrun"/>
          <w:rFonts w:ascii="Times New Roman" w:hAnsi="Times New Roman" w:cs="Times New Roman"/>
          <w:sz w:val="24"/>
          <w:szCs w:val="24"/>
          <w:lang w:val="es-ES"/>
        </w:rPr>
        <w:t xml:space="preserve">dispositivos electrónicos (celular), o cuando se trata de recoger los juguetes, buscan tener un espacio especial en el hogar destinado para jugar, pintar, dibujar, etc. Como lo planeta </w:t>
      </w:r>
      <w:r w:rsidRPr="001C5FB3">
        <w:rPr>
          <w:rStyle w:val="normaltextrun"/>
          <w:rFonts w:ascii="Times New Roman" w:hAnsi="Times New Roman" w:cs="Times New Roman"/>
          <w:color w:val="000000"/>
          <w:sz w:val="24"/>
          <w:szCs w:val="24"/>
          <w:lang w:val="es-ES"/>
        </w:rPr>
        <w:t>Aguirre (2000) a través de las prácticas de crianza los padres pueden comunicar a los niños las diferentes exigencias que recaen en las actividades cotidianas de los niños, teniendo que aceptar cierta resistencia de parte de ellos, dado que estos tienen cada vez más la oportunidad de expresar sus deseos y necesidades en forma abierta (p.214)</w:t>
      </w:r>
      <w:r w:rsidRPr="001C5FB3">
        <w:rPr>
          <w:rStyle w:val="normaltextrun"/>
          <w:rFonts w:ascii="Times New Roman" w:hAnsi="Times New Roman" w:cs="Times New Roman"/>
          <w:color w:val="000000"/>
          <w:sz w:val="24"/>
          <w:szCs w:val="24"/>
        </w:rPr>
        <w:t>  </w:t>
      </w:r>
    </w:p>
    <w:p w14:paraId="701A32A6" w14:textId="2174340D" w:rsidR="001C5FB3" w:rsidRPr="001C5FB3" w:rsidRDefault="001C5FB3" w:rsidP="007C3B65">
      <w:pPr>
        <w:spacing w:line="360" w:lineRule="auto"/>
        <w:jc w:val="both"/>
      </w:pPr>
      <w:r w:rsidRPr="001C5FB3">
        <w:rPr>
          <w:rStyle w:val="normaltextrun"/>
          <w:rFonts w:ascii="Times New Roman" w:hAnsi="Times New Roman" w:cs="Times New Roman"/>
          <w:color w:val="D13438"/>
          <w:sz w:val="24"/>
          <w:szCs w:val="24"/>
          <w:lang w:val="es-ES"/>
        </w:rPr>
        <w:t> </w:t>
      </w:r>
      <w:r w:rsidRPr="001C5FB3">
        <w:rPr>
          <w:rStyle w:val="normaltextrun"/>
          <w:rFonts w:ascii="Times New Roman" w:hAnsi="Times New Roman" w:cs="Times New Roman"/>
          <w:color w:val="D13438"/>
          <w:sz w:val="24"/>
          <w:szCs w:val="24"/>
        </w:rPr>
        <w:t>  </w:t>
      </w:r>
      <w:r w:rsidR="004E3D72">
        <w:rPr>
          <w:rStyle w:val="normaltextrun"/>
          <w:rFonts w:ascii="Times New Roman" w:hAnsi="Times New Roman" w:cs="Times New Roman"/>
          <w:color w:val="D13438"/>
          <w:sz w:val="24"/>
          <w:szCs w:val="24"/>
        </w:rPr>
        <w:tab/>
      </w:r>
      <w:r w:rsidR="004E3D72">
        <w:rPr>
          <w:rStyle w:val="normaltextrun"/>
          <w:rFonts w:ascii="Times New Roman" w:hAnsi="Times New Roman" w:cs="Times New Roman"/>
          <w:sz w:val="24"/>
          <w:szCs w:val="24"/>
          <w:lang w:val="es-ES"/>
        </w:rPr>
        <w:t>P</w:t>
      </w:r>
      <w:r w:rsidRPr="001C5FB3">
        <w:rPr>
          <w:rStyle w:val="normaltextrun"/>
          <w:rFonts w:ascii="Times New Roman" w:hAnsi="Times New Roman" w:cs="Times New Roman"/>
          <w:sz w:val="24"/>
          <w:szCs w:val="24"/>
          <w:lang w:val="es-ES"/>
        </w:rPr>
        <w:t xml:space="preserve">ara esta Fase 2, </w:t>
      </w:r>
      <w:r w:rsidRPr="00323951">
        <w:rPr>
          <w:rStyle w:val="normaltextrun"/>
          <w:rFonts w:ascii="Times New Roman" w:hAnsi="Times New Roman" w:cs="Times New Roman"/>
          <w:sz w:val="24"/>
          <w:szCs w:val="24"/>
          <w:lang w:val="es-ES"/>
        </w:rPr>
        <w:t>aunque no se pudieron implementar dos de los talleres propuestos, se invitó a las familias a crear un “cuaderno viajero”, que se denomina de esta manera porqu</w:t>
      </w:r>
      <w:r w:rsidRPr="00323951">
        <w:rPr>
          <w:rStyle w:val="normaltextrun"/>
          <w:rFonts w:ascii="Times New Roman" w:hAnsi="Times New Roman" w:cs="Times New Roman"/>
          <w:strike/>
          <w:sz w:val="24"/>
          <w:szCs w:val="24"/>
          <w:lang w:val="es-ES"/>
        </w:rPr>
        <w:t>é</w:t>
      </w:r>
      <w:r w:rsidRPr="00323951">
        <w:rPr>
          <w:rStyle w:val="normaltextrun"/>
          <w:rFonts w:ascii="Times New Roman" w:hAnsi="Times New Roman" w:cs="Times New Roman"/>
          <w:sz w:val="24"/>
          <w:szCs w:val="24"/>
          <w:lang w:val="es-ES"/>
        </w:rPr>
        <w:t xml:space="preserve"> puede viajar tanto en la Fundación, como en las casas de</w:t>
      </w:r>
      <w:r w:rsidRPr="001C5FB3">
        <w:rPr>
          <w:rStyle w:val="normaltextrun"/>
          <w:rFonts w:ascii="Times New Roman" w:hAnsi="Times New Roman" w:cs="Times New Roman"/>
          <w:sz w:val="24"/>
          <w:szCs w:val="24"/>
          <w:lang w:val="es-ES"/>
        </w:rPr>
        <w:t xml:space="preserve"> las familias, e incluso se puede rotar a las familias que no hayan asistido, esto con el fin de recordar lo que se mencionó en los talleres; es así como con ayuda de este cuaderno viajero y creativo , las familias pueden recordar los conceptos aprendidos en los talleres y compartir los saberes adquiridos, respecto de la importancia de escuchar las emociones del niño o niña o la manera en que socializan entre pares y la importancia de una alimentación amorosa para un desarrollo íntegro</w:t>
      </w:r>
      <w:r w:rsidRPr="001C5FB3">
        <w:rPr>
          <w:rStyle w:val="normaltextrun"/>
          <w:rFonts w:ascii="Times New Roman" w:hAnsi="Times New Roman" w:cs="Times New Roman"/>
          <w:color w:val="000000"/>
          <w:sz w:val="24"/>
          <w:szCs w:val="24"/>
          <w:lang w:val="es-ES"/>
        </w:rPr>
        <w:t xml:space="preserve">. </w:t>
      </w:r>
      <w:r w:rsidRPr="001C5FB3">
        <w:rPr>
          <w:rStyle w:val="normaltextrun"/>
          <w:rFonts w:ascii="Times New Roman" w:hAnsi="Times New Roman" w:cs="Times New Roman"/>
          <w:color w:val="000000"/>
          <w:sz w:val="24"/>
          <w:szCs w:val="24"/>
        </w:rPr>
        <w:t> </w:t>
      </w:r>
      <w:r w:rsidRPr="001C5FB3">
        <w:rPr>
          <w:rStyle w:val="normaltextrun"/>
          <w:rFonts w:ascii="Times New Roman" w:hAnsi="Times New Roman" w:cs="Times New Roman"/>
          <w:color w:val="D13438"/>
          <w:sz w:val="24"/>
          <w:szCs w:val="24"/>
        </w:rPr>
        <w:t> </w:t>
      </w:r>
    </w:p>
    <w:p w14:paraId="48A62F5E" w14:textId="351CC034" w:rsidR="001C5FB3" w:rsidRPr="002A0DED" w:rsidRDefault="001C5FB3" w:rsidP="007C3B65">
      <w:pPr>
        <w:spacing w:line="360" w:lineRule="auto"/>
        <w:jc w:val="both"/>
      </w:pPr>
      <w:r w:rsidRPr="001C5FB3">
        <w:rPr>
          <w:rStyle w:val="normaltextrun"/>
          <w:rFonts w:ascii="Times New Roman" w:hAnsi="Times New Roman" w:cs="Times New Roman"/>
          <w:color w:val="000000"/>
          <w:sz w:val="24"/>
          <w:szCs w:val="24"/>
        </w:rPr>
        <w:t> </w:t>
      </w:r>
      <w:r w:rsidR="004E3D72">
        <w:rPr>
          <w:rStyle w:val="normaltextrun"/>
          <w:rFonts w:ascii="Times New Roman" w:hAnsi="Times New Roman" w:cs="Times New Roman"/>
          <w:color w:val="000000"/>
          <w:sz w:val="24"/>
          <w:szCs w:val="24"/>
        </w:rPr>
        <w:tab/>
      </w:r>
      <w:r w:rsidRPr="001C5FB3">
        <w:rPr>
          <w:rStyle w:val="normaltextrun"/>
          <w:rFonts w:ascii="Times New Roman" w:hAnsi="Times New Roman" w:cs="Times New Roman"/>
          <w:color w:val="000000"/>
          <w:sz w:val="24"/>
          <w:szCs w:val="24"/>
          <w:lang w:val="es-ES"/>
        </w:rPr>
        <w:t xml:space="preserve">Para finalizar en esta </w:t>
      </w:r>
      <w:r w:rsidRPr="001C5FB3">
        <w:rPr>
          <w:rStyle w:val="normaltextrun"/>
          <w:rFonts w:ascii="Times New Roman" w:hAnsi="Times New Roman" w:cs="Times New Roman"/>
          <w:sz w:val="24"/>
          <w:szCs w:val="24"/>
          <w:lang w:val="es-ES"/>
        </w:rPr>
        <w:t>Fase 2, se pudo evidenciar que la propuesta pedagógica “Prácticas de crianza amorosas” incentiva a las familias hacia el logro el propósito principal, porque cada cuidador-a expresó que les habían encantado las actividades</w:t>
      </w:r>
      <w:r w:rsidR="3DAA0918" w:rsidRPr="6C78BC59">
        <w:rPr>
          <w:rStyle w:val="normaltextrun"/>
          <w:rFonts w:ascii="Times New Roman" w:hAnsi="Times New Roman" w:cs="Times New Roman"/>
          <w:color w:val="FF0000"/>
          <w:sz w:val="24"/>
          <w:szCs w:val="24"/>
          <w:lang w:val="es-ES"/>
        </w:rPr>
        <w:t xml:space="preserve">, </w:t>
      </w:r>
      <w:r w:rsidRPr="001C5FB3">
        <w:rPr>
          <w:rStyle w:val="normaltextrun"/>
          <w:rFonts w:ascii="Times New Roman" w:hAnsi="Times New Roman" w:cs="Times New Roman"/>
          <w:sz w:val="24"/>
          <w:szCs w:val="24"/>
          <w:lang w:val="es-ES"/>
        </w:rPr>
        <w:t>ya que aprendieron a ser conscientes de resp</w:t>
      </w:r>
      <w:r w:rsidRPr="001C5FB3">
        <w:rPr>
          <w:rStyle w:val="normaltextrun"/>
          <w:rFonts w:ascii="Times New Roman" w:hAnsi="Times New Roman" w:cs="Times New Roman"/>
          <w:color w:val="000000"/>
          <w:sz w:val="24"/>
          <w:szCs w:val="24"/>
          <w:lang w:val="es-ES"/>
        </w:rPr>
        <w:t xml:space="preserve">etar y tener con los niños y niñas una alimentación saludable desde el </w:t>
      </w:r>
      <w:r w:rsidRPr="001C5FB3">
        <w:rPr>
          <w:rStyle w:val="normaltextrun"/>
          <w:rFonts w:ascii="Times New Roman" w:hAnsi="Times New Roman" w:cs="Times New Roman"/>
          <w:sz w:val="24"/>
          <w:szCs w:val="24"/>
          <w:lang w:val="es-ES"/>
        </w:rPr>
        <w:t>afecto; también cuando </w:t>
      </w:r>
      <w:r w:rsidRPr="001C5FB3">
        <w:rPr>
          <w:rStyle w:val="normaltextrun"/>
          <w:rFonts w:ascii="Times New Roman" w:hAnsi="Times New Roman" w:cs="Times New Roman"/>
          <w:sz w:val="24"/>
          <w:szCs w:val="24"/>
          <w:shd w:val="clear" w:color="auto" w:fill="FFFFFF"/>
          <w:lang w:val="es-ES"/>
        </w:rPr>
        <w:t xml:space="preserve"> las familias enseñaron sus botones y dijeron las frases qu</w:t>
      </w:r>
      <w:r w:rsidRPr="00323951">
        <w:rPr>
          <w:rStyle w:val="normaltextrun"/>
          <w:rFonts w:ascii="Times New Roman" w:hAnsi="Times New Roman" w:cs="Times New Roman"/>
          <w:color w:val="000000" w:themeColor="text1"/>
          <w:sz w:val="24"/>
          <w:szCs w:val="24"/>
          <w:shd w:val="clear" w:color="auto" w:fill="FFFFFF"/>
          <w:lang w:val="es-ES"/>
        </w:rPr>
        <w:t xml:space="preserve">e utilizaron para sus niños, lo cual les permitió recordar lo que se habló y como pueden motivar a sus </w:t>
      </w:r>
      <w:r w:rsidR="00F13720" w:rsidRPr="00323951">
        <w:rPr>
          <w:rStyle w:val="normaltextrun"/>
          <w:rFonts w:ascii="Times New Roman" w:hAnsi="Times New Roman" w:cs="Times New Roman"/>
          <w:color w:val="000000" w:themeColor="text1"/>
          <w:sz w:val="24"/>
          <w:szCs w:val="24"/>
          <w:shd w:val="clear" w:color="auto" w:fill="FFFFFF"/>
          <w:lang w:val="es-ES"/>
        </w:rPr>
        <w:t>hijos-as</w:t>
      </w:r>
      <w:r w:rsidRPr="00323951">
        <w:rPr>
          <w:rStyle w:val="normaltextrun"/>
          <w:rFonts w:ascii="Times New Roman" w:hAnsi="Times New Roman" w:cs="Times New Roman"/>
          <w:color w:val="000000" w:themeColor="text1"/>
          <w:sz w:val="24"/>
          <w:szCs w:val="24"/>
          <w:shd w:val="clear" w:color="auto" w:fill="FFFFFF"/>
          <w:lang w:val="es-ES"/>
        </w:rPr>
        <w:t xml:space="preserve"> con palabras </w:t>
      </w:r>
      <w:r w:rsidRPr="001C5FB3">
        <w:rPr>
          <w:rStyle w:val="normaltextrun"/>
          <w:rFonts w:ascii="Times New Roman" w:hAnsi="Times New Roman" w:cs="Times New Roman"/>
          <w:sz w:val="24"/>
          <w:szCs w:val="24"/>
          <w:shd w:val="clear" w:color="auto" w:fill="FFFFFF"/>
          <w:lang w:val="es-ES"/>
        </w:rPr>
        <w:t>de afirmación amorosas</w:t>
      </w:r>
      <w:r w:rsidRPr="001C5FB3">
        <w:rPr>
          <w:rStyle w:val="normaltextrun"/>
          <w:rFonts w:ascii="Times New Roman" w:hAnsi="Times New Roman" w:cs="Times New Roman"/>
          <w:color w:val="000000"/>
          <w:sz w:val="24"/>
          <w:szCs w:val="24"/>
          <w:shd w:val="clear" w:color="auto" w:fill="FFFFFF"/>
          <w:lang w:val="es-ES"/>
        </w:rPr>
        <w:t>.</w:t>
      </w:r>
      <w:r w:rsidRPr="001C5FB3">
        <w:rPr>
          <w:rStyle w:val="normaltextrun"/>
          <w:rFonts w:ascii="Times New Roman" w:hAnsi="Times New Roman" w:cs="Times New Roman"/>
          <w:color w:val="000000"/>
          <w:sz w:val="24"/>
          <w:szCs w:val="24"/>
          <w:shd w:val="clear" w:color="auto" w:fill="FFFFFF"/>
        </w:rPr>
        <w:t> </w:t>
      </w:r>
      <w:r w:rsidRPr="001C5FB3">
        <w:rPr>
          <w:rStyle w:val="normaltextrun"/>
          <w:rFonts w:ascii="Times New Roman" w:hAnsi="Times New Roman" w:cs="Times New Roman"/>
          <w:color w:val="000000"/>
          <w:sz w:val="24"/>
          <w:szCs w:val="24"/>
        </w:rPr>
        <w:t> </w:t>
      </w:r>
    </w:p>
    <w:p w14:paraId="6653ADAB" w14:textId="77777777" w:rsidR="004E3D72" w:rsidRDefault="004E3D72" w:rsidP="007C3B65">
      <w:pPr>
        <w:spacing w:line="360" w:lineRule="auto"/>
        <w:jc w:val="both"/>
        <w:rPr>
          <w:rStyle w:val="normaltextrun"/>
          <w:rFonts w:ascii="Times New Roman" w:hAnsi="Times New Roman" w:cs="Times New Roman"/>
          <w:b/>
          <w:bCs/>
          <w:color w:val="000000"/>
          <w:sz w:val="24"/>
          <w:szCs w:val="24"/>
        </w:rPr>
      </w:pPr>
    </w:p>
    <w:p w14:paraId="3E2806A7" w14:textId="7B993385" w:rsidR="001C5FB3" w:rsidRPr="00395E43" w:rsidRDefault="00395E43" w:rsidP="00395E43">
      <w:pPr>
        <w:pStyle w:val="Ttulo2"/>
        <w:numPr>
          <w:ilvl w:val="0"/>
          <w:numId w:val="0"/>
        </w:numPr>
        <w:spacing w:line="360" w:lineRule="auto"/>
        <w:rPr>
          <w:rFonts w:ascii="Times New Roman" w:hAnsi="Times New Roman" w:cs="Times New Roman"/>
          <w:sz w:val="24"/>
          <w:szCs w:val="24"/>
        </w:rPr>
      </w:pPr>
      <w:bookmarkStart w:id="114" w:name="_Toc152682907"/>
      <w:r w:rsidRPr="004E3D72">
        <w:rPr>
          <w:rFonts w:ascii="Times New Roman" w:hAnsi="Times New Roman" w:cs="Times New Roman"/>
          <w:sz w:val="24"/>
          <w:szCs w:val="24"/>
        </w:rPr>
        <w:t>5.</w:t>
      </w:r>
      <w:r>
        <w:rPr>
          <w:rFonts w:ascii="Times New Roman" w:hAnsi="Times New Roman" w:cs="Times New Roman"/>
          <w:sz w:val="24"/>
          <w:szCs w:val="24"/>
        </w:rPr>
        <w:t>3</w:t>
      </w:r>
      <w:r w:rsidR="001C5FB3" w:rsidRPr="001C5FB3">
        <w:rPr>
          <w:rStyle w:val="normaltextrun"/>
          <w:rFonts w:ascii="Times New Roman" w:hAnsi="Times New Roman" w:cs="Times New Roman"/>
          <w:color w:val="000000"/>
          <w:sz w:val="24"/>
          <w:szCs w:val="24"/>
        </w:rPr>
        <w:t>Fase 3: Encuentro de aprendizaje y amor en Familia: Celebrando lo aprendido sobre las prácticas de crianza.  </w:t>
      </w:r>
      <w:r w:rsidR="001C5FB3" w:rsidRPr="001C5FB3">
        <w:rPr>
          <w:rStyle w:val="normaltextrun"/>
          <w:rFonts w:ascii="Times New Roman" w:hAnsi="Times New Roman" w:cs="Times New Roman"/>
          <w:color w:val="D13438"/>
          <w:sz w:val="24"/>
          <w:szCs w:val="24"/>
        </w:rPr>
        <w:t> </w:t>
      </w:r>
      <w:bookmarkEnd w:id="114"/>
    </w:p>
    <w:p w14:paraId="6BF497C6" w14:textId="4A090DE8" w:rsidR="001C5FB3" w:rsidRPr="001C5FB3" w:rsidRDefault="001C5FB3" w:rsidP="004E3D72">
      <w:pPr>
        <w:spacing w:line="360" w:lineRule="auto"/>
        <w:ind w:firstLine="708"/>
        <w:jc w:val="both"/>
      </w:pPr>
      <w:r w:rsidRPr="001C5FB3">
        <w:rPr>
          <w:rStyle w:val="normaltextrun"/>
          <w:rFonts w:ascii="Times New Roman" w:hAnsi="Times New Roman" w:cs="Times New Roman"/>
          <w:sz w:val="24"/>
          <w:szCs w:val="24"/>
        </w:rPr>
        <w:t>Se puede decir a manera de conclusión</w:t>
      </w:r>
      <w:r w:rsidRPr="001C5FB3">
        <w:rPr>
          <w:rStyle w:val="normaltextrun"/>
          <w:rFonts w:ascii="Times New Roman" w:hAnsi="Times New Roman" w:cs="Times New Roman"/>
          <w:color w:val="000000"/>
          <w:sz w:val="24"/>
          <w:szCs w:val="24"/>
        </w:rPr>
        <w:t xml:space="preserve">, </w:t>
      </w:r>
      <w:r w:rsidRPr="001C5FB3">
        <w:rPr>
          <w:rStyle w:val="normaltextrun"/>
          <w:rFonts w:ascii="Times New Roman" w:hAnsi="Times New Roman" w:cs="Times New Roman"/>
          <w:sz w:val="24"/>
          <w:szCs w:val="24"/>
        </w:rPr>
        <w:t xml:space="preserve">que se logró generar conciencia sobre el sentido y la importancia de crear prácticas de crianza </w:t>
      </w:r>
      <w:r w:rsidRPr="00323951">
        <w:rPr>
          <w:rStyle w:val="normaltextrun"/>
          <w:rFonts w:ascii="Times New Roman" w:hAnsi="Times New Roman" w:cs="Times New Roman"/>
          <w:sz w:val="24"/>
          <w:szCs w:val="24"/>
        </w:rPr>
        <w:t xml:space="preserve">amorosa </w:t>
      </w:r>
      <w:r w:rsidRPr="00323951">
        <w:rPr>
          <w:rStyle w:val="normaltextrun"/>
          <w:rFonts w:ascii="Times New Roman" w:hAnsi="Times New Roman" w:cs="Times New Roman"/>
          <w:color w:val="000000"/>
          <w:sz w:val="24"/>
          <w:szCs w:val="24"/>
        </w:rPr>
        <w:t xml:space="preserve">en familia, ya que las familias expresaron que gracias a los talleres </w:t>
      </w:r>
      <w:r w:rsidRPr="00323951">
        <w:rPr>
          <w:rStyle w:val="normaltextrun"/>
          <w:rFonts w:ascii="Times New Roman" w:hAnsi="Times New Roman" w:cs="Times New Roman"/>
          <w:sz w:val="24"/>
          <w:szCs w:val="24"/>
        </w:rPr>
        <w:t xml:space="preserve">pudieron reflexionar, conocer e intentar modificar </w:t>
      </w:r>
      <w:r w:rsidRPr="00323951">
        <w:rPr>
          <w:rStyle w:val="normaltextrun"/>
          <w:rFonts w:ascii="Times New Roman" w:hAnsi="Times New Roman" w:cs="Times New Roman"/>
          <w:color w:val="000000"/>
          <w:sz w:val="24"/>
          <w:szCs w:val="24"/>
        </w:rPr>
        <w:t xml:space="preserve">o mejorar algunas de </w:t>
      </w:r>
      <w:r w:rsidRPr="00323951">
        <w:rPr>
          <w:rStyle w:val="normaltextrun"/>
          <w:rFonts w:ascii="Times New Roman" w:hAnsi="Times New Roman" w:cs="Times New Roman"/>
          <w:sz w:val="24"/>
          <w:szCs w:val="24"/>
        </w:rPr>
        <w:t xml:space="preserve">las </w:t>
      </w:r>
      <w:r w:rsidRPr="00323951">
        <w:rPr>
          <w:rStyle w:val="normaltextrun"/>
          <w:rFonts w:ascii="Times New Roman" w:hAnsi="Times New Roman" w:cs="Times New Roman"/>
          <w:sz w:val="24"/>
          <w:szCs w:val="24"/>
        </w:rPr>
        <w:lastRenderedPageBreak/>
        <w:t xml:space="preserve">prácticas y normas </w:t>
      </w:r>
      <w:r w:rsidRPr="00323951">
        <w:rPr>
          <w:rStyle w:val="normaltextrun"/>
          <w:rFonts w:ascii="Times New Roman" w:hAnsi="Times New Roman" w:cs="Times New Roman"/>
          <w:color w:val="000000"/>
          <w:sz w:val="24"/>
          <w:szCs w:val="24"/>
        </w:rPr>
        <w:t>que tenían en casa, como dejar de lado los dispositivos electrónicos a la hora de la comida y sentarse todos en la mesa a compartir</w:t>
      </w:r>
      <w:r w:rsidRPr="001C5FB3">
        <w:rPr>
          <w:rStyle w:val="normaltextrun"/>
          <w:rFonts w:ascii="Times New Roman" w:hAnsi="Times New Roman" w:cs="Times New Roman"/>
          <w:color w:val="000000"/>
          <w:sz w:val="24"/>
          <w:szCs w:val="24"/>
        </w:rPr>
        <w:t xml:space="preserve"> lo sucedido en el día.    </w:t>
      </w:r>
    </w:p>
    <w:p w14:paraId="4D3005A7" w14:textId="7224F8F2" w:rsidR="001C5FB3" w:rsidRPr="00323951" w:rsidRDefault="001C5FB3" w:rsidP="004E3D72">
      <w:pPr>
        <w:spacing w:line="360" w:lineRule="auto"/>
        <w:ind w:firstLine="708"/>
        <w:jc w:val="both"/>
        <w:rPr>
          <w:color w:val="000000" w:themeColor="text1"/>
        </w:rPr>
      </w:pPr>
      <w:r w:rsidRPr="001C5FB3">
        <w:rPr>
          <w:rStyle w:val="normaltextrun"/>
          <w:rFonts w:ascii="Times New Roman" w:hAnsi="Times New Roman" w:cs="Times New Roman"/>
          <w:sz w:val="24"/>
          <w:szCs w:val="24"/>
        </w:rPr>
        <w:t xml:space="preserve">Así mismo, y gracias </w:t>
      </w:r>
      <w:r w:rsidRPr="001C5FB3">
        <w:rPr>
          <w:rStyle w:val="normaltextrun"/>
          <w:rFonts w:ascii="Times New Roman" w:hAnsi="Times New Roman" w:cs="Times New Roman"/>
          <w:color w:val="000000"/>
          <w:sz w:val="24"/>
          <w:szCs w:val="24"/>
        </w:rPr>
        <w:t>al desarrollo de esta propu</w:t>
      </w:r>
      <w:r w:rsidRPr="001C5FB3">
        <w:rPr>
          <w:rStyle w:val="normaltextrun"/>
          <w:rFonts w:ascii="Times New Roman" w:hAnsi="Times New Roman" w:cs="Times New Roman"/>
          <w:sz w:val="24"/>
          <w:szCs w:val="24"/>
        </w:rPr>
        <w:t xml:space="preserve">esta pedagógica, </w:t>
      </w:r>
      <w:r w:rsidRPr="001C5FB3">
        <w:rPr>
          <w:rStyle w:val="normaltextrun"/>
          <w:rFonts w:ascii="Times New Roman" w:hAnsi="Times New Roman" w:cs="Times New Roman"/>
          <w:color w:val="000000"/>
          <w:sz w:val="24"/>
          <w:szCs w:val="24"/>
        </w:rPr>
        <w:t xml:space="preserve">las mismas </w:t>
      </w:r>
      <w:r w:rsidRPr="001C5FB3">
        <w:rPr>
          <w:rStyle w:val="normaltextrun"/>
          <w:rFonts w:ascii="Times New Roman" w:hAnsi="Times New Roman" w:cs="Times New Roman"/>
          <w:sz w:val="24"/>
          <w:szCs w:val="24"/>
        </w:rPr>
        <w:t>familias buscan</w:t>
      </w:r>
      <w:r w:rsidRPr="001C5FB3">
        <w:rPr>
          <w:rStyle w:val="normaltextrun"/>
          <w:rFonts w:ascii="Times New Roman" w:hAnsi="Times New Roman" w:cs="Times New Roman"/>
          <w:strike/>
          <w:color w:val="D13438"/>
          <w:sz w:val="24"/>
          <w:szCs w:val="24"/>
          <w:u w:val="single"/>
        </w:rPr>
        <w:t xml:space="preserve"> </w:t>
      </w:r>
      <w:r w:rsidRPr="001C5FB3">
        <w:rPr>
          <w:rStyle w:val="normaltextrun"/>
          <w:rFonts w:ascii="Times New Roman" w:hAnsi="Times New Roman" w:cs="Times New Roman"/>
          <w:sz w:val="24"/>
          <w:szCs w:val="24"/>
        </w:rPr>
        <w:t xml:space="preserve">crear espacios </w:t>
      </w:r>
      <w:r w:rsidRPr="001C5FB3">
        <w:rPr>
          <w:rStyle w:val="normaltextrun"/>
          <w:rFonts w:ascii="Times New Roman" w:hAnsi="Times New Roman" w:cs="Times New Roman"/>
          <w:color w:val="000000"/>
          <w:sz w:val="24"/>
          <w:szCs w:val="24"/>
        </w:rPr>
        <w:t xml:space="preserve">de conversación </w:t>
      </w:r>
      <w:r w:rsidRPr="00323951">
        <w:rPr>
          <w:rStyle w:val="normaltextrun"/>
          <w:rFonts w:ascii="Times New Roman" w:hAnsi="Times New Roman" w:cs="Times New Roman"/>
          <w:color w:val="000000" w:themeColor="text1"/>
          <w:sz w:val="24"/>
          <w:szCs w:val="24"/>
        </w:rPr>
        <w:t>que comprendan y establezcan acuerdos y prácticas de crianza desde el afecto; las familias expresan que para ellos es importante dejar atrás los gritos y golpes porque no les gusta repetir patrones de crianza donde en ocasiones fueron maltratados por sus padres y prefieren hablar o expresarse con amor.   </w:t>
      </w:r>
    </w:p>
    <w:p w14:paraId="6011BF33" w14:textId="6073E847" w:rsidR="001C5FB3" w:rsidRPr="00323951" w:rsidRDefault="001C5FB3" w:rsidP="004E3D72">
      <w:pPr>
        <w:spacing w:line="360" w:lineRule="auto"/>
        <w:ind w:firstLine="708"/>
        <w:jc w:val="both"/>
        <w:rPr>
          <w:color w:val="000000" w:themeColor="text1"/>
        </w:rPr>
      </w:pPr>
      <w:r w:rsidRPr="00323951">
        <w:rPr>
          <w:rStyle w:val="normaltextrun"/>
          <w:rFonts w:ascii="Times New Roman" w:hAnsi="Times New Roman" w:cs="Times New Roman"/>
          <w:color w:val="000000" w:themeColor="text1"/>
          <w:sz w:val="24"/>
          <w:szCs w:val="24"/>
        </w:rPr>
        <w:t>Es por ello que, al momento de corregir alguna acción incorrecta de los niños o niñas, los cuidadores prefieren dialogar con ellos para explicar</w:t>
      </w:r>
      <w:r w:rsidR="00F13720" w:rsidRPr="00323951">
        <w:rPr>
          <w:rStyle w:val="normaltextrun"/>
          <w:rFonts w:ascii="Times New Roman" w:hAnsi="Times New Roman" w:cs="Times New Roman"/>
          <w:color w:val="000000" w:themeColor="text1"/>
          <w:sz w:val="24"/>
          <w:szCs w:val="24"/>
        </w:rPr>
        <w:t>les</w:t>
      </w:r>
      <w:r w:rsidRPr="00323951">
        <w:rPr>
          <w:rStyle w:val="normaltextrun"/>
          <w:rFonts w:ascii="Times New Roman" w:hAnsi="Times New Roman" w:cs="Times New Roman"/>
          <w:color w:val="000000" w:themeColor="text1"/>
          <w:sz w:val="24"/>
          <w:szCs w:val="24"/>
        </w:rPr>
        <w:t xml:space="preserve"> qu</w:t>
      </w:r>
      <w:r w:rsidR="00F13720" w:rsidRPr="00323951">
        <w:rPr>
          <w:rStyle w:val="normaltextrun"/>
          <w:rFonts w:ascii="Times New Roman" w:hAnsi="Times New Roman" w:cs="Times New Roman"/>
          <w:color w:val="000000" w:themeColor="text1"/>
          <w:sz w:val="24"/>
          <w:szCs w:val="24"/>
        </w:rPr>
        <w:t>é</w:t>
      </w:r>
      <w:r w:rsidRPr="00323951">
        <w:rPr>
          <w:rStyle w:val="normaltextrun"/>
          <w:rFonts w:ascii="Times New Roman" w:hAnsi="Times New Roman" w:cs="Times New Roman"/>
          <w:color w:val="000000" w:themeColor="text1"/>
          <w:sz w:val="24"/>
          <w:szCs w:val="24"/>
        </w:rPr>
        <w:t xml:space="preserve"> están </w:t>
      </w:r>
      <w:r w:rsidRPr="001C5FB3">
        <w:rPr>
          <w:rStyle w:val="normaltextrun"/>
          <w:rFonts w:ascii="Times New Roman" w:hAnsi="Times New Roman" w:cs="Times New Roman"/>
          <w:color w:val="000000"/>
          <w:sz w:val="24"/>
          <w:szCs w:val="24"/>
        </w:rPr>
        <w:t xml:space="preserve">haciendo mal, </w:t>
      </w:r>
      <w:r w:rsidRPr="001C5FB3">
        <w:rPr>
          <w:rStyle w:val="normaltextrun"/>
          <w:rFonts w:ascii="Times New Roman" w:hAnsi="Times New Roman" w:cs="Times New Roman"/>
          <w:sz w:val="24"/>
          <w:szCs w:val="24"/>
        </w:rPr>
        <w:t>como ejemplo se presenta la siguiente situación que se dio en uno de los momentos de los Talleres</w:t>
      </w:r>
      <w:r w:rsidRPr="001C5FB3">
        <w:rPr>
          <w:rStyle w:val="normaltextrun"/>
          <w:rFonts w:ascii="Times New Roman" w:hAnsi="Times New Roman" w:cs="Times New Roman"/>
          <w:color w:val="000000"/>
          <w:sz w:val="24"/>
          <w:szCs w:val="24"/>
        </w:rPr>
        <w:t xml:space="preserve">: un niño y una niña estaban jugando con diferentes juguetes </w:t>
      </w:r>
      <w:r w:rsidRPr="001C5FB3">
        <w:rPr>
          <w:rStyle w:val="normaltextrun"/>
          <w:rFonts w:ascii="Times New Roman" w:hAnsi="Times New Roman" w:cs="Times New Roman"/>
          <w:sz w:val="24"/>
          <w:szCs w:val="24"/>
        </w:rPr>
        <w:t>y a una ni</w:t>
      </w:r>
      <w:r w:rsidRPr="001C5FB3">
        <w:rPr>
          <w:rStyle w:val="normaltextrun"/>
          <w:rFonts w:ascii="Times New Roman" w:hAnsi="Times New Roman" w:cs="Times New Roman"/>
          <w:color w:val="000000"/>
          <w:sz w:val="24"/>
          <w:szCs w:val="24"/>
        </w:rPr>
        <w:t>ña le l</w:t>
      </w:r>
      <w:r w:rsidRPr="001C5FB3">
        <w:rPr>
          <w:rStyle w:val="normaltextrun"/>
          <w:rFonts w:ascii="Times New Roman" w:hAnsi="Times New Roman" w:cs="Times New Roman"/>
          <w:sz w:val="24"/>
          <w:szCs w:val="24"/>
        </w:rPr>
        <w:t xml:space="preserve">lamó </w:t>
      </w:r>
      <w:r w:rsidRPr="001C5FB3">
        <w:rPr>
          <w:rStyle w:val="normaltextrun"/>
          <w:rFonts w:ascii="Times New Roman" w:hAnsi="Times New Roman" w:cs="Times New Roman"/>
          <w:color w:val="000000"/>
          <w:sz w:val="24"/>
          <w:szCs w:val="24"/>
        </w:rPr>
        <w:t xml:space="preserve">la atención el muñeco que </w:t>
      </w:r>
      <w:r w:rsidRPr="001C5FB3">
        <w:rPr>
          <w:rStyle w:val="normaltextrun"/>
          <w:rFonts w:ascii="Times New Roman" w:hAnsi="Times New Roman" w:cs="Times New Roman"/>
          <w:sz w:val="24"/>
          <w:szCs w:val="24"/>
        </w:rPr>
        <w:t xml:space="preserve">tenía otro </w:t>
      </w:r>
      <w:r w:rsidRPr="001C5FB3">
        <w:rPr>
          <w:rStyle w:val="normaltextrun"/>
          <w:rFonts w:ascii="Times New Roman" w:hAnsi="Times New Roman" w:cs="Times New Roman"/>
          <w:color w:val="000000"/>
          <w:sz w:val="24"/>
          <w:szCs w:val="24"/>
        </w:rPr>
        <w:t xml:space="preserve">niño a lo que ella se lo arrebata de las manos y el niño forcejea con </w:t>
      </w:r>
      <w:r w:rsidRPr="001C5FB3">
        <w:rPr>
          <w:rStyle w:val="normaltextrun"/>
          <w:rFonts w:ascii="Times New Roman" w:hAnsi="Times New Roman" w:cs="Times New Roman"/>
          <w:sz w:val="24"/>
          <w:szCs w:val="24"/>
        </w:rPr>
        <w:t xml:space="preserve">ella, situación que </w:t>
      </w:r>
      <w:r w:rsidRPr="001C5FB3">
        <w:rPr>
          <w:rStyle w:val="normaltextrun"/>
          <w:rFonts w:ascii="Times New Roman" w:hAnsi="Times New Roman" w:cs="Times New Roman"/>
          <w:color w:val="000000"/>
          <w:sz w:val="24"/>
          <w:szCs w:val="24"/>
        </w:rPr>
        <w:t>genera disgusto en la niña y ella le da un golpe con la mano, en este caso intervienen las mamás donde se corrige a la niña diciéndole que no puede golpear al niño, que la solución es compartir y turnarse el juguete.  </w:t>
      </w:r>
    </w:p>
    <w:p w14:paraId="07746AD4" w14:textId="00199069" w:rsidR="001C5FB3" w:rsidRPr="00323951" w:rsidRDefault="001C5FB3" w:rsidP="004E3D72">
      <w:pPr>
        <w:spacing w:line="360" w:lineRule="auto"/>
        <w:ind w:firstLine="708"/>
        <w:rPr>
          <w:color w:val="000000" w:themeColor="text1"/>
        </w:rPr>
      </w:pPr>
      <w:r w:rsidRPr="00323951">
        <w:rPr>
          <w:rStyle w:val="normaltextrun"/>
          <w:rFonts w:ascii="Times New Roman" w:hAnsi="Times New Roman" w:cs="Times New Roman"/>
          <w:color w:val="000000" w:themeColor="text1"/>
          <w:sz w:val="24"/>
          <w:szCs w:val="24"/>
        </w:rPr>
        <w:t>Por consiguiente, las familias consideran que es muy importante expresarse con afecto como plantean Reyes, et, al (1998) los padres de familia reconocieron que juegan con sus hijos y que este juego se caracteriza por el contacto físico, los besos, las cosquillas, “sentarlos en las piernas” o “recochar”, considerando este tipo de manifestaciones como algo natural y sano en la crianza de sus hijos, en contraposición con lo que acontecía en el pasado.    </w:t>
      </w:r>
      <w:r w:rsidRPr="00323951">
        <w:rPr>
          <w:rStyle w:val="eop"/>
          <w:rFonts w:ascii="Times New Roman" w:hAnsi="Times New Roman" w:cs="Times New Roman"/>
          <w:color w:val="000000" w:themeColor="text1"/>
          <w:sz w:val="24"/>
          <w:szCs w:val="24"/>
        </w:rPr>
        <w:t> </w:t>
      </w:r>
    </w:p>
    <w:p w14:paraId="0506497A" w14:textId="544D4CD3" w:rsidR="001C5FB3" w:rsidRPr="00323951" w:rsidRDefault="001C5FB3" w:rsidP="004E3D72">
      <w:pPr>
        <w:spacing w:line="360" w:lineRule="auto"/>
        <w:ind w:firstLine="708"/>
        <w:rPr>
          <w:color w:val="000000" w:themeColor="text1"/>
        </w:rPr>
      </w:pPr>
      <w:r w:rsidRPr="00323951">
        <w:rPr>
          <w:rStyle w:val="normaltextrun"/>
          <w:rFonts w:ascii="Times New Roman" w:hAnsi="Times New Roman" w:cs="Times New Roman"/>
          <w:color w:val="000000" w:themeColor="text1"/>
          <w:sz w:val="24"/>
          <w:szCs w:val="24"/>
        </w:rPr>
        <w:t>Gracias a estas reflexiones, se genera conciencia sobre la importancia de las prácticas de crianza en los niños y niñas porque para ellos es más importante el saber cómo se sienten los niños y niñas en el día a día, como lo expresan los participantes de la propuesta, no solo existen necesidades como la alimentación y el higiene, también hay las necesidades afectivas que son importantes para comprender como se desarrolla el niño o niña en esta etapa tan importante de su vida sin importar si son hijos únicos.   </w:t>
      </w:r>
      <w:r w:rsidRPr="00323951">
        <w:rPr>
          <w:rStyle w:val="eop"/>
          <w:rFonts w:ascii="Times New Roman" w:hAnsi="Times New Roman" w:cs="Times New Roman"/>
          <w:color w:val="000000" w:themeColor="text1"/>
          <w:sz w:val="24"/>
          <w:szCs w:val="24"/>
        </w:rPr>
        <w:t> </w:t>
      </w:r>
    </w:p>
    <w:p w14:paraId="193E3DE8" w14:textId="07DA4E0C" w:rsidR="001C5FB3" w:rsidRPr="00323951" w:rsidRDefault="001C5FB3" w:rsidP="004E3D72">
      <w:pPr>
        <w:spacing w:line="360" w:lineRule="auto"/>
        <w:ind w:firstLine="708"/>
        <w:rPr>
          <w:color w:val="000000" w:themeColor="text1"/>
        </w:rPr>
      </w:pPr>
      <w:r w:rsidRPr="00323951">
        <w:rPr>
          <w:rStyle w:val="normaltextrun"/>
          <w:rFonts w:ascii="Times New Roman" w:hAnsi="Times New Roman" w:cs="Times New Roman"/>
          <w:color w:val="000000" w:themeColor="text1"/>
          <w:sz w:val="24"/>
          <w:szCs w:val="24"/>
        </w:rPr>
        <w:t xml:space="preserve">Por otra parte, como lo afirma Maturana (1997) en este sentido, el reconocimiento que hacen los padres de manifestar afecto a sus hijos, no solo con palabras sino también con el contacto físico, y de la importancia de este comportamiento para el desarrollo de los niños, </w:t>
      </w:r>
      <w:r w:rsidRPr="00323951">
        <w:rPr>
          <w:rStyle w:val="normaltextrun"/>
          <w:rFonts w:ascii="Times New Roman" w:hAnsi="Times New Roman" w:cs="Times New Roman"/>
          <w:color w:val="000000" w:themeColor="text1"/>
          <w:sz w:val="24"/>
          <w:szCs w:val="24"/>
        </w:rPr>
        <w:lastRenderedPageBreak/>
        <w:t>decididamente se constituye en una circunstancia que favorece el aprendizaje de la convivencia democrática, dado que ésta se crea, como en el ámbito de la emoción (p.218)</w:t>
      </w:r>
      <w:r w:rsidR="002A0DED" w:rsidRPr="00323951">
        <w:rPr>
          <w:rStyle w:val="normaltextrun"/>
          <w:rFonts w:ascii="Times New Roman" w:hAnsi="Times New Roman" w:cs="Times New Roman"/>
          <w:color w:val="000000" w:themeColor="text1"/>
          <w:sz w:val="24"/>
          <w:szCs w:val="24"/>
        </w:rPr>
        <w:t>.</w:t>
      </w:r>
      <w:r w:rsidRPr="00323951">
        <w:rPr>
          <w:rStyle w:val="normaltextrun"/>
          <w:rFonts w:ascii="Times New Roman" w:hAnsi="Times New Roman" w:cs="Times New Roman"/>
          <w:color w:val="000000" w:themeColor="text1"/>
          <w:sz w:val="24"/>
          <w:szCs w:val="24"/>
        </w:rPr>
        <w:t> </w:t>
      </w:r>
      <w:r w:rsidRPr="00323951">
        <w:rPr>
          <w:rStyle w:val="eop"/>
          <w:rFonts w:ascii="Times New Roman" w:hAnsi="Times New Roman" w:cs="Times New Roman"/>
          <w:color w:val="000000" w:themeColor="text1"/>
          <w:sz w:val="24"/>
          <w:szCs w:val="24"/>
        </w:rPr>
        <w:t> </w:t>
      </w:r>
    </w:p>
    <w:p w14:paraId="52ECD6A0" w14:textId="1E1A467C" w:rsidR="001C5FB3" w:rsidRPr="00323951" w:rsidRDefault="001C5FB3" w:rsidP="004E3D72">
      <w:pPr>
        <w:spacing w:line="360" w:lineRule="auto"/>
        <w:ind w:firstLine="708"/>
        <w:jc w:val="both"/>
        <w:rPr>
          <w:color w:val="000000" w:themeColor="text1"/>
        </w:rPr>
      </w:pPr>
      <w:r w:rsidRPr="00323951">
        <w:rPr>
          <w:rStyle w:val="normaltextrun"/>
          <w:rFonts w:ascii="Times New Roman" w:hAnsi="Times New Roman" w:cs="Times New Roman"/>
          <w:color w:val="000000" w:themeColor="text1"/>
          <w:sz w:val="24"/>
          <w:szCs w:val="24"/>
        </w:rPr>
        <w:t>Es así como para finalizar en esta Fase 3, se propuso reconocer las producciones realizadas con las familias desde los talleres, a pesar de que en algunas ocasiones no se llevaron a cabo en su totalidad por situaciones como el priorizar la entrega de complementos alimenticias o cuando las agentes educativas tenían capacitaciones por parte de la fundación, pero aun así, las familias y maestras en formación dieron paso a las fases mencionadas anteriormente donde se logra cumplir con sus propósitos como</w:t>
      </w:r>
      <w:r w:rsidRPr="00323951">
        <w:rPr>
          <w:rStyle w:val="normaltextrun"/>
          <w:rFonts w:ascii="Times New Roman" w:hAnsi="Times New Roman" w:cs="Times New Roman"/>
          <w:color w:val="000000" w:themeColor="text1"/>
          <w:sz w:val="24"/>
          <w:szCs w:val="24"/>
          <w:shd w:val="clear" w:color="auto" w:fill="FFFFFF"/>
        </w:rPr>
        <w:t xml:space="preserve"> aprender la importancia de fortalecer los vínculos afectivos con sus niños y niñas a través de prácticas de crianza amorosa desde el juego, la alimentación y las rutinas diarias, donde ahora utilizan palabras como tú puedes, eres muy inteligente, te amo, vas a lograrlo, buscando fortalecer en sus familias el lazo afectivo, gracias a estas palabras y acciones amorosas que ayudan al desarrollo integral de cada uno de sus hijos e hijas. </w:t>
      </w:r>
      <w:r w:rsidRPr="00323951">
        <w:rPr>
          <w:rStyle w:val="normaltextrun"/>
          <w:rFonts w:ascii="Times New Roman" w:hAnsi="Times New Roman" w:cs="Times New Roman"/>
          <w:color w:val="000000" w:themeColor="text1"/>
          <w:sz w:val="24"/>
          <w:szCs w:val="24"/>
        </w:rPr>
        <w:t> </w:t>
      </w:r>
      <w:r w:rsidRPr="00323951">
        <w:rPr>
          <w:rStyle w:val="eop"/>
          <w:rFonts w:ascii="Times New Roman" w:hAnsi="Times New Roman" w:cs="Times New Roman"/>
          <w:color w:val="000000" w:themeColor="text1"/>
          <w:sz w:val="24"/>
          <w:szCs w:val="24"/>
        </w:rPr>
        <w:t> </w:t>
      </w:r>
    </w:p>
    <w:p w14:paraId="62F298B5" w14:textId="58A50B69" w:rsidR="001C5FB3" w:rsidRPr="00323951" w:rsidRDefault="001C5FB3" w:rsidP="004E3D72">
      <w:pPr>
        <w:spacing w:line="360" w:lineRule="auto"/>
        <w:ind w:firstLine="708"/>
        <w:jc w:val="both"/>
        <w:rPr>
          <w:color w:val="000000" w:themeColor="text1"/>
        </w:rPr>
      </w:pPr>
      <w:r w:rsidRPr="00323951">
        <w:rPr>
          <w:rStyle w:val="normaltextrun"/>
          <w:rFonts w:ascii="Times New Roman" w:hAnsi="Times New Roman" w:cs="Times New Roman"/>
          <w:color w:val="000000" w:themeColor="text1"/>
          <w:sz w:val="24"/>
          <w:szCs w:val="24"/>
        </w:rPr>
        <w:t xml:space="preserve">Para concluir esta Fase, se organizan las familias en un círculo para expresar o dar a conocer lo aprendido durante los talleres y </w:t>
      </w:r>
      <w:r w:rsidR="7B406914" w:rsidRPr="00323951">
        <w:rPr>
          <w:rStyle w:val="normaltextrun"/>
          <w:rFonts w:ascii="Times New Roman" w:hAnsi="Times New Roman" w:cs="Times New Roman"/>
          <w:color w:val="000000" w:themeColor="text1"/>
          <w:sz w:val="24"/>
          <w:szCs w:val="24"/>
        </w:rPr>
        <w:t>cómo</w:t>
      </w:r>
      <w:r w:rsidRPr="00323951">
        <w:rPr>
          <w:rStyle w:val="normaltextrun"/>
          <w:rFonts w:ascii="Times New Roman" w:hAnsi="Times New Roman" w:cs="Times New Roman"/>
          <w:color w:val="000000" w:themeColor="text1"/>
          <w:sz w:val="24"/>
          <w:szCs w:val="24"/>
        </w:rPr>
        <w:t xml:space="preserve"> lo</w:t>
      </w:r>
      <w:r w:rsidR="374372B4" w:rsidRPr="00323951">
        <w:rPr>
          <w:rStyle w:val="normaltextrun"/>
          <w:rFonts w:ascii="Times New Roman" w:hAnsi="Times New Roman" w:cs="Times New Roman"/>
          <w:color w:val="000000" w:themeColor="text1"/>
          <w:sz w:val="24"/>
          <w:szCs w:val="24"/>
        </w:rPr>
        <w:t xml:space="preserve"> </w:t>
      </w:r>
      <w:r w:rsidRPr="00323951">
        <w:rPr>
          <w:rStyle w:val="normaltextrun"/>
          <w:rFonts w:ascii="Times New Roman" w:hAnsi="Times New Roman" w:cs="Times New Roman"/>
          <w:color w:val="000000" w:themeColor="text1"/>
          <w:sz w:val="24"/>
          <w:szCs w:val="24"/>
        </w:rPr>
        <w:t xml:space="preserve">utilizan en la crianza con sus </w:t>
      </w:r>
      <w:proofErr w:type="gramStart"/>
      <w:r w:rsidRPr="00323951">
        <w:rPr>
          <w:rStyle w:val="normaltextrun"/>
          <w:rFonts w:ascii="Times New Roman" w:hAnsi="Times New Roman" w:cs="Times New Roman"/>
          <w:color w:val="000000" w:themeColor="text1"/>
          <w:sz w:val="24"/>
          <w:szCs w:val="24"/>
        </w:rPr>
        <w:t>niños y niñas</w:t>
      </w:r>
      <w:proofErr w:type="gramEnd"/>
      <w:r w:rsidRPr="00323951">
        <w:rPr>
          <w:rStyle w:val="normaltextrun"/>
          <w:rFonts w:ascii="Times New Roman" w:hAnsi="Times New Roman" w:cs="Times New Roman"/>
          <w:color w:val="000000" w:themeColor="text1"/>
          <w:sz w:val="24"/>
          <w:szCs w:val="24"/>
        </w:rPr>
        <w:t>, las familias expresan que les parece importante decirles palabras de afirmación y escuchar sus sentires para brindarles en el hogar o en la Fundación un lugar seguro sin que sientan temor a ser corregidos con gritos y en ocasiones golpes. Las familias agradecen a las maestras en formación por llevar talleres donde es primordial reconocer la infancia; de este modo las maestras en formación agradecen a las familias por permitir conocer sus historias y rutinas diarias permitiendo así tener una mayor cercanía. </w:t>
      </w:r>
      <w:r w:rsidRPr="00323951">
        <w:rPr>
          <w:rStyle w:val="eop"/>
          <w:rFonts w:ascii="Times New Roman" w:hAnsi="Times New Roman" w:cs="Times New Roman"/>
          <w:color w:val="000000" w:themeColor="text1"/>
          <w:sz w:val="24"/>
          <w:szCs w:val="24"/>
        </w:rPr>
        <w:t> </w:t>
      </w:r>
    </w:p>
    <w:p w14:paraId="77977B37" w14:textId="77777777" w:rsidR="00A04B00" w:rsidRPr="00323951" w:rsidRDefault="00A04B00" w:rsidP="00A04B00">
      <w:pPr>
        <w:spacing w:line="360" w:lineRule="auto"/>
        <w:jc w:val="center"/>
        <w:rPr>
          <w:rStyle w:val="eop"/>
          <w:rFonts w:ascii="Times New Roman" w:hAnsi="Times New Roman" w:cs="Times New Roman"/>
          <w:b/>
          <w:bCs/>
          <w:color w:val="000000" w:themeColor="text1"/>
          <w:sz w:val="24"/>
          <w:szCs w:val="24"/>
        </w:rPr>
      </w:pPr>
      <w:bookmarkStart w:id="115" w:name="_Toc148632658"/>
      <w:bookmarkEnd w:id="73"/>
      <w:bookmarkEnd w:id="74"/>
      <w:bookmarkEnd w:id="75"/>
      <w:bookmarkEnd w:id="76"/>
      <w:bookmarkEnd w:id="77"/>
      <w:bookmarkEnd w:id="78"/>
      <w:bookmarkEnd w:id="79"/>
    </w:p>
    <w:p w14:paraId="788FF1B0" w14:textId="77777777" w:rsidR="00F03D76" w:rsidRDefault="00F03D76" w:rsidP="00A04B00">
      <w:pPr>
        <w:spacing w:line="360" w:lineRule="auto"/>
        <w:jc w:val="center"/>
        <w:rPr>
          <w:rStyle w:val="eop"/>
          <w:rFonts w:ascii="Times New Roman" w:hAnsi="Times New Roman" w:cs="Times New Roman"/>
          <w:b/>
          <w:bCs/>
          <w:color w:val="000000"/>
          <w:sz w:val="24"/>
          <w:szCs w:val="24"/>
        </w:rPr>
      </w:pPr>
    </w:p>
    <w:p w14:paraId="66BAA731" w14:textId="77777777" w:rsidR="008406AC" w:rsidRDefault="008406AC" w:rsidP="00A04B00">
      <w:pPr>
        <w:spacing w:line="360" w:lineRule="auto"/>
        <w:jc w:val="center"/>
        <w:rPr>
          <w:rStyle w:val="eop"/>
          <w:rFonts w:ascii="Times New Roman" w:hAnsi="Times New Roman" w:cs="Times New Roman"/>
          <w:b/>
          <w:bCs/>
          <w:color w:val="000000"/>
          <w:sz w:val="24"/>
          <w:szCs w:val="24"/>
        </w:rPr>
      </w:pPr>
    </w:p>
    <w:p w14:paraId="0ADF6EDE" w14:textId="77777777" w:rsidR="00F03D76" w:rsidRDefault="00F03D76" w:rsidP="00A04B00">
      <w:pPr>
        <w:spacing w:line="360" w:lineRule="auto"/>
        <w:jc w:val="center"/>
        <w:rPr>
          <w:rStyle w:val="eop"/>
          <w:rFonts w:ascii="Times New Roman" w:hAnsi="Times New Roman" w:cs="Times New Roman"/>
          <w:b/>
          <w:bCs/>
          <w:color w:val="000000"/>
          <w:sz w:val="24"/>
          <w:szCs w:val="24"/>
        </w:rPr>
      </w:pPr>
    </w:p>
    <w:p w14:paraId="7628E639" w14:textId="77777777" w:rsidR="004B7EFB" w:rsidRDefault="004B7EFB" w:rsidP="00A04B00">
      <w:pPr>
        <w:spacing w:line="360" w:lineRule="auto"/>
        <w:jc w:val="center"/>
        <w:rPr>
          <w:rStyle w:val="eop"/>
          <w:rFonts w:ascii="Times New Roman" w:hAnsi="Times New Roman" w:cs="Times New Roman"/>
          <w:b/>
          <w:bCs/>
          <w:color w:val="000000"/>
          <w:sz w:val="24"/>
          <w:szCs w:val="24"/>
        </w:rPr>
      </w:pPr>
    </w:p>
    <w:p w14:paraId="37A2C638" w14:textId="77777777" w:rsidR="004B7EFB" w:rsidRDefault="004B7EFB" w:rsidP="00A04B00">
      <w:pPr>
        <w:spacing w:line="360" w:lineRule="auto"/>
        <w:jc w:val="center"/>
        <w:rPr>
          <w:rStyle w:val="eop"/>
          <w:rFonts w:ascii="Times New Roman" w:hAnsi="Times New Roman" w:cs="Times New Roman"/>
          <w:b/>
          <w:bCs/>
          <w:color w:val="000000"/>
          <w:sz w:val="24"/>
          <w:szCs w:val="24"/>
        </w:rPr>
      </w:pPr>
    </w:p>
    <w:p w14:paraId="24CD9089" w14:textId="67623CA8" w:rsidR="00865AB9" w:rsidRPr="00395E43" w:rsidRDefault="00395E43" w:rsidP="00395E43">
      <w:pPr>
        <w:pStyle w:val="Ttulo2"/>
        <w:numPr>
          <w:ilvl w:val="0"/>
          <w:numId w:val="0"/>
        </w:numPr>
        <w:spacing w:line="360" w:lineRule="auto"/>
        <w:ind w:left="4248"/>
        <w:rPr>
          <w:rFonts w:ascii="Times New Roman" w:hAnsi="Times New Roman" w:cs="Times New Roman"/>
          <w:sz w:val="24"/>
          <w:szCs w:val="24"/>
        </w:rPr>
      </w:pPr>
      <w:bookmarkStart w:id="116" w:name="_Toc152682908"/>
      <w:r>
        <w:rPr>
          <w:rFonts w:ascii="Times New Roman" w:hAnsi="Times New Roman" w:cs="Times New Roman"/>
          <w:sz w:val="24"/>
          <w:szCs w:val="24"/>
        </w:rPr>
        <w:lastRenderedPageBreak/>
        <w:t xml:space="preserve">6. </w:t>
      </w:r>
      <w:r w:rsidR="00A04B00" w:rsidRPr="00A04B00">
        <w:rPr>
          <w:rStyle w:val="eop"/>
          <w:rFonts w:ascii="Times New Roman" w:hAnsi="Times New Roman" w:cs="Times New Roman"/>
          <w:color w:val="000000"/>
          <w:sz w:val="24"/>
          <w:szCs w:val="24"/>
        </w:rPr>
        <w:t>Ref</w:t>
      </w:r>
      <w:r w:rsidR="00A04B00" w:rsidRPr="00A04B00">
        <w:rPr>
          <w:rFonts w:ascii="Times New Roman" w:hAnsi="Times New Roman" w:cs="Times New Roman"/>
          <w:sz w:val="24"/>
          <w:szCs w:val="24"/>
        </w:rPr>
        <w:t>lexiones</w:t>
      </w:r>
      <w:r w:rsidR="00490651" w:rsidRPr="00A04B00">
        <w:rPr>
          <w:rFonts w:ascii="Times New Roman" w:hAnsi="Times New Roman" w:cs="Times New Roman"/>
          <w:sz w:val="24"/>
          <w:szCs w:val="24"/>
        </w:rPr>
        <w:t xml:space="preserve"> finales</w:t>
      </w:r>
      <w:bookmarkStart w:id="117" w:name="_Toc256005583"/>
      <w:bookmarkStart w:id="118" w:name="_Toc256084898"/>
      <w:bookmarkStart w:id="119" w:name="_Toc256087937"/>
      <w:bookmarkEnd w:id="115"/>
      <w:bookmarkEnd w:id="116"/>
    </w:p>
    <w:p w14:paraId="2C3212B1" w14:textId="3CF7782F" w:rsidR="00490651" w:rsidRPr="00323951" w:rsidRDefault="00490651" w:rsidP="004E3D72">
      <w:pPr>
        <w:pStyle w:val="paragraph"/>
        <w:spacing w:before="0" w:beforeAutospacing="0" w:after="0" w:afterAutospacing="0" w:line="360" w:lineRule="auto"/>
        <w:ind w:firstLine="708"/>
        <w:textAlignment w:val="baseline"/>
        <w:rPr>
          <w:color w:val="000000" w:themeColor="text1"/>
          <w:sz w:val="18"/>
          <w:szCs w:val="18"/>
        </w:rPr>
      </w:pPr>
      <w:r w:rsidRPr="008D2C4A">
        <w:rPr>
          <w:rStyle w:val="normaltextrun"/>
        </w:rPr>
        <w:t>Dentro de las reflexiones finales queremos concretar y resaltar aquellas ideas que</w:t>
      </w:r>
      <w:r w:rsidR="004B7EFB">
        <w:rPr>
          <w:rStyle w:val="normaltextrun"/>
        </w:rPr>
        <w:t xml:space="preserve"> </w:t>
      </w:r>
      <w:r w:rsidRPr="008D2C4A">
        <w:rPr>
          <w:rStyle w:val="normaltextrun"/>
        </w:rPr>
        <w:t xml:space="preserve">consideramos son importantes cuando se trata de abordar el tema de las prácticas de crianza en espacios como el de la Fundación Social </w:t>
      </w:r>
      <w:r w:rsidRPr="00323951">
        <w:rPr>
          <w:rStyle w:val="normaltextrun"/>
          <w:color w:val="000000" w:themeColor="text1"/>
        </w:rPr>
        <w:t>Crecer</w:t>
      </w:r>
      <w:r w:rsidR="008D2C4A" w:rsidRPr="00323951">
        <w:rPr>
          <w:rStyle w:val="normaltextrun"/>
          <w:color w:val="000000" w:themeColor="text1"/>
        </w:rPr>
        <w:t>,</w:t>
      </w:r>
      <w:r w:rsidR="005D081C" w:rsidRPr="00323951">
        <w:rPr>
          <w:rStyle w:val="normaltextrun"/>
          <w:color w:val="000000" w:themeColor="text1"/>
        </w:rPr>
        <w:t xml:space="preserve"> e</w:t>
      </w:r>
      <w:r w:rsidR="004B7EFB" w:rsidRPr="00323951">
        <w:rPr>
          <w:rStyle w:val="normaltextrun"/>
          <w:color w:val="000000" w:themeColor="text1"/>
        </w:rPr>
        <w:t>n e</w:t>
      </w:r>
      <w:r w:rsidR="005D081C" w:rsidRPr="00323951">
        <w:rPr>
          <w:rStyle w:val="normaltextrun"/>
          <w:color w:val="000000" w:themeColor="text1"/>
        </w:rPr>
        <w:t xml:space="preserve">l </w:t>
      </w:r>
      <w:r w:rsidR="008406AC" w:rsidRPr="00323951">
        <w:rPr>
          <w:rStyle w:val="normaltextrun"/>
          <w:color w:val="000000" w:themeColor="text1"/>
        </w:rPr>
        <w:t>cual</w:t>
      </w:r>
      <w:r w:rsidR="005D081C" w:rsidRPr="00323951">
        <w:rPr>
          <w:rStyle w:val="normaltextrun"/>
          <w:color w:val="000000" w:themeColor="text1"/>
        </w:rPr>
        <w:t xml:space="preserve"> se </w:t>
      </w:r>
      <w:r w:rsidR="004B7EFB" w:rsidRPr="00323951">
        <w:rPr>
          <w:rStyle w:val="normaltextrun"/>
          <w:color w:val="000000" w:themeColor="text1"/>
        </w:rPr>
        <w:t xml:space="preserve">ejecuta que es </w:t>
      </w:r>
      <w:r w:rsidR="00323951" w:rsidRPr="00323951">
        <w:rPr>
          <w:rStyle w:val="normaltextrun"/>
          <w:color w:val="000000" w:themeColor="text1"/>
        </w:rPr>
        <w:t>el Desarrollo</w:t>
      </w:r>
      <w:r w:rsidR="004B7EFB" w:rsidRPr="00323951">
        <w:rPr>
          <w:rStyle w:val="normaltextrun"/>
          <w:color w:val="000000" w:themeColor="text1"/>
        </w:rPr>
        <w:t xml:space="preserve"> Infantil en Medio</w:t>
      </w:r>
      <w:r w:rsidRPr="00323951">
        <w:rPr>
          <w:rStyle w:val="normaltextrun"/>
          <w:color w:val="000000" w:themeColor="text1"/>
        </w:rPr>
        <w:t xml:space="preserve"> </w:t>
      </w:r>
      <w:r w:rsidR="004B7EFB" w:rsidRPr="00323951">
        <w:rPr>
          <w:rStyle w:val="normaltextrun"/>
          <w:color w:val="000000" w:themeColor="text1"/>
        </w:rPr>
        <w:t>F</w:t>
      </w:r>
      <w:r w:rsidRPr="00323951">
        <w:rPr>
          <w:rStyle w:val="normaltextrun"/>
          <w:color w:val="000000" w:themeColor="text1"/>
        </w:rPr>
        <w:t>amiliar</w:t>
      </w:r>
      <w:r w:rsidR="008D2C4A" w:rsidRPr="00323951">
        <w:rPr>
          <w:rStyle w:val="normaltextrun"/>
          <w:color w:val="000000" w:themeColor="text1"/>
        </w:rPr>
        <w:t>,</w:t>
      </w:r>
      <w:r w:rsidRPr="00323951">
        <w:rPr>
          <w:rStyle w:val="normaltextrun"/>
          <w:color w:val="000000" w:themeColor="text1"/>
        </w:rPr>
        <w:t xml:space="preserve"> y que pueden ser tenidos en cuenta en la </w:t>
      </w:r>
      <w:r w:rsidR="00A04B00" w:rsidRPr="00323951">
        <w:rPr>
          <w:rStyle w:val="normaltextrun"/>
          <w:color w:val="000000" w:themeColor="text1"/>
        </w:rPr>
        <w:t>estructuración de</w:t>
      </w:r>
      <w:r w:rsidR="008D2C4A" w:rsidRPr="00323951">
        <w:rPr>
          <w:rStyle w:val="normaltextrun"/>
          <w:color w:val="000000" w:themeColor="text1"/>
        </w:rPr>
        <w:t xml:space="preserve"> p</w:t>
      </w:r>
      <w:r w:rsidRPr="00323951">
        <w:rPr>
          <w:rStyle w:val="normaltextrun"/>
          <w:color w:val="000000" w:themeColor="text1"/>
        </w:rPr>
        <w:t>ropuestas pedagógicas que beneficien los procesos de desarrollo de las niñas y los niños en educación inicial.</w:t>
      </w:r>
      <w:r w:rsidRPr="00323951">
        <w:rPr>
          <w:rStyle w:val="eop"/>
          <w:color w:val="000000" w:themeColor="text1"/>
        </w:rPr>
        <w:t> </w:t>
      </w:r>
    </w:p>
    <w:p w14:paraId="5C5EE296" w14:textId="77777777" w:rsidR="002A0DED" w:rsidRPr="00323951" w:rsidRDefault="002A0DED" w:rsidP="00490651">
      <w:pPr>
        <w:pStyle w:val="paragraph"/>
        <w:spacing w:before="0" w:beforeAutospacing="0" w:after="0" w:afterAutospacing="0" w:line="480" w:lineRule="auto"/>
        <w:textAlignment w:val="baseline"/>
        <w:rPr>
          <w:color w:val="000000" w:themeColor="text1"/>
          <w:sz w:val="18"/>
          <w:szCs w:val="18"/>
        </w:rPr>
      </w:pPr>
    </w:p>
    <w:p w14:paraId="64213376" w14:textId="7EE5B0D0" w:rsidR="00490651" w:rsidRPr="008D2C4A" w:rsidRDefault="00490651" w:rsidP="6C78BC59">
      <w:pPr>
        <w:pStyle w:val="paragraph"/>
        <w:spacing w:before="0" w:beforeAutospacing="0" w:after="0" w:afterAutospacing="0" w:line="480" w:lineRule="auto"/>
        <w:ind w:firstLine="708"/>
        <w:textAlignment w:val="baseline"/>
        <w:rPr>
          <w:sz w:val="18"/>
          <w:szCs w:val="18"/>
        </w:rPr>
      </w:pPr>
      <w:r w:rsidRPr="00323951">
        <w:rPr>
          <w:rStyle w:val="normaltextrun"/>
          <w:color w:val="000000" w:themeColor="text1"/>
        </w:rPr>
        <w:t>Para abordar el tema de las prácticas de crianza</w:t>
      </w:r>
      <w:r w:rsidR="008D2C4A" w:rsidRPr="00323951">
        <w:rPr>
          <w:rStyle w:val="normaltextrun"/>
          <w:color w:val="000000" w:themeColor="text1"/>
        </w:rPr>
        <w:t>,</w:t>
      </w:r>
      <w:r w:rsidRPr="00323951">
        <w:rPr>
          <w:rStyle w:val="normaltextrun"/>
          <w:color w:val="000000" w:themeColor="text1"/>
        </w:rPr>
        <w:t xml:space="preserve"> es n</w:t>
      </w:r>
      <w:r w:rsidRPr="6C78BC59">
        <w:rPr>
          <w:rStyle w:val="normaltextrun"/>
          <w:color w:val="000000" w:themeColor="text1"/>
        </w:rPr>
        <w:t>ecesario</w:t>
      </w:r>
      <w:r w:rsidR="008D2C4A" w:rsidRPr="6C78BC59">
        <w:rPr>
          <w:rStyle w:val="normaltextrun"/>
          <w:color w:val="000000" w:themeColor="text1"/>
        </w:rPr>
        <w:t xml:space="preserve">, en primer lugar, tener un acercamiento con los padres de familia o adultos cuidadores para sensibilizarlos sobre la importancia de este tema y como puede impactar a los infantes. Posteriormente, se puede generar un espacio de diálogo que </w:t>
      </w:r>
      <w:r w:rsidR="008D2C4A" w:rsidRPr="00323951">
        <w:rPr>
          <w:rStyle w:val="normaltextrun"/>
          <w:color w:val="000000" w:themeColor="text1"/>
        </w:rPr>
        <w:t>permita</w:t>
      </w:r>
      <w:r w:rsidRPr="00323951">
        <w:rPr>
          <w:rStyle w:val="normaltextrun"/>
          <w:color w:val="000000" w:themeColor="text1"/>
        </w:rPr>
        <w:t xml:space="preserve"> </w:t>
      </w:r>
      <w:r w:rsidR="008D2C4A" w:rsidRPr="00323951">
        <w:rPr>
          <w:rStyle w:val="normaltextrun"/>
          <w:color w:val="000000" w:themeColor="text1"/>
        </w:rPr>
        <w:t xml:space="preserve">conocer </w:t>
      </w:r>
      <w:r w:rsidRPr="00323951">
        <w:rPr>
          <w:rStyle w:val="normaltextrun"/>
          <w:color w:val="000000" w:themeColor="text1"/>
        </w:rPr>
        <w:t>las creencias y costumbres de las diferentes familias que se encuentran en la fundación</w:t>
      </w:r>
      <w:r w:rsidR="008D2C4A" w:rsidRPr="00323951">
        <w:rPr>
          <w:rStyle w:val="normaltextrun"/>
          <w:color w:val="000000" w:themeColor="text1"/>
        </w:rPr>
        <w:t xml:space="preserve"> respecto a la manera en que </w:t>
      </w:r>
      <w:r w:rsidR="0EFE88BF" w:rsidRPr="00323951">
        <w:rPr>
          <w:rStyle w:val="normaltextrun"/>
          <w:color w:val="000000" w:themeColor="text1"/>
        </w:rPr>
        <w:t xml:space="preserve">como </w:t>
      </w:r>
      <w:r w:rsidR="008D2C4A" w:rsidRPr="00323951">
        <w:rPr>
          <w:rStyle w:val="normaltextrun"/>
          <w:color w:val="000000" w:themeColor="text1"/>
        </w:rPr>
        <w:t xml:space="preserve">crían a sus hijos y lo </w:t>
      </w:r>
      <w:r w:rsidR="005D081C" w:rsidRPr="00323951">
        <w:rPr>
          <w:rStyle w:val="normaltextrun"/>
          <w:color w:val="000000" w:themeColor="text1"/>
        </w:rPr>
        <w:t>que hacen</w:t>
      </w:r>
      <w:r w:rsidR="008D2C4A" w:rsidRPr="00323951">
        <w:rPr>
          <w:rStyle w:val="normaltextrun"/>
          <w:color w:val="000000" w:themeColor="text1"/>
        </w:rPr>
        <w:t xml:space="preserve"> </w:t>
      </w:r>
      <w:r w:rsidR="005D081C" w:rsidRPr="00323951">
        <w:rPr>
          <w:rStyle w:val="normaltextrun"/>
          <w:color w:val="000000" w:themeColor="text1"/>
        </w:rPr>
        <w:t xml:space="preserve">con </w:t>
      </w:r>
      <w:proofErr w:type="gramStart"/>
      <w:r w:rsidR="005D081C" w:rsidRPr="00323951">
        <w:rPr>
          <w:rStyle w:val="normaltextrun"/>
          <w:color w:val="000000" w:themeColor="text1"/>
        </w:rPr>
        <w:t xml:space="preserve">ellos </w:t>
      </w:r>
      <w:r w:rsidR="008D2C4A" w:rsidRPr="00323951">
        <w:rPr>
          <w:rStyle w:val="normaltextrun"/>
          <w:color w:val="000000" w:themeColor="text1"/>
        </w:rPr>
        <w:t xml:space="preserve"> puede</w:t>
      </w:r>
      <w:proofErr w:type="gramEnd"/>
      <w:r w:rsidR="46DF2D5C" w:rsidRPr="00323951">
        <w:rPr>
          <w:rStyle w:val="normaltextrun"/>
          <w:color w:val="000000" w:themeColor="text1"/>
        </w:rPr>
        <w:t>,</w:t>
      </w:r>
      <w:r w:rsidR="008D2C4A" w:rsidRPr="00323951">
        <w:rPr>
          <w:rStyle w:val="normaltextrun"/>
          <w:color w:val="000000" w:themeColor="text1"/>
        </w:rPr>
        <w:t xml:space="preserve"> dejar consecuencias. Luego del di</w:t>
      </w:r>
      <w:r w:rsidR="005D081C" w:rsidRPr="00323951">
        <w:rPr>
          <w:rStyle w:val="normaltextrun"/>
          <w:color w:val="000000" w:themeColor="text1"/>
        </w:rPr>
        <w:t>á</w:t>
      </w:r>
      <w:r w:rsidR="008D2C4A" w:rsidRPr="00323951">
        <w:rPr>
          <w:rStyle w:val="normaltextrun"/>
          <w:color w:val="000000" w:themeColor="text1"/>
        </w:rPr>
        <w:t xml:space="preserve">logo, hacer una </w:t>
      </w:r>
      <w:r w:rsidRPr="00323951">
        <w:rPr>
          <w:rStyle w:val="normaltextrun"/>
          <w:color w:val="000000" w:themeColor="text1"/>
        </w:rPr>
        <w:t>lectura del contexto para mediar y orientar</w:t>
      </w:r>
      <w:r w:rsidR="008D2C4A" w:rsidRPr="00323951">
        <w:rPr>
          <w:rStyle w:val="normaltextrun"/>
          <w:color w:val="000000" w:themeColor="text1"/>
        </w:rPr>
        <w:t xml:space="preserve"> a los padres de familia y adultos cuidadores</w:t>
      </w:r>
      <w:r w:rsidR="008D2C4A" w:rsidRPr="6C78BC59">
        <w:rPr>
          <w:rStyle w:val="normaltextrun"/>
          <w:color w:val="000000" w:themeColor="text1"/>
        </w:rPr>
        <w:t xml:space="preserve"> sobre las diversas</w:t>
      </w:r>
      <w:r w:rsidRPr="6C78BC59">
        <w:rPr>
          <w:rStyle w:val="normaltextrun"/>
          <w:color w:val="000000" w:themeColor="text1"/>
        </w:rPr>
        <w:t xml:space="preserve"> propuestas educativas</w:t>
      </w:r>
      <w:r w:rsidR="008D2C4A" w:rsidRPr="6C78BC59">
        <w:rPr>
          <w:rStyle w:val="normaltextrun"/>
          <w:color w:val="000000" w:themeColor="text1"/>
        </w:rPr>
        <w:t xml:space="preserve"> y pedagógicas desde las cuales ellos pueden abordar</w:t>
      </w:r>
      <w:r w:rsidRPr="6C78BC59">
        <w:rPr>
          <w:rStyle w:val="normaltextrun"/>
          <w:color w:val="000000" w:themeColor="text1"/>
        </w:rPr>
        <w:t xml:space="preserve"> situaciones o problemáticas que se pueden presentar en las familias en los momentos de la crianza. </w:t>
      </w:r>
      <w:r w:rsidRPr="6C78BC59">
        <w:rPr>
          <w:rStyle w:val="normaltextrun"/>
          <w:color w:val="000000" w:themeColor="text1"/>
          <w:lang w:val="es-ES"/>
        </w:rPr>
        <w:t> </w:t>
      </w:r>
      <w:r w:rsidRPr="6C78BC59">
        <w:rPr>
          <w:rStyle w:val="eop"/>
          <w:color w:val="000000" w:themeColor="text1"/>
        </w:rPr>
        <w:t> </w:t>
      </w:r>
    </w:p>
    <w:p w14:paraId="456FF231" w14:textId="77777777" w:rsidR="002A0DED" w:rsidRPr="008D2C4A" w:rsidRDefault="002A0DED" w:rsidP="00490651">
      <w:pPr>
        <w:pStyle w:val="paragraph"/>
        <w:spacing w:before="0" w:beforeAutospacing="0" w:after="0" w:afterAutospacing="0" w:line="480" w:lineRule="auto"/>
        <w:textAlignment w:val="baseline"/>
        <w:rPr>
          <w:sz w:val="18"/>
          <w:szCs w:val="18"/>
        </w:rPr>
      </w:pPr>
    </w:p>
    <w:p w14:paraId="2F82B240" w14:textId="05ACE09F" w:rsidR="00490651" w:rsidRDefault="00490651" w:rsidP="004E3D72">
      <w:pPr>
        <w:pStyle w:val="paragraph"/>
        <w:spacing w:before="0" w:beforeAutospacing="0" w:after="0" w:afterAutospacing="0" w:line="480" w:lineRule="auto"/>
        <w:ind w:firstLine="708"/>
        <w:textAlignment w:val="baseline"/>
        <w:rPr>
          <w:sz w:val="18"/>
          <w:szCs w:val="18"/>
        </w:rPr>
      </w:pPr>
      <w:r w:rsidRPr="008D2C4A">
        <w:rPr>
          <w:rStyle w:val="normaltextrun"/>
          <w:color w:val="000000"/>
        </w:rPr>
        <w:t xml:space="preserve">De acuerdo con lo anterior, cuando se trata del diseño y posterior implementación de propuestas, estrategias y contenidos educativos, </w:t>
      </w:r>
      <w:r w:rsidRPr="008D2C4A">
        <w:rPr>
          <w:rStyle w:val="normaltextrun"/>
        </w:rPr>
        <w:t>resulta fundamental tener en cuenta en particular aspectos como, por un lado, las creencias, las costumbres de las familias y, por otro lado, el ejercicio del diálogo en el que se gener</w:t>
      </w:r>
      <w:r w:rsidRPr="008D2C4A">
        <w:rPr>
          <w:rStyle w:val="normaltextrun"/>
          <w:color w:val="000000"/>
        </w:rPr>
        <w:t xml:space="preserve">en espacios de reflexión, preguntas, inquietudes y acciones junto con las familias participantes. </w:t>
      </w:r>
      <w:r w:rsidRPr="008D2C4A">
        <w:rPr>
          <w:rStyle w:val="normaltextrun"/>
          <w:color w:val="000000"/>
          <w:lang w:val="es-ES"/>
        </w:rPr>
        <w:t> </w:t>
      </w:r>
      <w:r w:rsidRPr="008D2C4A">
        <w:rPr>
          <w:rStyle w:val="eop"/>
          <w:color w:val="000000"/>
        </w:rPr>
        <w:t> </w:t>
      </w:r>
    </w:p>
    <w:p w14:paraId="5431DB53" w14:textId="77777777" w:rsidR="008D2C4A" w:rsidRPr="008D2C4A" w:rsidRDefault="008D2C4A" w:rsidP="00490651">
      <w:pPr>
        <w:pStyle w:val="paragraph"/>
        <w:spacing w:before="0" w:beforeAutospacing="0" w:after="0" w:afterAutospacing="0" w:line="480" w:lineRule="auto"/>
        <w:textAlignment w:val="baseline"/>
        <w:rPr>
          <w:sz w:val="18"/>
          <w:szCs w:val="18"/>
        </w:rPr>
      </w:pPr>
    </w:p>
    <w:p w14:paraId="5C0B80CF" w14:textId="7C0044B2" w:rsidR="00490651" w:rsidRPr="00323951" w:rsidRDefault="00490651" w:rsidP="004E3D72">
      <w:pPr>
        <w:pStyle w:val="paragraph"/>
        <w:spacing w:before="0" w:beforeAutospacing="0" w:after="0" w:afterAutospacing="0" w:line="480" w:lineRule="auto"/>
        <w:ind w:firstLine="708"/>
        <w:textAlignment w:val="baseline"/>
        <w:rPr>
          <w:rStyle w:val="eop"/>
          <w:color w:val="000000" w:themeColor="text1"/>
        </w:rPr>
      </w:pPr>
      <w:r w:rsidRPr="008D2C4A">
        <w:rPr>
          <w:rStyle w:val="normaltextrun"/>
          <w:color w:val="000000"/>
        </w:rPr>
        <w:t>Así mismo, resulta clave que durante el desarrollo e implementación de la propuesta se haga posible identificar y rescatar el interés de las familias por saber siempre un po</w:t>
      </w:r>
      <w:r w:rsidR="008D2C4A">
        <w:rPr>
          <w:rStyle w:val="normaltextrun"/>
          <w:color w:val="000000"/>
        </w:rPr>
        <w:t xml:space="preserve">co más sobre </w:t>
      </w:r>
      <w:r w:rsidR="008D2C4A">
        <w:rPr>
          <w:rStyle w:val="normaltextrun"/>
          <w:color w:val="000000"/>
        </w:rPr>
        <w:lastRenderedPageBreak/>
        <w:t xml:space="preserve">la </w:t>
      </w:r>
      <w:r w:rsidR="008D2C4A" w:rsidRPr="00323951">
        <w:rPr>
          <w:rStyle w:val="normaltextrun"/>
          <w:color w:val="000000" w:themeColor="text1"/>
        </w:rPr>
        <w:t>crianza de las/os hija/o</w:t>
      </w:r>
      <w:r w:rsidRPr="00323951">
        <w:rPr>
          <w:rStyle w:val="normaltextrun"/>
          <w:color w:val="000000" w:themeColor="text1"/>
        </w:rPr>
        <w:t xml:space="preserve">s, en esta dinámica de participación, formulación de preguntas, de afecto e imaginación resultan ser elementos que se tienen en cuenta puesto que desencadenan el deseo de cambiar o mejorar las prácticas de crianza y así comprender las emociones de los niños y niñas. </w:t>
      </w:r>
      <w:r w:rsidRPr="00323951">
        <w:rPr>
          <w:rStyle w:val="normaltextrun"/>
          <w:color w:val="000000" w:themeColor="text1"/>
          <w:lang w:val="es-ES"/>
        </w:rPr>
        <w:t> </w:t>
      </w:r>
      <w:r w:rsidRPr="00323951">
        <w:rPr>
          <w:rStyle w:val="eop"/>
          <w:color w:val="000000" w:themeColor="text1"/>
        </w:rPr>
        <w:t> </w:t>
      </w:r>
    </w:p>
    <w:p w14:paraId="17B7D566" w14:textId="77777777" w:rsidR="008D2C4A" w:rsidRPr="00323951" w:rsidRDefault="008D2C4A" w:rsidP="00490651">
      <w:pPr>
        <w:pStyle w:val="paragraph"/>
        <w:spacing w:before="0" w:beforeAutospacing="0" w:after="0" w:afterAutospacing="0" w:line="480" w:lineRule="auto"/>
        <w:textAlignment w:val="baseline"/>
        <w:rPr>
          <w:color w:val="000000" w:themeColor="text1"/>
          <w:sz w:val="18"/>
          <w:szCs w:val="18"/>
        </w:rPr>
      </w:pPr>
    </w:p>
    <w:p w14:paraId="3FB6D345" w14:textId="0C58954B" w:rsidR="00490651" w:rsidRPr="00323951" w:rsidRDefault="00490651" w:rsidP="004E3D72">
      <w:pPr>
        <w:pStyle w:val="paragraph"/>
        <w:spacing w:before="0" w:beforeAutospacing="0" w:after="0" w:afterAutospacing="0" w:line="480" w:lineRule="auto"/>
        <w:ind w:firstLine="708"/>
        <w:textAlignment w:val="baseline"/>
        <w:rPr>
          <w:color w:val="000000" w:themeColor="text1"/>
          <w:sz w:val="18"/>
          <w:szCs w:val="18"/>
        </w:rPr>
      </w:pPr>
      <w:r w:rsidRPr="00323951">
        <w:rPr>
          <w:rStyle w:val="normaltextrun"/>
          <w:color w:val="000000" w:themeColor="text1"/>
        </w:rPr>
        <w:t>Por otra parte, el diseño e implementación de la propuesta pedagógica</w:t>
      </w:r>
      <w:r w:rsidR="00817E94" w:rsidRPr="00323951">
        <w:rPr>
          <w:rStyle w:val="normaltextrun"/>
          <w:color w:val="000000" w:themeColor="text1"/>
        </w:rPr>
        <w:t xml:space="preserve"> </w:t>
      </w:r>
      <w:r w:rsidRPr="00323951">
        <w:rPr>
          <w:rStyle w:val="normaltextrun"/>
          <w:color w:val="000000" w:themeColor="text1"/>
        </w:rPr>
        <w:t xml:space="preserve">orienta </w:t>
      </w:r>
      <w:r w:rsidR="00817E94" w:rsidRPr="00323951">
        <w:rPr>
          <w:rStyle w:val="normaltextrun"/>
          <w:color w:val="000000" w:themeColor="text1"/>
        </w:rPr>
        <w:t>y</w:t>
      </w:r>
      <w:r w:rsidRPr="00323951">
        <w:rPr>
          <w:rStyle w:val="normaltextrun"/>
          <w:color w:val="000000" w:themeColor="text1"/>
        </w:rPr>
        <w:t xml:space="preserve"> fortalece</w:t>
      </w:r>
      <w:r w:rsidR="00817E94" w:rsidRPr="00323951">
        <w:rPr>
          <w:rStyle w:val="normaltextrun"/>
          <w:color w:val="000000" w:themeColor="text1"/>
        </w:rPr>
        <w:t xml:space="preserve"> las</w:t>
      </w:r>
      <w:r w:rsidRPr="00323951">
        <w:rPr>
          <w:rStyle w:val="normaltextrun"/>
          <w:color w:val="000000" w:themeColor="text1"/>
        </w:rPr>
        <w:t xml:space="preserve"> prácticas referidas al buen trato, al juego, a los hábitos de alimentación, de higiene, de descanso y que indudablemente son mediados por lazos afectivos que no dejan de lado la importancia de las creencias y costumbres propias de las familias de los  niños y niñas participantes, porque al escuchar las diferentes historias de cada familia se ponen en evidencia sus orígenes y los lleva a identificar porqu</w:t>
      </w:r>
      <w:r w:rsidR="004B7EFB" w:rsidRPr="00323951">
        <w:rPr>
          <w:rStyle w:val="normaltextrun"/>
          <w:color w:val="000000" w:themeColor="text1"/>
        </w:rPr>
        <w:t>é</w:t>
      </w:r>
      <w:r w:rsidRPr="00323951">
        <w:rPr>
          <w:rStyle w:val="normaltextrun"/>
          <w:color w:val="000000" w:themeColor="text1"/>
        </w:rPr>
        <w:t xml:space="preserve"> tienen ciertas prácticas de crianza en sus contextos. </w:t>
      </w:r>
      <w:r w:rsidRPr="00323951">
        <w:rPr>
          <w:rStyle w:val="normaltextrun"/>
          <w:color w:val="000000" w:themeColor="text1"/>
          <w:lang w:val="es-ES"/>
        </w:rPr>
        <w:t> </w:t>
      </w:r>
      <w:r w:rsidRPr="00323951">
        <w:rPr>
          <w:rStyle w:val="eop"/>
          <w:color w:val="000000" w:themeColor="text1"/>
        </w:rPr>
        <w:t> </w:t>
      </w:r>
    </w:p>
    <w:p w14:paraId="43BAA7DD" w14:textId="77777777" w:rsidR="002A0DED" w:rsidRPr="00323951" w:rsidRDefault="002A0DED" w:rsidP="00490651">
      <w:pPr>
        <w:pStyle w:val="paragraph"/>
        <w:spacing w:before="0" w:beforeAutospacing="0" w:after="0" w:afterAutospacing="0" w:line="480" w:lineRule="auto"/>
        <w:textAlignment w:val="baseline"/>
        <w:rPr>
          <w:color w:val="000000" w:themeColor="text1"/>
          <w:sz w:val="18"/>
          <w:szCs w:val="18"/>
        </w:rPr>
      </w:pPr>
    </w:p>
    <w:p w14:paraId="63D3DCD9" w14:textId="65573CAD" w:rsidR="00490651" w:rsidRPr="008D2C4A" w:rsidRDefault="00490651" w:rsidP="00A04B00">
      <w:pPr>
        <w:pStyle w:val="paragraph"/>
        <w:spacing w:before="0" w:beforeAutospacing="0" w:after="0" w:afterAutospacing="0" w:line="480" w:lineRule="auto"/>
        <w:ind w:firstLine="708"/>
        <w:textAlignment w:val="baseline"/>
        <w:rPr>
          <w:sz w:val="18"/>
          <w:szCs w:val="18"/>
        </w:rPr>
      </w:pPr>
      <w:r w:rsidRPr="008D2C4A">
        <w:rPr>
          <w:rStyle w:val="normaltextrun"/>
          <w:color w:val="000000"/>
        </w:rPr>
        <w:t xml:space="preserve">De esta manera, se llega al reconocimiento de los saberes previos de las familias cuidadoras, lo cual permite a las maestras en formación identificar la cercanía que las familias tienen con la temática que se pretende abordar, esto marca una pauta en el ejercicio docente, ya que de esta manera se consigue definir los procesos de enseñanza y aprendizaje en conjunto con las familias. </w:t>
      </w:r>
      <w:r w:rsidRPr="008D2C4A">
        <w:rPr>
          <w:rStyle w:val="normaltextrun"/>
          <w:color w:val="000000"/>
          <w:lang w:val="es-ES"/>
        </w:rPr>
        <w:t> Es así como</w:t>
      </w:r>
      <w:r w:rsidRPr="008D2C4A">
        <w:rPr>
          <w:rStyle w:val="normaltextrun"/>
          <w:color w:val="000000"/>
        </w:rPr>
        <w:t xml:space="preserve"> las maestras en formación descubren y evidencian que por medio de </w:t>
      </w:r>
      <w:r w:rsidRPr="00323951">
        <w:rPr>
          <w:rStyle w:val="normaltextrun"/>
          <w:color w:val="000000"/>
        </w:rPr>
        <w:t>Tal</w:t>
      </w:r>
      <w:r w:rsidRPr="008D2C4A">
        <w:rPr>
          <w:rStyle w:val="normaltextrun"/>
          <w:color w:val="000000"/>
        </w:rPr>
        <w:t xml:space="preserve">leres pedagógicos se pueden llevar a </w:t>
      </w:r>
      <w:r w:rsidR="002A0DED" w:rsidRPr="008D2C4A">
        <w:rPr>
          <w:rStyle w:val="normaltextrun"/>
          <w:color w:val="000000"/>
        </w:rPr>
        <w:t>cabo experiencias significativas para las familias, niños</w:t>
      </w:r>
      <w:r w:rsidRPr="008D2C4A">
        <w:rPr>
          <w:rStyle w:val="normaltextrun"/>
          <w:color w:val="000000"/>
        </w:rPr>
        <w:t xml:space="preserve"> y niñas donde se establecen relaciones, intereses, exploraciones y preguntas que fortalecen los aprendizajes colectivos. </w:t>
      </w:r>
      <w:r w:rsidRPr="008D2C4A">
        <w:rPr>
          <w:rStyle w:val="normaltextrun"/>
          <w:color w:val="000000"/>
          <w:lang w:val="es-ES"/>
        </w:rPr>
        <w:t> Por lo tanto, resulta importante seguir generando espacios de articulación entre estos procesos y apuestas futuras por parte de la Licenciatura en Educación Infantil de la UPN.</w:t>
      </w:r>
      <w:r w:rsidRPr="008D2C4A">
        <w:rPr>
          <w:rStyle w:val="eop"/>
          <w:color w:val="000000"/>
        </w:rPr>
        <w:t> </w:t>
      </w:r>
    </w:p>
    <w:p w14:paraId="51CC686B" w14:textId="5EBFB48D" w:rsidR="00490651" w:rsidRPr="008D2C4A" w:rsidRDefault="00490651" w:rsidP="00490651">
      <w:pPr>
        <w:pStyle w:val="paragraph"/>
        <w:spacing w:before="0" w:beforeAutospacing="0" w:after="0" w:afterAutospacing="0" w:line="480" w:lineRule="auto"/>
        <w:textAlignment w:val="baseline"/>
        <w:rPr>
          <w:sz w:val="18"/>
          <w:szCs w:val="18"/>
        </w:rPr>
      </w:pPr>
    </w:p>
    <w:p w14:paraId="01621A5F" w14:textId="77777777" w:rsidR="007030B0" w:rsidRDefault="007030B0" w:rsidP="00A04B00">
      <w:pPr>
        <w:pStyle w:val="paragraph"/>
        <w:spacing w:before="0" w:beforeAutospacing="0" w:after="0" w:afterAutospacing="0" w:line="480" w:lineRule="auto"/>
        <w:ind w:firstLine="708"/>
        <w:textAlignment w:val="baseline"/>
        <w:rPr>
          <w:rStyle w:val="normaltextrun"/>
          <w:color w:val="000000"/>
        </w:rPr>
      </w:pPr>
    </w:p>
    <w:p w14:paraId="13256D6B" w14:textId="7ED3926D" w:rsidR="007030B0" w:rsidRPr="00323951" w:rsidRDefault="007030B0" w:rsidP="007030B0">
      <w:pPr>
        <w:pStyle w:val="paragraph"/>
        <w:spacing w:before="0" w:beforeAutospacing="0" w:after="0" w:afterAutospacing="0" w:line="480" w:lineRule="auto"/>
        <w:ind w:firstLine="708"/>
        <w:textAlignment w:val="baseline"/>
        <w:rPr>
          <w:rStyle w:val="eop"/>
          <w:color w:val="000000" w:themeColor="text1"/>
        </w:rPr>
      </w:pPr>
      <w:r w:rsidRPr="00323951">
        <w:rPr>
          <w:rStyle w:val="eop"/>
          <w:color w:val="000000" w:themeColor="text1"/>
        </w:rPr>
        <w:lastRenderedPageBreak/>
        <w:t>En estos Talleres se evidencia que las familias desean cambiar algunas prácticas de crianza que se presentan</w:t>
      </w:r>
      <w:r w:rsidR="004B7EFB" w:rsidRPr="00323951">
        <w:rPr>
          <w:rStyle w:val="eop"/>
          <w:color w:val="000000" w:themeColor="text1"/>
        </w:rPr>
        <w:t xml:space="preserve"> cotidianamente</w:t>
      </w:r>
      <w:r w:rsidRPr="00323951">
        <w:rPr>
          <w:rStyle w:val="eop"/>
          <w:color w:val="000000" w:themeColor="text1"/>
        </w:rPr>
        <w:t xml:space="preserve">, para empezar a escuchar a </w:t>
      </w:r>
      <w:proofErr w:type="gramStart"/>
      <w:r w:rsidRPr="00323951">
        <w:rPr>
          <w:rStyle w:val="eop"/>
          <w:color w:val="000000" w:themeColor="text1"/>
        </w:rPr>
        <w:t>los niños y niñas</w:t>
      </w:r>
      <w:proofErr w:type="gramEnd"/>
      <w:r w:rsidRPr="00323951">
        <w:rPr>
          <w:rStyle w:val="eop"/>
          <w:color w:val="000000" w:themeColor="text1"/>
        </w:rPr>
        <w:t xml:space="preserve"> sin perder el límite y la autoridad. Es por esto por lo que las familias optan por empezar esos cambios desde las rutinas diarias, un ejemplo es la alimentación si los niño-as no les gusta comer determinado alimento prefieren solo dar a probar y cambiar por otro que sea de la preferencia</w:t>
      </w:r>
      <w:r w:rsidR="00323951">
        <w:rPr>
          <w:rStyle w:val="eop"/>
          <w:color w:val="000000" w:themeColor="text1"/>
        </w:rPr>
        <w:t>.</w:t>
      </w:r>
    </w:p>
    <w:p w14:paraId="1A839253" w14:textId="77777777" w:rsidR="007030B0" w:rsidRPr="00323951" w:rsidRDefault="007030B0" w:rsidP="007030B0">
      <w:pPr>
        <w:pStyle w:val="paragraph"/>
        <w:spacing w:before="0" w:beforeAutospacing="0" w:after="0" w:afterAutospacing="0" w:line="480" w:lineRule="auto"/>
        <w:textAlignment w:val="baseline"/>
        <w:rPr>
          <w:rStyle w:val="normaltextrun"/>
          <w:color w:val="000000" w:themeColor="text1"/>
        </w:rPr>
      </w:pPr>
    </w:p>
    <w:p w14:paraId="77E26083" w14:textId="0F85C92E" w:rsidR="00490651" w:rsidRPr="008D2C4A" w:rsidRDefault="00490651" w:rsidP="00A04B00">
      <w:pPr>
        <w:pStyle w:val="paragraph"/>
        <w:spacing w:before="0" w:beforeAutospacing="0" w:after="0" w:afterAutospacing="0" w:line="480" w:lineRule="auto"/>
        <w:ind w:firstLine="708"/>
        <w:textAlignment w:val="baseline"/>
        <w:rPr>
          <w:sz w:val="18"/>
          <w:szCs w:val="18"/>
        </w:rPr>
      </w:pPr>
      <w:r w:rsidRPr="008D2C4A">
        <w:rPr>
          <w:rStyle w:val="normaltextrun"/>
          <w:color w:val="000000"/>
        </w:rPr>
        <w:t xml:space="preserve">Ahora bien, gracias a lo mencionado anteriormente se reconoce que las palabras de afirmación ayudan a crear una buena autoestima en los niños, generando seguridad en su entorno. </w:t>
      </w:r>
      <w:r w:rsidRPr="008D2C4A">
        <w:rPr>
          <w:rStyle w:val="normaltextrun"/>
          <w:color w:val="000000"/>
          <w:lang w:val="es-ES"/>
        </w:rPr>
        <w:t> </w:t>
      </w:r>
      <w:r w:rsidRPr="008D2C4A">
        <w:rPr>
          <w:rStyle w:val="eop"/>
          <w:color w:val="000000"/>
        </w:rPr>
        <w:t> </w:t>
      </w:r>
    </w:p>
    <w:p w14:paraId="545234C3" w14:textId="77777777" w:rsidR="002A0DED" w:rsidRPr="008D2C4A" w:rsidRDefault="002A0DED" w:rsidP="00490651">
      <w:pPr>
        <w:pStyle w:val="paragraph"/>
        <w:spacing w:before="0" w:beforeAutospacing="0" w:after="0" w:afterAutospacing="0" w:line="480" w:lineRule="auto"/>
        <w:textAlignment w:val="baseline"/>
        <w:rPr>
          <w:sz w:val="18"/>
          <w:szCs w:val="18"/>
        </w:rPr>
      </w:pPr>
    </w:p>
    <w:p w14:paraId="429D7175" w14:textId="0439DEFC" w:rsidR="00490651" w:rsidRPr="008D2C4A" w:rsidRDefault="00490651" w:rsidP="00A04B00">
      <w:pPr>
        <w:pStyle w:val="paragraph"/>
        <w:spacing w:before="0" w:beforeAutospacing="0" w:after="0" w:afterAutospacing="0" w:line="480" w:lineRule="auto"/>
        <w:ind w:firstLine="708"/>
        <w:textAlignment w:val="baseline"/>
        <w:rPr>
          <w:sz w:val="18"/>
          <w:szCs w:val="18"/>
        </w:rPr>
      </w:pPr>
      <w:r w:rsidRPr="008D2C4A">
        <w:rPr>
          <w:rStyle w:val="normaltextrun"/>
          <w:color w:val="000000"/>
        </w:rPr>
        <w:t xml:space="preserve">Desde otro punto de vista, es necesario también reconocer que una de las mayores limitantes para el desarrollo de la Propuesta Pedagógica fue el tiempo de intervención en el escenario de la práctica, ya </w:t>
      </w:r>
      <w:r w:rsidRPr="00323951">
        <w:rPr>
          <w:rStyle w:val="normaltextrun"/>
          <w:color w:val="000000" w:themeColor="text1"/>
        </w:rPr>
        <w:t xml:space="preserve">que tan solo se </w:t>
      </w:r>
      <w:r w:rsidR="004B7EFB" w:rsidRPr="00323951">
        <w:rPr>
          <w:rStyle w:val="normaltextrun"/>
          <w:color w:val="000000" w:themeColor="text1"/>
        </w:rPr>
        <w:t>t</w:t>
      </w:r>
      <w:r w:rsidRPr="00323951">
        <w:rPr>
          <w:rStyle w:val="normaltextrun"/>
          <w:color w:val="000000" w:themeColor="text1"/>
        </w:rPr>
        <w:t xml:space="preserve">uvo un semestre </w:t>
      </w:r>
      <w:r w:rsidRPr="008D2C4A">
        <w:rPr>
          <w:rStyle w:val="normaltextrun"/>
          <w:color w:val="000000"/>
        </w:rPr>
        <w:t xml:space="preserve">para el desarrollo de </w:t>
      </w:r>
      <w:proofErr w:type="gramStart"/>
      <w:r w:rsidRPr="008D2C4A">
        <w:rPr>
          <w:rStyle w:val="normaltextrun"/>
          <w:color w:val="000000"/>
        </w:rPr>
        <w:t>la misma</w:t>
      </w:r>
      <w:proofErr w:type="gramEnd"/>
      <w:r w:rsidRPr="008D2C4A">
        <w:rPr>
          <w:rStyle w:val="normaltextrun"/>
          <w:color w:val="000000"/>
        </w:rPr>
        <w:t>. </w:t>
      </w:r>
      <w:r w:rsidRPr="008D2C4A">
        <w:rPr>
          <w:rStyle w:val="eop"/>
          <w:color w:val="000000"/>
        </w:rPr>
        <w:t> </w:t>
      </w:r>
      <w:r w:rsidR="008D2C4A">
        <w:rPr>
          <w:rStyle w:val="eop"/>
          <w:color w:val="000000"/>
        </w:rPr>
        <w:t xml:space="preserve">Adicional a eso, la falta de interés y motivación de padres de familia que por cuestiones laborales o de tiempo, no podían asistir a los talleres y enviaban a los abuelos de los infantes, que hacen las veces de adultos cuidadores. </w:t>
      </w:r>
    </w:p>
    <w:p w14:paraId="2D1676B0" w14:textId="77777777" w:rsidR="00490651" w:rsidRPr="008D2C4A" w:rsidRDefault="00490651" w:rsidP="00490651">
      <w:pPr>
        <w:pStyle w:val="paragraph"/>
        <w:spacing w:before="0" w:beforeAutospacing="0" w:after="0" w:afterAutospacing="0" w:line="480" w:lineRule="auto"/>
        <w:textAlignment w:val="baseline"/>
        <w:rPr>
          <w:sz w:val="18"/>
          <w:szCs w:val="18"/>
        </w:rPr>
      </w:pPr>
      <w:r w:rsidRPr="008D2C4A">
        <w:rPr>
          <w:rStyle w:val="eop"/>
          <w:color w:val="000000"/>
        </w:rPr>
        <w:t> </w:t>
      </w:r>
    </w:p>
    <w:p w14:paraId="553916EC" w14:textId="5D16F186" w:rsidR="00FB3855" w:rsidRPr="008D2C4A" w:rsidRDefault="00490651" w:rsidP="00A04B00">
      <w:pPr>
        <w:pStyle w:val="paragraph"/>
        <w:spacing w:before="0" w:beforeAutospacing="0" w:after="0" w:afterAutospacing="0" w:line="480" w:lineRule="auto"/>
        <w:ind w:firstLine="708"/>
        <w:textAlignment w:val="baseline"/>
        <w:rPr>
          <w:sz w:val="18"/>
          <w:szCs w:val="18"/>
        </w:rPr>
      </w:pPr>
      <w:r w:rsidRPr="008D2C4A">
        <w:rPr>
          <w:rStyle w:val="normaltextrun"/>
          <w:color w:val="000000"/>
        </w:rPr>
        <w:t xml:space="preserve">Sin embargo, cabe resaltar que al finalizar los talleres en la Fundación Social Crecer quedó como producto de elaboración el “cuaderno viajero” como un elemento didáctico al cual pueden acudir las familias para conocer y compartir lo realizado y donde la agente educativa puede seguir con el tema de las prácticas crianza con los nuevos integrantes que asistan a la fundación. </w:t>
      </w:r>
      <w:r w:rsidRPr="008D2C4A">
        <w:rPr>
          <w:rStyle w:val="normaltextrun"/>
          <w:color w:val="000000"/>
          <w:lang w:val="es-ES"/>
        </w:rPr>
        <w:t> </w:t>
      </w:r>
      <w:r w:rsidRPr="008D2C4A">
        <w:rPr>
          <w:rStyle w:val="eop"/>
          <w:color w:val="000000"/>
        </w:rPr>
        <w:t> </w:t>
      </w:r>
    </w:p>
    <w:p w14:paraId="543C8E66" w14:textId="77777777" w:rsidR="002A0DED" w:rsidRPr="008D2C4A" w:rsidRDefault="002A0DED" w:rsidP="00490651">
      <w:pPr>
        <w:pStyle w:val="paragraph"/>
        <w:spacing w:before="0" w:beforeAutospacing="0" w:after="0" w:afterAutospacing="0" w:line="480" w:lineRule="auto"/>
        <w:textAlignment w:val="baseline"/>
        <w:rPr>
          <w:rStyle w:val="normaltextrun"/>
          <w:sz w:val="18"/>
          <w:szCs w:val="18"/>
        </w:rPr>
      </w:pPr>
    </w:p>
    <w:p w14:paraId="6758DC30" w14:textId="00C3E29C" w:rsidR="00490651" w:rsidRPr="008D2C4A" w:rsidRDefault="00490651" w:rsidP="00A04B00">
      <w:pPr>
        <w:pStyle w:val="paragraph"/>
        <w:spacing w:before="0" w:beforeAutospacing="0" w:after="0" w:afterAutospacing="0" w:line="480" w:lineRule="auto"/>
        <w:ind w:firstLine="708"/>
        <w:textAlignment w:val="baseline"/>
        <w:rPr>
          <w:sz w:val="18"/>
          <w:szCs w:val="18"/>
        </w:rPr>
      </w:pPr>
      <w:r w:rsidRPr="008D2C4A">
        <w:rPr>
          <w:rStyle w:val="normaltextrun"/>
          <w:color w:val="000000"/>
        </w:rPr>
        <w:lastRenderedPageBreak/>
        <w:t>Por todo</w:t>
      </w:r>
      <w:r w:rsidR="00A04B00">
        <w:rPr>
          <w:rStyle w:val="normaltextrun"/>
          <w:color w:val="000000"/>
        </w:rPr>
        <w:t xml:space="preserve"> lo</w:t>
      </w:r>
      <w:r w:rsidRPr="008D2C4A">
        <w:rPr>
          <w:rStyle w:val="normaltextrun"/>
          <w:color w:val="000000"/>
        </w:rPr>
        <w:t xml:space="preserve"> anterior, estas acciones y productos dan paso para dejar este espacio abierto y dar continuidad, en donde se pretende que nuevas compañeras-os educadores en formación de la licenciatura, logren dar paso y viabilidad a una variedad de temas importantes que esta propuesta aporta en aspectos como las prácticas de crianza medidas por vínculos afectivos en acciones cotidianas como la alimentación, el juego, el buen trato y el cuidado.</w:t>
      </w:r>
      <w:r w:rsidRPr="008D2C4A">
        <w:rPr>
          <w:rStyle w:val="eop"/>
          <w:color w:val="000000"/>
        </w:rPr>
        <w:t> </w:t>
      </w:r>
    </w:p>
    <w:p w14:paraId="176511AC" w14:textId="77777777" w:rsidR="008D2C4A" w:rsidRPr="008D2C4A" w:rsidRDefault="008D2C4A" w:rsidP="00490651">
      <w:pPr>
        <w:pStyle w:val="paragraph"/>
        <w:spacing w:before="0" w:beforeAutospacing="0" w:after="0" w:afterAutospacing="0" w:line="480" w:lineRule="auto"/>
        <w:textAlignment w:val="baseline"/>
        <w:rPr>
          <w:sz w:val="18"/>
          <w:szCs w:val="18"/>
        </w:rPr>
      </w:pPr>
    </w:p>
    <w:p w14:paraId="51DB464E" w14:textId="22B14587" w:rsidR="00490651" w:rsidRPr="008D2C4A" w:rsidRDefault="00A04B00" w:rsidP="6C78BC59">
      <w:pPr>
        <w:pStyle w:val="paragraph"/>
        <w:spacing w:before="0" w:beforeAutospacing="0" w:after="0" w:afterAutospacing="0" w:line="480" w:lineRule="auto"/>
        <w:ind w:firstLine="708"/>
        <w:textAlignment w:val="baseline"/>
        <w:rPr>
          <w:sz w:val="18"/>
          <w:szCs w:val="18"/>
        </w:rPr>
      </w:pPr>
      <w:r w:rsidRPr="6C78BC59">
        <w:rPr>
          <w:rStyle w:val="normaltextrun"/>
          <w:color w:val="000000" w:themeColor="text1"/>
        </w:rPr>
        <w:t>Finalmente,</w:t>
      </w:r>
      <w:r w:rsidR="00490651" w:rsidRPr="6C78BC59">
        <w:rPr>
          <w:rStyle w:val="normaltextrun"/>
          <w:color w:val="000000" w:themeColor="text1"/>
        </w:rPr>
        <w:t xml:space="preserve"> queremos expresar que como dupla de maestras en formación y desde la </w:t>
      </w:r>
      <w:r w:rsidR="00490651" w:rsidRPr="00F423CD">
        <w:rPr>
          <w:rStyle w:val="normaltextrun"/>
          <w:color w:val="000000" w:themeColor="text1"/>
        </w:rPr>
        <w:t xml:space="preserve">práctica </w:t>
      </w:r>
      <w:r w:rsidR="068FE441" w:rsidRPr="00F423CD">
        <w:rPr>
          <w:rStyle w:val="normaltextrun"/>
          <w:color w:val="000000" w:themeColor="text1"/>
        </w:rPr>
        <w:t>educativa</w:t>
      </w:r>
      <w:r w:rsidR="00490651" w:rsidRPr="00F423CD">
        <w:rPr>
          <w:rStyle w:val="normaltextrun"/>
          <w:color w:val="000000" w:themeColor="text1"/>
        </w:rPr>
        <w:t xml:space="preserve"> e investigativa</w:t>
      </w:r>
      <w:r w:rsidR="00490651" w:rsidRPr="6C78BC59">
        <w:rPr>
          <w:rStyle w:val="normaltextrun"/>
          <w:color w:val="000000" w:themeColor="text1"/>
        </w:rPr>
        <w:t>, esta propuesta generó el interés común por conocer más sobre un tema en específico como el de las prácticas de crianza, puesto que, en el proceso de diseño, indagación e implementación de la misma, así como en la elaboración de este documento de informe, comprendimos que la transformación de las prácticas de crianza ayudan es importante para fortalecer el desarrollo integral de los niños y niñas; para alcanzar todo esto se requiere reconocer el rol de la maestra-o en educación inicial en todos los ámbitos educativos y le conllevan a enfocarse en abordar dentro de las dinámicas institucionales y del aula en permanente ejercicio de reflexión desde las costumbres y creencias que se presentan en cada familia, sin importar las edades, ya que la familia es el primer ámbito socializador de los niños y niñas y las escuelas maternales complementan esta tarea. </w:t>
      </w:r>
      <w:r w:rsidR="00490651" w:rsidRPr="6C78BC59">
        <w:rPr>
          <w:rStyle w:val="eop"/>
          <w:color w:val="000000" w:themeColor="text1"/>
        </w:rPr>
        <w:t> </w:t>
      </w:r>
    </w:p>
    <w:p w14:paraId="6424F6F9" w14:textId="77777777" w:rsidR="00490651" w:rsidRPr="008D2C4A" w:rsidRDefault="00490651" w:rsidP="00490651">
      <w:pPr>
        <w:pStyle w:val="paragraph"/>
        <w:spacing w:before="0" w:beforeAutospacing="0" w:after="0" w:afterAutospacing="0"/>
        <w:textAlignment w:val="baseline"/>
        <w:rPr>
          <w:sz w:val="18"/>
          <w:szCs w:val="18"/>
        </w:rPr>
      </w:pPr>
      <w:r w:rsidRPr="008D2C4A">
        <w:rPr>
          <w:rStyle w:val="normaltextrun"/>
          <w:color w:val="000000"/>
          <w:lang w:val="es-ES"/>
        </w:rPr>
        <w:t> </w:t>
      </w:r>
      <w:r w:rsidRPr="008D2C4A">
        <w:rPr>
          <w:rStyle w:val="eop"/>
          <w:color w:val="000000"/>
        </w:rPr>
        <w:t> </w:t>
      </w:r>
    </w:p>
    <w:p w14:paraId="7923AA16" w14:textId="77777777" w:rsidR="00490651" w:rsidRPr="008D2C4A" w:rsidRDefault="00490651" w:rsidP="00490651">
      <w:pPr>
        <w:pStyle w:val="paragraph"/>
        <w:spacing w:before="0" w:beforeAutospacing="0" w:after="0" w:afterAutospacing="0"/>
        <w:textAlignment w:val="baseline"/>
        <w:rPr>
          <w:sz w:val="18"/>
          <w:szCs w:val="18"/>
        </w:rPr>
      </w:pPr>
      <w:r w:rsidRPr="008D2C4A">
        <w:rPr>
          <w:rStyle w:val="normaltextrun"/>
          <w:color w:val="000000"/>
          <w:lang w:val="es-ES"/>
        </w:rPr>
        <w:t> </w:t>
      </w:r>
      <w:r w:rsidRPr="008D2C4A">
        <w:rPr>
          <w:rStyle w:val="eop"/>
          <w:color w:val="000000"/>
        </w:rPr>
        <w:t> </w:t>
      </w:r>
    </w:p>
    <w:p w14:paraId="406B3694" w14:textId="77777777" w:rsidR="00490651" w:rsidRPr="008D2C4A" w:rsidRDefault="00490651" w:rsidP="003F349D">
      <w:pPr>
        <w:pStyle w:val="Prrafodelista"/>
        <w:rPr>
          <w:rFonts w:ascii="Times New Roman" w:hAnsi="Times New Roman"/>
          <w:sz w:val="24"/>
        </w:rPr>
        <w:sectPr w:rsidR="00490651" w:rsidRPr="008D2C4A" w:rsidSect="000D1C47">
          <w:headerReference w:type="default" r:id="rId32"/>
          <w:headerReference w:type="first" r:id="rId33"/>
          <w:type w:val="oddPage"/>
          <w:pgSz w:w="12240" w:h="15840" w:code="1"/>
          <w:pgMar w:top="1440" w:right="1440" w:bottom="1440" w:left="1440" w:header="709" w:footer="709" w:gutter="0"/>
          <w:cols w:space="708"/>
          <w:titlePg/>
          <w:docGrid w:linePitch="360"/>
        </w:sectPr>
      </w:pPr>
    </w:p>
    <w:bookmarkEnd w:id="117"/>
    <w:bookmarkEnd w:id="118"/>
    <w:bookmarkEnd w:id="119"/>
    <w:p w14:paraId="1AFE30F9" w14:textId="77777777" w:rsidR="00A04B00" w:rsidRDefault="00A04B00" w:rsidP="002A0DED">
      <w:pPr>
        <w:spacing w:line="360" w:lineRule="auto"/>
        <w:jc w:val="center"/>
        <w:rPr>
          <w:rFonts w:ascii="Times New Roman" w:hAnsi="Times New Roman" w:cs="Times New Roman"/>
          <w:b/>
          <w:sz w:val="24"/>
          <w:szCs w:val="24"/>
          <w:shd w:val="clear" w:color="auto" w:fill="FFFFFF"/>
        </w:rPr>
      </w:pPr>
    </w:p>
    <w:p w14:paraId="3C88BA29" w14:textId="77777777" w:rsidR="00A04B00" w:rsidRDefault="00A04B00" w:rsidP="002A0DED">
      <w:pPr>
        <w:spacing w:line="360" w:lineRule="auto"/>
        <w:jc w:val="center"/>
        <w:rPr>
          <w:rFonts w:ascii="Times New Roman" w:hAnsi="Times New Roman" w:cs="Times New Roman"/>
          <w:b/>
          <w:sz w:val="24"/>
          <w:szCs w:val="24"/>
          <w:shd w:val="clear" w:color="auto" w:fill="FFFFFF"/>
        </w:rPr>
      </w:pPr>
    </w:p>
    <w:p w14:paraId="44FA6E06" w14:textId="1C764ABA" w:rsidR="002A0DED" w:rsidRPr="00395E43" w:rsidRDefault="00395E43" w:rsidP="00395E43">
      <w:pPr>
        <w:pStyle w:val="Ttulo2"/>
        <w:numPr>
          <w:ilvl w:val="0"/>
          <w:numId w:val="0"/>
        </w:numPr>
        <w:spacing w:line="360" w:lineRule="auto"/>
        <w:ind w:left="4248"/>
        <w:rPr>
          <w:rFonts w:ascii="Times New Roman" w:hAnsi="Times New Roman" w:cs="Times New Roman"/>
          <w:sz w:val="24"/>
          <w:szCs w:val="24"/>
        </w:rPr>
      </w:pPr>
      <w:bookmarkStart w:id="120" w:name="_Toc152682909"/>
      <w:r>
        <w:rPr>
          <w:rFonts w:ascii="Times New Roman" w:hAnsi="Times New Roman" w:cs="Times New Roman"/>
          <w:sz w:val="24"/>
          <w:szCs w:val="24"/>
        </w:rPr>
        <w:t>7.</w:t>
      </w:r>
      <w:r w:rsidR="006D37DB">
        <w:rPr>
          <w:rFonts w:ascii="Times New Roman" w:hAnsi="Times New Roman" w:cs="Times New Roman"/>
          <w:sz w:val="24"/>
          <w:szCs w:val="24"/>
        </w:rPr>
        <w:t xml:space="preserve"> </w:t>
      </w:r>
      <w:r w:rsidR="006D37DB">
        <w:rPr>
          <w:rFonts w:ascii="Times New Roman" w:hAnsi="Times New Roman" w:cs="Times New Roman"/>
          <w:sz w:val="24"/>
          <w:szCs w:val="24"/>
          <w:shd w:val="clear" w:color="auto" w:fill="FFFFFF"/>
        </w:rPr>
        <w:t>Bibliografía</w:t>
      </w:r>
      <w:bookmarkEnd w:id="120"/>
    </w:p>
    <w:p w14:paraId="565BC740" w14:textId="6CD421BE"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 xml:space="preserve">Aguirre, E. (2000). Socialización y prácticas de crianza. En: E. Aguirre y E. Durán. Socialización: prácticas de crianza y cuidado de la salud (pp. </w:t>
      </w:r>
      <w:proofErr w:type="spellStart"/>
      <w:r w:rsidRPr="002A0DED">
        <w:rPr>
          <w:rFonts w:ascii="Times New Roman" w:hAnsi="Times New Roman"/>
          <w:sz w:val="24"/>
          <w:shd w:val="clear" w:color="auto" w:fill="FFFFFF"/>
        </w:rPr>
        <w:t>xx-yy</w:t>
      </w:r>
      <w:proofErr w:type="spellEnd"/>
      <w:r w:rsidRPr="002A0DED">
        <w:rPr>
          <w:rFonts w:ascii="Times New Roman" w:hAnsi="Times New Roman"/>
          <w:sz w:val="24"/>
          <w:shd w:val="clear" w:color="auto" w:fill="FFFFFF"/>
        </w:rPr>
        <w:t>). Bogotá, Colombia: Centro de Estudios Sociales, Universidad Nacional de Colombia.</w:t>
      </w:r>
    </w:p>
    <w:p w14:paraId="19F7D1BF"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Evans, Myers. Prácticas de crianza: creando programas donde las tradiciones y las practicas modernas se encuentran, Universidad del Valle – Escuela de psicología maestría en psicología – Énfasis cultural.</w:t>
      </w:r>
    </w:p>
    <w:p w14:paraId="53364AA7"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lang w:val="en-US"/>
        </w:rPr>
        <w:t xml:space="preserve">Myers, R. y Evans, J. (1994). </w:t>
      </w:r>
      <w:r w:rsidRPr="002A0DED">
        <w:rPr>
          <w:rFonts w:ascii="Times New Roman" w:hAnsi="Times New Roman"/>
          <w:sz w:val="24"/>
          <w:shd w:val="clear" w:color="auto" w:fill="FFFFFF"/>
        </w:rPr>
        <w:t xml:space="preserve">Prácticas de crianza: Creando programas donde las tradiciones y las prácticas modernas se encuentran. Universidad del Valle - escuela de psicología, maestría en psicología - énfasis cultural. </w:t>
      </w:r>
      <w:r w:rsidRPr="002A0DED">
        <w:rPr>
          <w:rFonts w:ascii="Times New Roman" w:hAnsi="Times New Roman"/>
          <w:sz w:val="24"/>
          <w:shd w:val="clear" w:color="auto" w:fill="FFFFFF"/>
          <w:lang w:val="en-US"/>
        </w:rPr>
        <w:t xml:space="preserve">En: Coordinator’s Notebook CHILDREARING No 15, 1994, p. 1-15. </w:t>
      </w:r>
      <w:proofErr w:type="spellStart"/>
      <w:r w:rsidRPr="002A0DED">
        <w:rPr>
          <w:rFonts w:ascii="Times New Roman" w:hAnsi="Times New Roman"/>
          <w:sz w:val="24"/>
          <w:shd w:val="clear" w:color="auto" w:fill="FFFFFF"/>
          <w:lang w:val="en-US"/>
        </w:rPr>
        <w:t>Publicación</w:t>
      </w:r>
      <w:proofErr w:type="spellEnd"/>
      <w:r w:rsidRPr="002A0DED">
        <w:rPr>
          <w:rFonts w:ascii="Times New Roman" w:hAnsi="Times New Roman"/>
          <w:sz w:val="24"/>
          <w:shd w:val="clear" w:color="auto" w:fill="FFFFFF"/>
          <w:lang w:val="en-US"/>
        </w:rPr>
        <w:t xml:space="preserve"> del Consultative Group on Early </w:t>
      </w:r>
      <w:proofErr w:type="spellStart"/>
      <w:r w:rsidRPr="002A0DED">
        <w:rPr>
          <w:rFonts w:ascii="Times New Roman" w:hAnsi="Times New Roman"/>
          <w:sz w:val="24"/>
          <w:shd w:val="clear" w:color="auto" w:fill="FFFFFF"/>
          <w:lang w:val="en-US"/>
        </w:rPr>
        <w:t>Chilhood</w:t>
      </w:r>
      <w:proofErr w:type="spellEnd"/>
      <w:r w:rsidRPr="002A0DED">
        <w:rPr>
          <w:rFonts w:ascii="Times New Roman" w:hAnsi="Times New Roman"/>
          <w:sz w:val="24"/>
          <w:shd w:val="clear" w:color="auto" w:fill="FFFFFF"/>
          <w:lang w:val="en-US"/>
        </w:rPr>
        <w:t xml:space="preserve"> Care and development. </w:t>
      </w:r>
      <w:r w:rsidRPr="002A0DED">
        <w:rPr>
          <w:rFonts w:ascii="Times New Roman" w:hAnsi="Times New Roman"/>
          <w:sz w:val="24"/>
          <w:shd w:val="clear" w:color="auto" w:fill="FFFFFF"/>
        </w:rPr>
        <w:t>UNICEF.</w:t>
      </w:r>
    </w:p>
    <w:p w14:paraId="64DAC055"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 xml:space="preserve">Myers, R. (1993). Los doce que sobreviven. Fortalecimiento de los programas de desarrollo para la primera infancia en el Tercer Mundo. Publicación Científica No 545. </w:t>
      </w:r>
      <w:proofErr w:type="spellStart"/>
      <w:r w:rsidRPr="002A0DED">
        <w:rPr>
          <w:rFonts w:ascii="Times New Roman" w:hAnsi="Times New Roman"/>
          <w:sz w:val="24"/>
          <w:shd w:val="clear" w:color="auto" w:fill="FFFFFF"/>
        </w:rPr>
        <w:t>Copublicación</w:t>
      </w:r>
      <w:proofErr w:type="spellEnd"/>
      <w:r w:rsidRPr="002A0DED">
        <w:rPr>
          <w:rFonts w:ascii="Times New Roman" w:hAnsi="Times New Roman"/>
          <w:sz w:val="24"/>
          <w:shd w:val="clear" w:color="auto" w:fill="FFFFFF"/>
        </w:rPr>
        <w:t xml:space="preserve"> Organización Panamericana de la Salud y Fondo de las Naciones Unidas para la Infancia. Oficina Regional para América Latina y el Caribe. Washington, p. 427- 460.</w:t>
      </w:r>
    </w:p>
    <w:p w14:paraId="37116AA6"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Agudelo, M. (2017). Prácticas de crianza y educación en Colombia: 2006-2016, Universidad Pedagógica Nacional de Colombia.</w:t>
      </w:r>
    </w:p>
    <w:p w14:paraId="3235401E"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Aguirre, E. (2013). Relación entre prácticas de crianza, temperamento y comportamiento prosocial de niños de 5º y 6º grado de la educación básica, pertenecientes a seis estratos socioeconómico de Bogotá, D.C. (Tesis doctoral). Universidad de Manizales – CINDE, Manizales, Colombia.</w:t>
      </w:r>
    </w:p>
    <w:p w14:paraId="3FE98242"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 xml:space="preserve">Instituto colombiano de bienestar familiar (2022). Anexo orientaciones para la caracterización de las prácticas y acciones en la modalidad familiar. </w:t>
      </w:r>
    </w:p>
    <w:p w14:paraId="657FEB11" w14:textId="77777777" w:rsidR="002A0DED" w:rsidRPr="002A0DED" w:rsidRDefault="002A0DED">
      <w:pPr>
        <w:pStyle w:val="Prrafodelista"/>
        <w:numPr>
          <w:ilvl w:val="0"/>
          <w:numId w:val="7"/>
        </w:numPr>
        <w:rPr>
          <w:rFonts w:ascii="Times New Roman" w:hAnsi="Times New Roman"/>
          <w:sz w:val="24"/>
          <w:shd w:val="clear" w:color="auto" w:fill="FFFFFF"/>
        </w:rPr>
      </w:pPr>
      <w:r w:rsidRPr="002A0DED">
        <w:rPr>
          <w:rFonts w:ascii="Times New Roman" w:hAnsi="Times New Roman"/>
          <w:sz w:val="24"/>
          <w:shd w:val="clear" w:color="auto" w:fill="FFFFFF"/>
        </w:rPr>
        <w:t>Velásquez, Q. (2020). Estilos de crianza una revisión teórica, Trabajo de investigación, Universidad Señor de Sipán.</w:t>
      </w:r>
    </w:p>
    <w:p w14:paraId="43CE2C9C" w14:textId="77777777" w:rsidR="008D2C4A" w:rsidRDefault="008D2C4A" w:rsidP="002A0DED">
      <w:pPr>
        <w:spacing w:line="360" w:lineRule="auto"/>
        <w:jc w:val="center"/>
        <w:rPr>
          <w:rFonts w:ascii="Times New Roman" w:hAnsi="Times New Roman" w:cs="Times New Roman"/>
          <w:b/>
          <w:sz w:val="24"/>
          <w:szCs w:val="24"/>
          <w:shd w:val="clear" w:color="auto" w:fill="FFFFFF"/>
        </w:rPr>
      </w:pPr>
    </w:p>
    <w:p w14:paraId="579236E2" w14:textId="77777777" w:rsidR="008D2C4A" w:rsidRDefault="008D2C4A" w:rsidP="002A0DED">
      <w:pPr>
        <w:spacing w:line="360" w:lineRule="auto"/>
        <w:jc w:val="center"/>
        <w:rPr>
          <w:rFonts w:ascii="Times New Roman" w:hAnsi="Times New Roman" w:cs="Times New Roman"/>
          <w:b/>
          <w:sz w:val="24"/>
          <w:szCs w:val="24"/>
          <w:shd w:val="clear" w:color="auto" w:fill="FFFFFF"/>
        </w:rPr>
      </w:pPr>
    </w:p>
    <w:p w14:paraId="6CA8B417" w14:textId="77777777" w:rsidR="00D8233B" w:rsidRDefault="00D8233B" w:rsidP="002A0DED">
      <w:pPr>
        <w:spacing w:line="360" w:lineRule="auto"/>
        <w:jc w:val="center"/>
        <w:rPr>
          <w:rFonts w:ascii="Times New Roman" w:hAnsi="Times New Roman" w:cs="Times New Roman"/>
          <w:b/>
          <w:sz w:val="24"/>
          <w:szCs w:val="24"/>
          <w:shd w:val="clear" w:color="auto" w:fill="FFFFFF"/>
        </w:rPr>
      </w:pPr>
    </w:p>
    <w:p w14:paraId="7769E289" w14:textId="3EDAF895" w:rsidR="002A0DED" w:rsidRPr="00395E43" w:rsidRDefault="00F423CD" w:rsidP="00395E43">
      <w:pPr>
        <w:pStyle w:val="Ttulo2"/>
        <w:numPr>
          <w:ilvl w:val="0"/>
          <w:numId w:val="0"/>
        </w:numPr>
        <w:spacing w:line="360" w:lineRule="auto"/>
        <w:ind w:left="576" w:hanging="576"/>
        <w:jc w:val="center"/>
        <w:rPr>
          <w:rFonts w:ascii="Times New Roman" w:hAnsi="Times New Roman" w:cs="Times New Roman"/>
          <w:sz w:val="24"/>
          <w:szCs w:val="24"/>
        </w:rPr>
      </w:pPr>
      <w:bookmarkStart w:id="121" w:name="_Toc152682910"/>
      <w:r>
        <w:rPr>
          <w:rFonts w:ascii="Times New Roman" w:hAnsi="Times New Roman" w:cs="Times New Roman"/>
          <w:sz w:val="24"/>
          <w:szCs w:val="24"/>
          <w:shd w:val="clear" w:color="auto" w:fill="FFFFFF"/>
        </w:rPr>
        <w:t>T</w:t>
      </w:r>
      <w:r w:rsidRPr="002A0DED">
        <w:rPr>
          <w:rFonts w:ascii="Times New Roman" w:hAnsi="Times New Roman" w:cs="Times New Roman"/>
          <w:sz w:val="24"/>
          <w:szCs w:val="24"/>
          <w:shd w:val="clear" w:color="auto" w:fill="FFFFFF"/>
        </w:rPr>
        <w:t xml:space="preserve">rabajos de </w:t>
      </w:r>
      <w:r>
        <w:rPr>
          <w:rFonts w:ascii="Times New Roman" w:hAnsi="Times New Roman" w:cs="Times New Roman"/>
          <w:sz w:val="24"/>
          <w:szCs w:val="24"/>
          <w:shd w:val="clear" w:color="auto" w:fill="FFFFFF"/>
        </w:rPr>
        <w:t>G</w:t>
      </w:r>
      <w:r w:rsidRPr="002A0DED">
        <w:rPr>
          <w:rFonts w:ascii="Times New Roman" w:hAnsi="Times New Roman" w:cs="Times New Roman"/>
          <w:sz w:val="24"/>
          <w:szCs w:val="24"/>
          <w:shd w:val="clear" w:color="auto" w:fill="FFFFFF"/>
        </w:rPr>
        <w:t>rado</w:t>
      </w:r>
      <w:bookmarkEnd w:id="121"/>
    </w:p>
    <w:p w14:paraId="3424892C" w14:textId="77777777" w:rsidR="002A0DED" w:rsidRPr="008D2C4A" w:rsidRDefault="002A0DED">
      <w:pPr>
        <w:pStyle w:val="Prrafodelista"/>
        <w:numPr>
          <w:ilvl w:val="0"/>
          <w:numId w:val="8"/>
        </w:numPr>
        <w:rPr>
          <w:rFonts w:ascii="Times New Roman" w:hAnsi="Times New Roman"/>
          <w:sz w:val="24"/>
          <w:shd w:val="clear" w:color="auto" w:fill="FFFFFF"/>
        </w:rPr>
      </w:pPr>
      <w:r w:rsidRPr="008D2C4A">
        <w:rPr>
          <w:rFonts w:ascii="Times New Roman" w:hAnsi="Times New Roman"/>
          <w:sz w:val="24"/>
          <w:shd w:val="clear" w:color="auto" w:fill="FFFFFF"/>
        </w:rPr>
        <w:t>Castiblanco, Valbuena (2012) “Pautas de crianza, implicación directa en la construcción de tejido social”. Trabajo de proyecto de grado, Corporación universitaria minuto de dios ciencias humanas y sociales trabajo social, Soacha.</w:t>
      </w:r>
    </w:p>
    <w:p w14:paraId="745664B0" w14:textId="0CB0162C" w:rsidR="002A0DED" w:rsidRDefault="002A0DED">
      <w:pPr>
        <w:pStyle w:val="Prrafodelista"/>
        <w:numPr>
          <w:ilvl w:val="0"/>
          <w:numId w:val="8"/>
        </w:numPr>
        <w:rPr>
          <w:rFonts w:ascii="Times New Roman" w:hAnsi="Times New Roman"/>
          <w:sz w:val="24"/>
          <w:shd w:val="clear" w:color="auto" w:fill="FFFFFF"/>
        </w:rPr>
      </w:pPr>
      <w:r w:rsidRPr="008D2C4A">
        <w:rPr>
          <w:rFonts w:ascii="Times New Roman" w:hAnsi="Times New Roman"/>
          <w:sz w:val="24"/>
          <w:shd w:val="clear" w:color="auto" w:fill="FFFFFF"/>
        </w:rPr>
        <w:t>Niño, Villalobos, Mendoza, (2022). Importancia de las prácticas del buen trato y el cuidado para el desarrollo vital de los niños y las niñas de la Fundación Social Crecer, Trabajo de grado, Universidad Pedagógica Nacional de Colombia.</w:t>
      </w:r>
    </w:p>
    <w:p w14:paraId="05E6113A" w14:textId="77777777" w:rsidR="00D8233B" w:rsidRPr="008D2C4A" w:rsidRDefault="00D8233B" w:rsidP="00D8233B">
      <w:pPr>
        <w:pStyle w:val="Prrafodelista"/>
        <w:ind w:left="720"/>
        <w:rPr>
          <w:rFonts w:ascii="Times New Roman" w:hAnsi="Times New Roman"/>
          <w:sz w:val="24"/>
          <w:shd w:val="clear" w:color="auto" w:fill="FFFFFF"/>
        </w:rPr>
      </w:pPr>
    </w:p>
    <w:p w14:paraId="711702A9" w14:textId="325434DF" w:rsidR="002A0DED" w:rsidRPr="00970EAC" w:rsidRDefault="00970EAC" w:rsidP="00970EAC">
      <w:pPr>
        <w:pStyle w:val="Ttulo2"/>
        <w:numPr>
          <w:ilvl w:val="0"/>
          <w:numId w:val="0"/>
        </w:numPr>
        <w:spacing w:line="360" w:lineRule="auto"/>
        <w:ind w:left="576" w:hanging="576"/>
        <w:jc w:val="center"/>
        <w:rPr>
          <w:rFonts w:ascii="Times New Roman" w:hAnsi="Times New Roman" w:cs="Times New Roman"/>
          <w:sz w:val="24"/>
          <w:szCs w:val="24"/>
        </w:rPr>
      </w:pPr>
      <w:r>
        <w:rPr>
          <w:rFonts w:ascii="Times New Roman" w:hAnsi="Times New Roman" w:cs="Times New Roman"/>
          <w:sz w:val="24"/>
          <w:szCs w:val="24"/>
        </w:rPr>
        <w:t xml:space="preserve"> </w:t>
      </w:r>
      <w:bookmarkStart w:id="122" w:name="_Toc152682911"/>
      <w:r w:rsidR="00F423CD" w:rsidRPr="002A0DED">
        <w:rPr>
          <w:rFonts w:ascii="Times New Roman" w:hAnsi="Times New Roman" w:cs="Times New Roman"/>
          <w:sz w:val="24"/>
          <w:szCs w:val="24"/>
          <w:shd w:val="clear" w:color="auto" w:fill="FFFFFF"/>
        </w:rPr>
        <w:t xml:space="preserve">Artículos </w:t>
      </w:r>
      <w:r w:rsidR="00F423CD">
        <w:rPr>
          <w:rFonts w:ascii="Times New Roman" w:hAnsi="Times New Roman" w:cs="Times New Roman"/>
          <w:sz w:val="24"/>
          <w:szCs w:val="24"/>
          <w:shd w:val="clear" w:color="auto" w:fill="FFFFFF"/>
        </w:rPr>
        <w:t xml:space="preserve">En </w:t>
      </w:r>
      <w:r w:rsidR="00F423CD" w:rsidRPr="002A0DED">
        <w:rPr>
          <w:rFonts w:ascii="Times New Roman" w:hAnsi="Times New Roman" w:cs="Times New Roman"/>
          <w:sz w:val="24"/>
          <w:szCs w:val="24"/>
          <w:shd w:val="clear" w:color="auto" w:fill="FFFFFF"/>
        </w:rPr>
        <w:t>Revistas Académicas</w:t>
      </w:r>
      <w:bookmarkEnd w:id="122"/>
    </w:p>
    <w:p w14:paraId="1ACDF626" w14:textId="77777777" w:rsidR="002A0DED" w:rsidRPr="008D2C4A" w:rsidRDefault="002A0DED">
      <w:pPr>
        <w:pStyle w:val="Prrafodelista"/>
        <w:numPr>
          <w:ilvl w:val="0"/>
          <w:numId w:val="9"/>
        </w:numPr>
        <w:rPr>
          <w:rFonts w:ascii="Times New Roman" w:hAnsi="Times New Roman"/>
          <w:sz w:val="24"/>
          <w:shd w:val="clear" w:color="auto" w:fill="FFFFFF"/>
        </w:rPr>
      </w:pPr>
      <w:r w:rsidRPr="008D2C4A">
        <w:rPr>
          <w:rFonts w:ascii="Times New Roman" w:hAnsi="Times New Roman"/>
          <w:sz w:val="24"/>
          <w:shd w:val="clear" w:color="auto" w:fill="FFFFFF"/>
        </w:rPr>
        <w:t xml:space="preserve">Enríquez, M., &amp; Garzón, F. (2018). Pautas de crianza, familia y educación. Revista de Psicología GEPU, 9 (1), 146-169. </w:t>
      </w:r>
    </w:p>
    <w:p w14:paraId="6A68C0E1" w14:textId="77777777" w:rsidR="002A0DED" w:rsidRPr="008D2C4A" w:rsidRDefault="002A0DED">
      <w:pPr>
        <w:pStyle w:val="Prrafodelista"/>
        <w:numPr>
          <w:ilvl w:val="0"/>
          <w:numId w:val="9"/>
        </w:numPr>
        <w:rPr>
          <w:rFonts w:ascii="Times New Roman" w:hAnsi="Times New Roman"/>
          <w:sz w:val="24"/>
          <w:shd w:val="clear" w:color="auto" w:fill="FFFFFF"/>
        </w:rPr>
      </w:pPr>
      <w:r w:rsidRPr="008D2C4A">
        <w:rPr>
          <w:rFonts w:ascii="Times New Roman" w:hAnsi="Times New Roman"/>
          <w:sz w:val="24"/>
          <w:shd w:val="clear" w:color="auto" w:fill="FFFFFF"/>
        </w:rPr>
        <w:t>Revista de Psicología GEPU. ISSN 2145-6569. Vol. 9 No. 1, 2018, pp. 01-204</w:t>
      </w:r>
    </w:p>
    <w:p w14:paraId="4FBC76F7" w14:textId="77777777" w:rsidR="002A0DED" w:rsidRPr="008D2C4A" w:rsidRDefault="002A0DED">
      <w:pPr>
        <w:pStyle w:val="Prrafodelista"/>
        <w:numPr>
          <w:ilvl w:val="0"/>
          <w:numId w:val="9"/>
        </w:numPr>
        <w:rPr>
          <w:rFonts w:ascii="Times New Roman" w:hAnsi="Times New Roman"/>
          <w:sz w:val="24"/>
          <w:shd w:val="clear" w:color="auto" w:fill="FFFFFF"/>
        </w:rPr>
      </w:pPr>
      <w:r w:rsidRPr="008D2C4A">
        <w:rPr>
          <w:rFonts w:ascii="Times New Roman" w:hAnsi="Times New Roman"/>
          <w:sz w:val="24"/>
          <w:shd w:val="clear" w:color="auto" w:fill="FFFFFF"/>
        </w:rPr>
        <w:t xml:space="preserve">Gobierno de Colombia </w:t>
      </w:r>
      <w:proofErr w:type="spellStart"/>
      <w:r w:rsidRPr="008D2C4A">
        <w:rPr>
          <w:rFonts w:ascii="Times New Roman" w:hAnsi="Times New Roman"/>
          <w:sz w:val="24"/>
          <w:shd w:val="clear" w:color="auto" w:fill="FFFFFF"/>
        </w:rPr>
        <w:t>mineducación</w:t>
      </w:r>
      <w:proofErr w:type="spellEnd"/>
      <w:r w:rsidRPr="008D2C4A">
        <w:rPr>
          <w:rFonts w:ascii="Times New Roman" w:hAnsi="Times New Roman"/>
          <w:sz w:val="24"/>
          <w:shd w:val="clear" w:color="auto" w:fill="FFFFFF"/>
        </w:rPr>
        <w:t>, (2018) prácticas de cuidado y crianza, La educación es de todos, suscrito entre el Ministerio de Educación Nacional y la Organización de Estados Iberoamericanos OEI.</w:t>
      </w:r>
    </w:p>
    <w:p w14:paraId="0C2CCBE8" w14:textId="0AD4BBDB" w:rsidR="002A0DED" w:rsidRPr="008D2C4A" w:rsidRDefault="002A0DED">
      <w:pPr>
        <w:pStyle w:val="Prrafodelista"/>
        <w:numPr>
          <w:ilvl w:val="0"/>
          <w:numId w:val="9"/>
        </w:numPr>
        <w:rPr>
          <w:rFonts w:ascii="Times New Roman" w:hAnsi="Times New Roman"/>
          <w:sz w:val="24"/>
          <w:shd w:val="clear" w:color="auto" w:fill="FFFFFF"/>
        </w:rPr>
      </w:pPr>
      <w:r w:rsidRPr="008D2C4A">
        <w:rPr>
          <w:rFonts w:ascii="Times New Roman" w:hAnsi="Times New Roman"/>
          <w:sz w:val="24"/>
          <w:shd w:val="clear" w:color="auto" w:fill="FFFFFF"/>
        </w:rPr>
        <w:t xml:space="preserve">Isaza, M. (2012). Sin golpes, ni gritos, Descubriendo la crianza positiva Manual para agentes educativos para trabajar con padres y madres, suscrito entre el Instituto Colombiano de Bienestar Familiar y </w:t>
      </w:r>
      <w:proofErr w:type="spellStart"/>
      <w:r w:rsidRPr="008D2C4A">
        <w:rPr>
          <w:rFonts w:ascii="Times New Roman" w:hAnsi="Times New Roman"/>
          <w:sz w:val="24"/>
          <w:shd w:val="clear" w:color="auto" w:fill="FFFFFF"/>
        </w:rPr>
        <w:t>Save</w:t>
      </w:r>
      <w:proofErr w:type="spellEnd"/>
      <w:r w:rsidRPr="008D2C4A">
        <w:rPr>
          <w:rFonts w:ascii="Times New Roman" w:hAnsi="Times New Roman"/>
          <w:sz w:val="24"/>
          <w:shd w:val="clear" w:color="auto" w:fill="FFFFFF"/>
        </w:rPr>
        <w:t xml:space="preserve"> </w:t>
      </w:r>
      <w:proofErr w:type="spellStart"/>
      <w:r w:rsidRPr="008D2C4A">
        <w:rPr>
          <w:rFonts w:ascii="Times New Roman" w:hAnsi="Times New Roman"/>
          <w:sz w:val="24"/>
          <w:shd w:val="clear" w:color="auto" w:fill="FFFFFF"/>
        </w:rPr>
        <w:t>the</w:t>
      </w:r>
      <w:proofErr w:type="spellEnd"/>
      <w:r w:rsidRPr="008D2C4A">
        <w:rPr>
          <w:rFonts w:ascii="Times New Roman" w:hAnsi="Times New Roman"/>
          <w:sz w:val="24"/>
          <w:shd w:val="clear" w:color="auto" w:fill="FFFFFF"/>
        </w:rPr>
        <w:t xml:space="preserve"> </w:t>
      </w:r>
      <w:proofErr w:type="spellStart"/>
      <w:r w:rsidRPr="008D2C4A">
        <w:rPr>
          <w:rFonts w:ascii="Times New Roman" w:hAnsi="Times New Roman"/>
          <w:sz w:val="24"/>
          <w:shd w:val="clear" w:color="auto" w:fill="FFFFFF"/>
        </w:rPr>
        <w:t>Children</w:t>
      </w:r>
      <w:proofErr w:type="spellEnd"/>
      <w:r w:rsidRPr="008D2C4A">
        <w:rPr>
          <w:rFonts w:ascii="Times New Roman" w:hAnsi="Times New Roman"/>
          <w:sz w:val="24"/>
          <w:shd w:val="clear" w:color="auto" w:fill="FFFFFF"/>
        </w:rPr>
        <w:t>.</w:t>
      </w:r>
    </w:p>
    <w:p w14:paraId="49D8AE95" w14:textId="77777777" w:rsidR="00D8233B" w:rsidRDefault="00D8233B" w:rsidP="002A0DED">
      <w:pPr>
        <w:spacing w:line="360" w:lineRule="auto"/>
        <w:jc w:val="center"/>
        <w:rPr>
          <w:rFonts w:ascii="Times New Roman" w:hAnsi="Times New Roman" w:cs="Times New Roman"/>
          <w:b/>
          <w:sz w:val="24"/>
          <w:szCs w:val="24"/>
          <w:shd w:val="clear" w:color="auto" w:fill="FFFFFF"/>
        </w:rPr>
      </w:pPr>
    </w:p>
    <w:p w14:paraId="2D974585" w14:textId="66E87E4D" w:rsidR="002A0DED" w:rsidRPr="00970EAC" w:rsidRDefault="00F423CD" w:rsidP="00970EAC">
      <w:pPr>
        <w:pStyle w:val="Ttulo2"/>
        <w:numPr>
          <w:ilvl w:val="0"/>
          <w:numId w:val="0"/>
        </w:numPr>
        <w:spacing w:line="360" w:lineRule="auto"/>
        <w:ind w:left="4248"/>
        <w:rPr>
          <w:rFonts w:ascii="Times New Roman" w:hAnsi="Times New Roman" w:cs="Times New Roman"/>
          <w:sz w:val="24"/>
          <w:szCs w:val="24"/>
        </w:rPr>
      </w:pPr>
      <w:r>
        <w:rPr>
          <w:rFonts w:ascii="Times New Roman" w:hAnsi="Times New Roman" w:cs="Times New Roman"/>
          <w:sz w:val="24"/>
          <w:szCs w:val="24"/>
        </w:rPr>
        <w:t xml:space="preserve"> </w:t>
      </w:r>
      <w:bookmarkStart w:id="123" w:name="_Toc152682912"/>
      <w:r w:rsidRPr="002A0DED">
        <w:rPr>
          <w:rFonts w:ascii="Times New Roman" w:hAnsi="Times New Roman" w:cs="Times New Roman"/>
          <w:sz w:val="24"/>
          <w:szCs w:val="24"/>
          <w:shd w:val="clear" w:color="auto" w:fill="FFFFFF"/>
        </w:rPr>
        <w:t>Webgrafía</w:t>
      </w:r>
      <w:bookmarkEnd w:id="123"/>
    </w:p>
    <w:p w14:paraId="1F52C8AC"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Alcaldía Local de Engativá Alcaldía Mayor de Bogotá D.C. http://www.engativa.gov.co/mi-localidad/conociendo-mi-localidad/historia</w:t>
      </w:r>
    </w:p>
    <w:p w14:paraId="45E941A8"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 xml:space="preserve">Bocanegra, E. (2007). Las prácticas de crianza entre la colonia y la independencia de Colombia: los discursos que las anuncian y las hacen visibles. Universidad de Manizales. </w:t>
      </w:r>
      <w:r w:rsidRPr="008D2C4A">
        <w:rPr>
          <w:rFonts w:ascii="Times New Roman" w:hAnsi="Times New Roman"/>
          <w:sz w:val="24"/>
          <w:shd w:val="clear" w:color="auto" w:fill="FFFFFF"/>
        </w:rPr>
        <w:lastRenderedPageBreak/>
        <w:t>Revista Latinoamericana de Ciencias Sociales, Niñez y Juventud, 1(5), 1-21. Recuperado de http://revistaumanizales.cinde.org.co/index.php/RevistaLatinoamericana/article/view/293/162</w:t>
      </w:r>
    </w:p>
    <w:p w14:paraId="20889556"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 xml:space="preserve">Salazar, M. Botero, P. y Torres M. (2009). Narrativas y prácticas de crianza: hacia la construcción de relaciones vinculantes, lo público y la democracia frente a la violencia intrafamiliar en ocho OIF de Caldas. En atención integral a la primera infancia con enfoque diverso, 28-38. Foro Mundial de Grupos de trabajo por la Primera Infancia Sociedad Civil. Centro de Estudios Avanzados en Niñez y Juventud, alianza CINDE y Universidad de Manizales en convenio con ICBF Regional Caldas Colombia Recuperado de http://www.ascofapsi.org.co/documentos/2010/v_catedra/sesion_3/narrativas_famil iares.pdf. </w:t>
      </w:r>
    </w:p>
    <w:p w14:paraId="32D5CCC6"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Tejiendo y entrelazando, Hilos de vida, para la comunidad, https://funcrecer.com/.</w:t>
      </w:r>
    </w:p>
    <w:p w14:paraId="4F1D9B2D"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Tejiendo y entrelazando, Hilos de vida, para la comunidad https://funcrecer.com/mision-y-vision/</w:t>
      </w:r>
    </w:p>
    <w:p w14:paraId="3DD6DF9F" w14:textId="77777777" w:rsidR="002A0DED" w:rsidRPr="008D2C4A" w:rsidRDefault="002A0DED">
      <w:pPr>
        <w:pStyle w:val="Prrafodelista"/>
        <w:numPr>
          <w:ilvl w:val="0"/>
          <w:numId w:val="10"/>
        </w:numPr>
        <w:rPr>
          <w:rFonts w:ascii="Times New Roman" w:hAnsi="Times New Roman"/>
          <w:sz w:val="24"/>
          <w:shd w:val="clear" w:color="auto" w:fill="FFFFFF"/>
        </w:rPr>
      </w:pPr>
      <w:r w:rsidRPr="008D2C4A">
        <w:rPr>
          <w:rFonts w:ascii="Times New Roman" w:hAnsi="Times New Roman"/>
          <w:sz w:val="24"/>
          <w:shd w:val="clear" w:color="auto" w:fill="FFFFFF"/>
        </w:rPr>
        <w:t>Torres L, Garrido A, Reyes A, Ortega P. (2008). Responsabilidades en la crianza de los hijos. Consejo Nacional para la enseñanza en investigación en psicología. Enseñanza e investigación en psicología, 13(1), 77-89. Recuperado de http://www.redalyc.org/articulo.oa?id=29213107</w:t>
      </w:r>
    </w:p>
    <w:p w14:paraId="774D9B2B" w14:textId="77777777" w:rsidR="002A0DED" w:rsidRPr="002A0DED" w:rsidRDefault="002A0DED" w:rsidP="002A0DED">
      <w:pPr>
        <w:spacing w:line="360" w:lineRule="auto"/>
        <w:rPr>
          <w:rFonts w:ascii="Times New Roman" w:hAnsi="Times New Roman" w:cs="Times New Roman"/>
          <w:sz w:val="24"/>
          <w:szCs w:val="24"/>
          <w:shd w:val="clear" w:color="auto" w:fill="FFFFFF"/>
        </w:rPr>
      </w:pPr>
    </w:p>
    <w:p w14:paraId="32F8A595" w14:textId="77777777" w:rsidR="00A6503D" w:rsidRPr="003F349D" w:rsidRDefault="00A6503D" w:rsidP="003F349D">
      <w:pPr>
        <w:spacing w:line="360" w:lineRule="auto"/>
        <w:rPr>
          <w:rFonts w:ascii="Times New Roman" w:hAnsi="Times New Roman" w:cs="Times New Roman"/>
          <w:sz w:val="24"/>
          <w:szCs w:val="24"/>
          <w:shd w:val="clear" w:color="auto" w:fill="FFFFFF"/>
        </w:rPr>
      </w:pPr>
    </w:p>
    <w:sectPr w:rsidR="00A6503D" w:rsidRPr="003F349D" w:rsidSect="000D1C47">
      <w:headerReference w:type="even" r:id="rId34"/>
      <w:headerReference w:type="default" r:id="rId35"/>
      <w:headerReference w:type="first" r:id="rId36"/>
      <w:type w:val="oddPage"/>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49D63" w14:textId="77777777" w:rsidR="005A6A84" w:rsidRDefault="005A6A84" w:rsidP="00217026">
      <w:pPr>
        <w:spacing w:after="0"/>
      </w:pPr>
      <w:r>
        <w:separator/>
      </w:r>
    </w:p>
    <w:p w14:paraId="23A69CA2" w14:textId="77777777" w:rsidR="005A6A84" w:rsidRDefault="005A6A84"/>
  </w:endnote>
  <w:endnote w:type="continuationSeparator" w:id="0">
    <w:p w14:paraId="5A7235BA" w14:textId="77777777" w:rsidR="005A6A84" w:rsidRDefault="005A6A84" w:rsidP="00217026">
      <w:pPr>
        <w:spacing w:after="0"/>
      </w:pPr>
      <w:r>
        <w:continuationSeparator/>
      </w:r>
    </w:p>
    <w:p w14:paraId="6A83FB62" w14:textId="77777777" w:rsidR="005A6A84" w:rsidRDefault="005A6A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1651018"/>
      <w:docPartObj>
        <w:docPartGallery w:val="Page Numbers (Bottom of Page)"/>
        <w:docPartUnique/>
      </w:docPartObj>
    </w:sdtPr>
    <w:sdtContent>
      <w:p w14:paraId="55BAB7D3" w14:textId="7B1F9B72" w:rsidR="00EE4EFB" w:rsidRDefault="00EE4EFB">
        <w:pPr>
          <w:pStyle w:val="Piedepgina"/>
          <w:jc w:val="right"/>
        </w:pPr>
        <w:r>
          <w:fldChar w:fldCharType="begin"/>
        </w:r>
        <w:r>
          <w:instrText>PAGE   \* MERGEFORMAT</w:instrText>
        </w:r>
        <w:r>
          <w:fldChar w:fldCharType="separate"/>
        </w:r>
        <w:r>
          <w:rPr>
            <w:lang w:val="es-ES"/>
          </w:rPr>
          <w:t>2</w:t>
        </w:r>
        <w:r>
          <w:fldChar w:fldCharType="end"/>
        </w:r>
      </w:p>
    </w:sdtContent>
  </w:sdt>
  <w:p w14:paraId="6249C90D" w14:textId="77777777" w:rsidR="00EE4EFB" w:rsidRDefault="00EE4EF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DC8BA" w14:textId="77777777" w:rsidR="005A6A84" w:rsidRDefault="005A6A84" w:rsidP="00217026">
      <w:pPr>
        <w:spacing w:after="0"/>
      </w:pPr>
      <w:r>
        <w:separator/>
      </w:r>
    </w:p>
    <w:p w14:paraId="18BA42D7" w14:textId="77777777" w:rsidR="005A6A84" w:rsidRDefault="005A6A84"/>
  </w:footnote>
  <w:footnote w:type="continuationSeparator" w:id="0">
    <w:p w14:paraId="5433C9EC" w14:textId="77777777" w:rsidR="005A6A84" w:rsidRDefault="005A6A84" w:rsidP="00217026">
      <w:pPr>
        <w:spacing w:after="0"/>
      </w:pPr>
      <w:r>
        <w:continuationSeparator/>
      </w:r>
    </w:p>
    <w:p w14:paraId="61D657EC" w14:textId="77777777" w:rsidR="005A6A84" w:rsidRDefault="005A6A84"/>
  </w:footnote>
  <w:footnote w:id="1">
    <w:p w14:paraId="6604CEC6" w14:textId="3C4453E2" w:rsidR="00FC3582" w:rsidRDefault="00FC3582">
      <w:pPr>
        <w:pStyle w:val="Textonotapie"/>
      </w:pPr>
      <w:r>
        <w:rPr>
          <w:rStyle w:val="Refdenotaalpie"/>
        </w:rPr>
        <w:footnoteRef/>
      </w:r>
      <w:r>
        <w:t xml:space="preserve"> </w:t>
      </w:r>
      <w:hyperlink r:id="rId1" w:history="1">
        <w:r w:rsidRPr="009529FB">
          <w:rPr>
            <w:rStyle w:val="Hipervnculo"/>
          </w:rPr>
          <w:t>https://funcrecer.com/</w:t>
        </w:r>
      </w:hyperlink>
      <w:r>
        <w:t xml:space="preserve"> </w:t>
      </w:r>
    </w:p>
  </w:footnote>
  <w:footnote w:id="2">
    <w:p w14:paraId="0A97D4A5" w14:textId="6BDEBB29" w:rsidR="00FC3582" w:rsidRDefault="00FC3582">
      <w:pPr>
        <w:pStyle w:val="Textonotapie"/>
      </w:pPr>
      <w:r>
        <w:rPr>
          <w:rStyle w:val="Refdenotaalpie"/>
        </w:rPr>
        <w:footnoteRef/>
      </w:r>
      <w:r>
        <w:t xml:space="preserve"> Recuperado de: </w:t>
      </w:r>
      <w:r w:rsidRPr="00DF076B">
        <w:rPr>
          <w:rStyle w:val="normaltextrun"/>
          <w:lang w:val="es-ES"/>
        </w:rPr>
        <w:t>https://funcrecer.com/mision-y-vision/</w:t>
      </w:r>
    </w:p>
  </w:footnote>
  <w:footnote w:id="3">
    <w:p w14:paraId="610F8476" w14:textId="69B2989B" w:rsidR="00FC3582" w:rsidRDefault="00FC3582" w:rsidP="006C3F0B">
      <w:pPr>
        <w:pStyle w:val="Textonotapie"/>
      </w:pPr>
      <w:r w:rsidRPr="00226877">
        <w:rPr>
          <w:rStyle w:val="Refdenotaalpie"/>
          <w:color w:val="000000" w:themeColor="text1"/>
        </w:rPr>
        <w:footnoteRef/>
      </w:r>
      <w:r w:rsidRPr="00226877">
        <w:t xml:space="preserve"> </w:t>
      </w:r>
      <w:r>
        <w:t xml:space="preserve">Recuperado de: </w:t>
      </w:r>
      <w:r w:rsidRPr="00226877">
        <w:t>http://engativa.gov.co/mi-localidad/conociendo-mi-localidad/historia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395" w:type="pct"/>
      <w:tblInd w:w="108" w:type="dxa"/>
      <w:tblBorders>
        <w:bottom w:val="single" w:sz="4" w:space="0" w:color="auto"/>
      </w:tblBorders>
      <w:tblLook w:val="04A0" w:firstRow="1" w:lastRow="0" w:firstColumn="1" w:lastColumn="0" w:noHBand="0" w:noVBand="1"/>
    </w:tblPr>
    <w:tblGrid>
      <w:gridCol w:w="739"/>
    </w:tblGrid>
    <w:tr w:rsidR="009D0C6B" w:rsidRPr="00E5508B" w14:paraId="2B5EAE5C" w14:textId="77777777" w:rsidTr="009D0C6B">
      <w:tc>
        <w:tcPr>
          <w:tcW w:w="739" w:type="dxa"/>
        </w:tcPr>
        <w:p w14:paraId="56EB8B9B" w14:textId="77777777" w:rsidR="009D0C6B" w:rsidRPr="00E5508B" w:rsidRDefault="009D0C6B" w:rsidP="00937DB0">
          <w:pPr>
            <w:pStyle w:val="Encabezado"/>
            <w:spacing w:after="0"/>
            <w:jc w:val="left"/>
            <w:rPr>
              <w:rFonts w:cs="Arial"/>
              <w:b w:val="0"/>
              <w:color w:val="auto"/>
              <w:sz w:val="22"/>
              <w:szCs w:val="22"/>
            </w:rPr>
          </w:pPr>
          <w:r w:rsidRPr="00E5508B">
            <w:rPr>
              <w:rFonts w:cs="Arial"/>
              <w:b w:val="0"/>
              <w:color w:val="auto"/>
              <w:sz w:val="22"/>
              <w:szCs w:val="22"/>
            </w:rPr>
            <w:fldChar w:fldCharType="begin"/>
          </w:r>
          <w:r w:rsidRPr="00E5508B">
            <w:rPr>
              <w:rFonts w:cs="Arial"/>
              <w:b w:val="0"/>
              <w:color w:val="auto"/>
              <w:sz w:val="22"/>
              <w:szCs w:val="22"/>
            </w:rPr>
            <w:instrText xml:space="preserve"> PAGE   \* MERGEFORMAT </w:instrText>
          </w:r>
          <w:r w:rsidRPr="00E5508B">
            <w:rPr>
              <w:rFonts w:cs="Arial"/>
              <w:b w:val="0"/>
              <w:color w:val="auto"/>
              <w:sz w:val="22"/>
              <w:szCs w:val="22"/>
            </w:rPr>
            <w:fldChar w:fldCharType="separate"/>
          </w:r>
          <w:r>
            <w:rPr>
              <w:rFonts w:cs="Arial"/>
              <w:b w:val="0"/>
              <w:noProof/>
              <w:color w:val="auto"/>
              <w:sz w:val="22"/>
              <w:szCs w:val="22"/>
            </w:rPr>
            <w:t>VIII</w:t>
          </w:r>
          <w:r w:rsidRPr="00E5508B">
            <w:rPr>
              <w:rFonts w:cs="Arial"/>
              <w:b w:val="0"/>
              <w:color w:val="auto"/>
              <w:sz w:val="22"/>
              <w:szCs w:val="22"/>
            </w:rPr>
            <w:fldChar w:fldCharType="end"/>
          </w:r>
        </w:p>
      </w:tc>
    </w:tr>
  </w:tbl>
  <w:p w14:paraId="6A53BAFD" w14:textId="0688B505" w:rsidR="00FC3582" w:rsidRPr="00937DB0" w:rsidRDefault="00FC3582" w:rsidP="00937DB0">
    <w:pPr>
      <w:pStyle w:val="Encabezado"/>
      <w:spacing w:after="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A3CBA" w14:textId="59474E0C" w:rsidR="00FC3582" w:rsidRDefault="00FC3582">
    <w:pPr>
      <w:pStyle w:val="Encabezado"/>
    </w:pPr>
  </w:p>
  <w:p w14:paraId="08B3324B" w14:textId="77777777" w:rsidR="00FC3582" w:rsidRPr="00937DB0" w:rsidRDefault="00FC3582" w:rsidP="00937DB0">
    <w:pPr>
      <w:pStyle w:val="Encabezado"/>
      <w:spacing w:after="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C7F15" w14:textId="77777777" w:rsidR="00FC3582" w:rsidRPr="003B3EB1" w:rsidRDefault="00FC3582" w:rsidP="00C139F2">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D4EB3" w14:textId="77777777" w:rsidR="00FC3582" w:rsidRPr="003B3EB1" w:rsidRDefault="00FC3582" w:rsidP="00B82D9D">
    <w:pPr>
      <w:pStyle w:val="Encabezado"/>
      <w:jc w:val="lef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40377" w14:textId="60E9FE3B" w:rsidR="00FC3582" w:rsidRDefault="00FC3582" w:rsidP="000E55F1">
    <w:pPr>
      <w:pStyle w:val="Encabezado"/>
      <w:jc w:val="left"/>
    </w:pPr>
  </w:p>
  <w:p w14:paraId="065754C4" w14:textId="77777777" w:rsidR="00FC3582" w:rsidRDefault="00FC3582" w:rsidP="000E55F1">
    <w:pPr>
      <w:pStyle w:val="Encabezado"/>
      <w:jc w:val="center"/>
    </w:pPr>
  </w:p>
  <w:p w14:paraId="22CBF8EA" w14:textId="77777777" w:rsidR="00FC3582" w:rsidRPr="003B3EB1" w:rsidRDefault="00FC3582" w:rsidP="00C139F2">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DAE54" w14:textId="25816423" w:rsidR="00FC3582" w:rsidRDefault="00FC3582">
    <w:pPr>
      <w:pStyle w:val="Encabezado"/>
    </w:pPr>
  </w:p>
  <w:p w14:paraId="74E1E8E1" w14:textId="77777777" w:rsidR="00FC3582" w:rsidRPr="003B3EB1" w:rsidRDefault="00FC3582" w:rsidP="00C139F2">
    <w:pPr>
      <w:pStyle w:val="Encabezado"/>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CDB60" w14:textId="3103AF5C" w:rsidR="00FC3582" w:rsidRDefault="00FC3582" w:rsidP="007C3B65">
    <w:pPr>
      <w:pStyle w:val="Encabezado"/>
      <w:jc w:val="center"/>
    </w:pPr>
  </w:p>
  <w:p w14:paraId="44708FD2" w14:textId="77777777" w:rsidR="00FC3582" w:rsidRPr="003B3EB1" w:rsidRDefault="00FC3582" w:rsidP="00C139F2">
    <w:pPr>
      <w:pStyle w:val="Encabezado"/>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C84F0" w14:textId="77777777" w:rsidR="00FC3582" w:rsidRPr="00937DB0" w:rsidRDefault="00FC3582" w:rsidP="00937DB0">
    <w:pPr>
      <w:pStyle w:val="Encabezado"/>
      <w:spacing w:after="0"/>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84293" w14:textId="77777777" w:rsidR="00FC3582" w:rsidRPr="003B3EB1" w:rsidRDefault="00FC3582" w:rsidP="00C139F2">
    <w:pPr>
      <w:pStyle w:val="Encabezado"/>
    </w:pPr>
  </w:p>
  <w:p w14:paraId="2E5EE5A8" w14:textId="77777777" w:rsidR="00FC3582" w:rsidRDefault="00FC3582"/>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B4EF8" w14:textId="0025B1CE" w:rsidR="00FC3582" w:rsidRDefault="00FC3582">
    <w:pPr>
      <w:pStyle w:val="Encabezado"/>
    </w:pPr>
  </w:p>
  <w:p w14:paraId="4A69EAD0" w14:textId="77777777" w:rsidR="00FC3582" w:rsidRPr="003B3EB1" w:rsidRDefault="00FC3582" w:rsidP="00C139F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936" w:type="pct"/>
      <w:tblBorders>
        <w:bottom w:val="single" w:sz="4" w:space="0" w:color="auto"/>
      </w:tblBorders>
      <w:tblCellMar>
        <w:left w:w="0" w:type="dxa"/>
        <w:right w:w="0" w:type="dxa"/>
      </w:tblCellMar>
      <w:tblLook w:val="04A0" w:firstRow="1" w:lastRow="0" w:firstColumn="1" w:lastColumn="0" w:noHBand="0" w:noVBand="1"/>
    </w:tblPr>
    <w:tblGrid>
      <w:gridCol w:w="8198"/>
      <w:gridCol w:w="1042"/>
    </w:tblGrid>
    <w:tr w:rsidR="00FC3582" w:rsidRPr="006573E3" w14:paraId="473EC253" w14:textId="77777777" w:rsidTr="006F1C16">
      <w:tc>
        <w:tcPr>
          <w:tcW w:w="7686" w:type="dxa"/>
        </w:tcPr>
        <w:p w14:paraId="19EE7DA7" w14:textId="35C5DE00" w:rsidR="00FC3582" w:rsidRPr="006573E3" w:rsidRDefault="00FC3582" w:rsidP="00937DB0">
          <w:pPr>
            <w:pStyle w:val="Encabezado"/>
            <w:spacing w:after="0"/>
            <w:jc w:val="left"/>
            <w:rPr>
              <w:rFonts w:cs="Arial"/>
              <w:b w:val="0"/>
              <w:color w:val="auto"/>
              <w:sz w:val="22"/>
              <w:szCs w:val="22"/>
            </w:rPr>
          </w:pPr>
        </w:p>
      </w:tc>
      <w:tc>
        <w:tcPr>
          <w:tcW w:w="961" w:type="dxa"/>
          <w:noWrap/>
        </w:tcPr>
        <w:p w14:paraId="6D573FFD" w14:textId="77777777" w:rsidR="00FC3582" w:rsidRPr="006573E3" w:rsidRDefault="00FC3582" w:rsidP="00937DB0">
          <w:pPr>
            <w:pStyle w:val="Encabezado"/>
            <w:spacing w:after="0"/>
            <w:rPr>
              <w:rFonts w:cs="Arial"/>
              <w:b w:val="0"/>
              <w:color w:val="auto"/>
              <w:sz w:val="22"/>
              <w:szCs w:val="22"/>
            </w:rPr>
          </w:pPr>
          <w:r w:rsidRPr="006573E3">
            <w:rPr>
              <w:rFonts w:cs="Arial"/>
              <w:b w:val="0"/>
              <w:color w:val="auto"/>
              <w:sz w:val="22"/>
              <w:szCs w:val="22"/>
            </w:rPr>
            <w:fldChar w:fldCharType="begin"/>
          </w:r>
          <w:r w:rsidRPr="006573E3">
            <w:rPr>
              <w:rFonts w:cs="Arial"/>
              <w:b w:val="0"/>
              <w:color w:val="auto"/>
              <w:sz w:val="22"/>
              <w:szCs w:val="22"/>
            </w:rPr>
            <w:instrText xml:space="preserve"> PAGE   \* MERGEFORMAT </w:instrText>
          </w:r>
          <w:r w:rsidRPr="006573E3">
            <w:rPr>
              <w:rFonts w:cs="Arial"/>
              <w:b w:val="0"/>
              <w:color w:val="auto"/>
              <w:sz w:val="22"/>
              <w:szCs w:val="22"/>
            </w:rPr>
            <w:fldChar w:fldCharType="separate"/>
          </w:r>
          <w:r>
            <w:rPr>
              <w:rFonts w:cs="Arial"/>
              <w:b w:val="0"/>
              <w:noProof/>
              <w:color w:val="auto"/>
              <w:sz w:val="22"/>
              <w:szCs w:val="22"/>
            </w:rPr>
            <w:t>XI</w:t>
          </w:r>
          <w:r w:rsidRPr="006573E3">
            <w:rPr>
              <w:rFonts w:cs="Arial"/>
              <w:b w:val="0"/>
              <w:color w:val="auto"/>
              <w:sz w:val="22"/>
              <w:szCs w:val="22"/>
            </w:rPr>
            <w:fldChar w:fldCharType="end"/>
          </w:r>
        </w:p>
      </w:tc>
    </w:tr>
  </w:tbl>
  <w:p w14:paraId="4DB1B5E8" w14:textId="77777777" w:rsidR="00FC3582" w:rsidRPr="00533AF9" w:rsidRDefault="00FC3582" w:rsidP="00937DB0">
    <w:pPr>
      <w:pStyle w:val="Encabezado"/>
      <w:spacing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66F04" w14:textId="77777777" w:rsidR="00FC3582" w:rsidRPr="00533AF9" w:rsidRDefault="00FC3582" w:rsidP="00D10281">
    <w:pPr>
      <w:pStyle w:val="Encabezado"/>
      <w:spacing w:after="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F6FD8" w14:textId="77777777" w:rsidR="00FC3582" w:rsidRPr="00937DB0" w:rsidRDefault="00FC3582" w:rsidP="00937DB0">
    <w:pPr>
      <w:pStyle w:val="Encabezado"/>
      <w:spacing w:after="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891E4" w14:textId="77777777" w:rsidR="00FC3582" w:rsidRPr="00533AF9" w:rsidRDefault="00FC3582" w:rsidP="00937DB0">
    <w:pPr>
      <w:pStyle w:val="Encabezado"/>
      <w:spacing w:after="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D466C" w14:textId="17D9815C" w:rsidR="00FC3582" w:rsidRDefault="00FC3582">
    <w:pPr>
      <w:pStyle w:val="Encabezado"/>
    </w:pPr>
  </w:p>
  <w:p w14:paraId="42DD3A26" w14:textId="0F3E6C4C" w:rsidR="00FC3582" w:rsidRDefault="00FC3582">
    <w:pPr>
      <w:pStyle w:val="Encabezado"/>
    </w:pPr>
  </w:p>
  <w:p w14:paraId="08719B90" w14:textId="77777777" w:rsidR="00FC3582" w:rsidRPr="00533AF9" w:rsidRDefault="00FC3582" w:rsidP="00D10281">
    <w:pPr>
      <w:pStyle w:val="Encabezado"/>
      <w:spacing w:after="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6A8B7" w14:textId="4D877729" w:rsidR="00FC3582" w:rsidRDefault="00FC3582">
    <w:pPr>
      <w:pStyle w:val="Encabezado"/>
    </w:pPr>
  </w:p>
  <w:p w14:paraId="5A9ECB58" w14:textId="77777777" w:rsidR="00FC3582" w:rsidRPr="00533AF9" w:rsidRDefault="00FC3582" w:rsidP="00D10281">
    <w:pPr>
      <w:pStyle w:val="Encabezado"/>
      <w:spacing w:after="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7084563"/>
      <w:docPartObj>
        <w:docPartGallery w:val="Page Numbers (Top of Page)"/>
        <w:docPartUnique/>
      </w:docPartObj>
    </w:sdtPr>
    <w:sdtContent>
      <w:p w14:paraId="5F606444" w14:textId="1635ECEF" w:rsidR="00500961" w:rsidRDefault="00500961">
        <w:pPr>
          <w:pStyle w:val="Encabezado"/>
        </w:pPr>
        <w:r>
          <w:fldChar w:fldCharType="begin"/>
        </w:r>
        <w:r>
          <w:instrText>PAGE   \* MERGEFORMAT</w:instrText>
        </w:r>
        <w:r>
          <w:fldChar w:fldCharType="separate"/>
        </w:r>
        <w:r>
          <w:rPr>
            <w:lang w:val="es-ES"/>
          </w:rPr>
          <w:t>2</w:t>
        </w:r>
        <w:r>
          <w:fldChar w:fldCharType="end"/>
        </w:r>
      </w:p>
    </w:sdtContent>
  </w:sdt>
  <w:p w14:paraId="1B4FC129" w14:textId="77777777" w:rsidR="00FC3582" w:rsidRPr="00533AF9" w:rsidRDefault="00FC3582" w:rsidP="00D10281">
    <w:pPr>
      <w:pStyle w:val="Encabezado"/>
      <w:spacing w:after="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896" w:type="pct"/>
      <w:tblInd w:w="108" w:type="dxa"/>
      <w:tblBorders>
        <w:bottom w:val="single" w:sz="4" w:space="0" w:color="auto"/>
      </w:tblBorders>
      <w:tblLook w:val="04A0" w:firstRow="1" w:lastRow="0" w:firstColumn="1" w:lastColumn="0" w:noHBand="0" w:noVBand="1"/>
    </w:tblPr>
    <w:tblGrid>
      <w:gridCol w:w="739"/>
      <w:gridCol w:w="8426"/>
    </w:tblGrid>
    <w:tr w:rsidR="00FC3582" w:rsidRPr="006573E3" w14:paraId="77E51EEA" w14:textId="77777777" w:rsidTr="000C0226">
      <w:tc>
        <w:tcPr>
          <w:tcW w:w="709" w:type="dxa"/>
        </w:tcPr>
        <w:p w14:paraId="11CE1047" w14:textId="77777777" w:rsidR="00FC3582" w:rsidRPr="006573E3" w:rsidRDefault="00FC3582" w:rsidP="00937DB0">
          <w:pPr>
            <w:pStyle w:val="Encabezado"/>
            <w:spacing w:after="0"/>
            <w:jc w:val="left"/>
            <w:rPr>
              <w:rFonts w:cs="Arial"/>
              <w:b w:val="0"/>
              <w:color w:val="auto"/>
              <w:sz w:val="22"/>
              <w:szCs w:val="22"/>
            </w:rPr>
          </w:pPr>
          <w:r w:rsidRPr="006573E3">
            <w:rPr>
              <w:rFonts w:cs="Arial"/>
              <w:b w:val="0"/>
              <w:color w:val="auto"/>
              <w:sz w:val="22"/>
              <w:szCs w:val="22"/>
            </w:rPr>
            <w:fldChar w:fldCharType="begin"/>
          </w:r>
          <w:r w:rsidRPr="006573E3">
            <w:rPr>
              <w:rFonts w:cs="Arial"/>
              <w:b w:val="0"/>
              <w:color w:val="auto"/>
              <w:sz w:val="22"/>
              <w:szCs w:val="22"/>
            </w:rPr>
            <w:instrText xml:space="preserve"> PAGE   \* MERGEFORMAT </w:instrText>
          </w:r>
          <w:r w:rsidRPr="006573E3">
            <w:rPr>
              <w:rFonts w:cs="Arial"/>
              <w:b w:val="0"/>
              <w:color w:val="auto"/>
              <w:sz w:val="22"/>
              <w:szCs w:val="22"/>
            </w:rPr>
            <w:fldChar w:fldCharType="separate"/>
          </w:r>
          <w:r>
            <w:rPr>
              <w:rFonts w:cs="Arial"/>
              <w:b w:val="0"/>
              <w:noProof/>
              <w:color w:val="auto"/>
              <w:sz w:val="22"/>
              <w:szCs w:val="22"/>
            </w:rPr>
            <w:t>XII</w:t>
          </w:r>
          <w:r w:rsidRPr="006573E3">
            <w:rPr>
              <w:rFonts w:cs="Arial"/>
              <w:b w:val="0"/>
              <w:color w:val="auto"/>
              <w:sz w:val="22"/>
              <w:szCs w:val="22"/>
            </w:rPr>
            <w:fldChar w:fldCharType="end"/>
          </w:r>
        </w:p>
      </w:tc>
      <w:tc>
        <w:tcPr>
          <w:tcW w:w="8080" w:type="dxa"/>
          <w:noWrap/>
        </w:tcPr>
        <w:p w14:paraId="29533355" w14:textId="78625780" w:rsidR="00FC3582" w:rsidRPr="006573E3" w:rsidRDefault="00FC3582" w:rsidP="00937DB0">
          <w:pPr>
            <w:pStyle w:val="Encabezado"/>
            <w:spacing w:after="0"/>
            <w:rPr>
              <w:rFonts w:cs="Arial"/>
              <w:b w:val="0"/>
              <w:color w:val="auto"/>
              <w:sz w:val="22"/>
              <w:szCs w:val="22"/>
            </w:rPr>
          </w:pPr>
          <w:r w:rsidRPr="000314D1">
            <w:rPr>
              <w:b w:val="0"/>
              <w:color w:val="000000" w:themeColor="text1"/>
              <w:sz w:val="22"/>
              <w:szCs w:val="22"/>
            </w:rPr>
            <w:t>R</w:t>
          </w:r>
          <w:r>
            <w:rPr>
              <w:b w:val="0"/>
              <w:color w:val="000000" w:themeColor="text1"/>
              <w:sz w:val="22"/>
              <w:szCs w:val="22"/>
            </w:rPr>
            <w:t>econociendo y transformando las prácticas de crianza amorosa</w:t>
          </w:r>
        </w:p>
      </w:tc>
    </w:tr>
  </w:tbl>
  <w:p w14:paraId="2BDFEB73" w14:textId="77777777" w:rsidR="00FC3582" w:rsidRPr="00937DB0" w:rsidRDefault="00FC3582" w:rsidP="00937DB0">
    <w:pPr>
      <w:pStyle w:val="Encabezado"/>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6059B"/>
    <w:multiLevelType w:val="multilevel"/>
    <w:tmpl w:val="7ABCE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843DBE"/>
    <w:multiLevelType w:val="hybridMultilevel"/>
    <w:tmpl w:val="F7AAC8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80F20CE"/>
    <w:multiLevelType w:val="multilevel"/>
    <w:tmpl w:val="7ABCE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0E3642"/>
    <w:multiLevelType w:val="multilevel"/>
    <w:tmpl w:val="8444BB84"/>
    <w:lvl w:ilvl="0">
      <w:start w:val="4"/>
      <w:numFmt w:val="decimal"/>
      <w:lvlText w:val="%1"/>
      <w:lvlJc w:val="left"/>
      <w:pPr>
        <w:ind w:left="360" w:hanging="360"/>
      </w:pPr>
      <w:rPr>
        <w:rFonts w:hint="default"/>
      </w:rPr>
    </w:lvl>
    <w:lvl w:ilvl="1">
      <w:start w:val="1"/>
      <w:numFmt w:val="decimal"/>
      <w:lvlText w:val="%1.%2"/>
      <w:lvlJc w:val="left"/>
      <w:pPr>
        <w:ind w:left="3621"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4" w15:restartNumberingAfterBreak="0">
    <w:nsid w:val="24FE5C59"/>
    <w:multiLevelType w:val="multilevel"/>
    <w:tmpl w:val="49A250DE"/>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202" w:hanging="720"/>
      </w:pPr>
      <w:rPr>
        <w:rFonts w:hint="default"/>
      </w:rPr>
    </w:lvl>
    <w:lvl w:ilvl="3">
      <w:start w:val="1"/>
      <w:numFmt w:val="decimal"/>
      <w:isLgl/>
      <w:lvlText w:val="%1.%2.%3.%4"/>
      <w:lvlJc w:val="left"/>
      <w:pPr>
        <w:ind w:left="1263" w:hanging="720"/>
      </w:pPr>
      <w:rPr>
        <w:rFonts w:hint="default"/>
      </w:rPr>
    </w:lvl>
    <w:lvl w:ilvl="4">
      <w:start w:val="1"/>
      <w:numFmt w:val="decimal"/>
      <w:isLgl/>
      <w:lvlText w:val="%1.%2.%3.%4.%5"/>
      <w:lvlJc w:val="left"/>
      <w:pPr>
        <w:ind w:left="1684" w:hanging="1080"/>
      </w:pPr>
      <w:rPr>
        <w:rFonts w:hint="default"/>
      </w:rPr>
    </w:lvl>
    <w:lvl w:ilvl="5">
      <w:start w:val="1"/>
      <w:numFmt w:val="decimal"/>
      <w:isLgl/>
      <w:lvlText w:val="%1.%2.%3.%4.%5.%6"/>
      <w:lvlJc w:val="left"/>
      <w:pPr>
        <w:ind w:left="1745" w:hanging="1080"/>
      </w:pPr>
      <w:rPr>
        <w:rFonts w:hint="default"/>
      </w:rPr>
    </w:lvl>
    <w:lvl w:ilvl="6">
      <w:start w:val="1"/>
      <w:numFmt w:val="decimal"/>
      <w:isLgl/>
      <w:lvlText w:val="%1.%2.%3.%4.%5.%6.%7"/>
      <w:lvlJc w:val="left"/>
      <w:pPr>
        <w:ind w:left="2166" w:hanging="1440"/>
      </w:pPr>
      <w:rPr>
        <w:rFonts w:hint="default"/>
      </w:rPr>
    </w:lvl>
    <w:lvl w:ilvl="7">
      <w:start w:val="1"/>
      <w:numFmt w:val="decimal"/>
      <w:isLgl/>
      <w:lvlText w:val="%1.%2.%3.%4.%5.%6.%7.%8"/>
      <w:lvlJc w:val="left"/>
      <w:pPr>
        <w:ind w:left="2227" w:hanging="1440"/>
      </w:pPr>
      <w:rPr>
        <w:rFonts w:hint="default"/>
      </w:rPr>
    </w:lvl>
    <w:lvl w:ilvl="8">
      <w:start w:val="1"/>
      <w:numFmt w:val="decimal"/>
      <w:isLgl/>
      <w:lvlText w:val="%1.%2.%3.%4.%5.%6.%7.%8.%9"/>
      <w:lvlJc w:val="left"/>
      <w:pPr>
        <w:ind w:left="2648" w:hanging="1800"/>
      </w:pPr>
      <w:rPr>
        <w:rFonts w:hint="default"/>
      </w:rPr>
    </w:lvl>
  </w:abstractNum>
  <w:abstractNum w:abstractNumId="5" w15:restartNumberingAfterBreak="0">
    <w:nsid w:val="2DCE6C30"/>
    <w:multiLevelType w:val="hybridMultilevel"/>
    <w:tmpl w:val="8022354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47C3A84"/>
    <w:multiLevelType w:val="hybridMultilevel"/>
    <w:tmpl w:val="12E8902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C7234BB"/>
    <w:multiLevelType w:val="multilevel"/>
    <w:tmpl w:val="39F614EC"/>
    <w:lvl w:ilvl="0">
      <w:start w:val="3"/>
      <w:numFmt w:val="decimal"/>
      <w:lvlText w:val="%1"/>
      <w:lvlJc w:val="left"/>
      <w:pPr>
        <w:ind w:left="360" w:hanging="360"/>
      </w:pPr>
      <w:rPr>
        <w:rFonts w:hint="default"/>
      </w:rPr>
    </w:lvl>
    <w:lvl w:ilvl="1">
      <w:start w:val="5"/>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8" w15:restartNumberingAfterBreak="0">
    <w:nsid w:val="416E4F78"/>
    <w:multiLevelType w:val="multilevel"/>
    <w:tmpl w:val="C4466368"/>
    <w:lvl w:ilvl="0">
      <w:start w:val="3"/>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9" w15:restartNumberingAfterBreak="0">
    <w:nsid w:val="430E27EF"/>
    <w:multiLevelType w:val="hybridMultilevel"/>
    <w:tmpl w:val="EC26314C"/>
    <w:lvl w:ilvl="0" w:tplc="43C8BF78">
      <w:start w:val="1"/>
      <w:numFmt w:val="upperLetter"/>
      <w:pStyle w:val="Subttulo"/>
      <w:lvlText w:val="%1."/>
      <w:lvlJc w:val="left"/>
      <w:pPr>
        <w:ind w:left="71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48581A4F"/>
    <w:multiLevelType w:val="multilevel"/>
    <w:tmpl w:val="DDDE1434"/>
    <w:lvl w:ilvl="0">
      <w:start w:val="2"/>
      <w:numFmt w:val="decimal"/>
      <w:lvlText w:val="%1"/>
      <w:lvlJc w:val="left"/>
      <w:pPr>
        <w:ind w:left="360" w:hanging="360"/>
      </w:pPr>
      <w:rPr>
        <w:rFonts w:hint="default"/>
      </w:rPr>
    </w:lvl>
    <w:lvl w:ilvl="1">
      <w:start w:val="3"/>
      <w:numFmt w:val="decimal"/>
      <w:lvlText w:val="%1.%2"/>
      <w:lvlJc w:val="left"/>
      <w:pPr>
        <w:ind w:left="3621" w:hanging="360"/>
      </w:pPr>
      <w:rPr>
        <w:rFonts w:hint="default"/>
      </w:rPr>
    </w:lvl>
    <w:lvl w:ilvl="2">
      <w:start w:val="1"/>
      <w:numFmt w:val="decimal"/>
      <w:lvlText w:val="%1.%2.%3"/>
      <w:lvlJc w:val="left"/>
      <w:pPr>
        <w:ind w:left="7242" w:hanging="720"/>
      </w:pPr>
      <w:rPr>
        <w:rFonts w:hint="default"/>
      </w:rPr>
    </w:lvl>
    <w:lvl w:ilvl="3">
      <w:start w:val="1"/>
      <w:numFmt w:val="decimal"/>
      <w:lvlText w:val="%1.%2.%3.%4"/>
      <w:lvlJc w:val="left"/>
      <w:pPr>
        <w:ind w:left="10503" w:hanging="720"/>
      </w:pPr>
      <w:rPr>
        <w:rFonts w:hint="default"/>
      </w:rPr>
    </w:lvl>
    <w:lvl w:ilvl="4">
      <w:start w:val="1"/>
      <w:numFmt w:val="decimal"/>
      <w:lvlText w:val="%1.%2.%3.%4.%5"/>
      <w:lvlJc w:val="left"/>
      <w:pPr>
        <w:ind w:left="14124" w:hanging="1080"/>
      </w:pPr>
      <w:rPr>
        <w:rFonts w:hint="default"/>
      </w:rPr>
    </w:lvl>
    <w:lvl w:ilvl="5">
      <w:start w:val="1"/>
      <w:numFmt w:val="decimal"/>
      <w:lvlText w:val="%1.%2.%3.%4.%5.%6"/>
      <w:lvlJc w:val="left"/>
      <w:pPr>
        <w:ind w:left="17385" w:hanging="1080"/>
      </w:pPr>
      <w:rPr>
        <w:rFonts w:hint="default"/>
      </w:rPr>
    </w:lvl>
    <w:lvl w:ilvl="6">
      <w:start w:val="1"/>
      <w:numFmt w:val="decimal"/>
      <w:lvlText w:val="%1.%2.%3.%4.%5.%6.%7"/>
      <w:lvlJc w:val="left"/>
      <w:pPr>
        <w:ind w:left="21006" w:hanging="1440"/>
      </w:pPr>
      <w:rPr>
        <w:rFonts w:hint="default"/>
      </w:rPr>
    </w:lvl>
    <w:lvl w:ilvl="7">
      <w:start w:val="1"/>
      <w:numFmt w:val="decimal"/>
      <w:lvlText w:val="%1.%2.%3.%4.%5.%6.%7.%8"/>
      <w:lvlJc w:val="left"/>
      <w:pPr>
        <w:ind w:left="24267" w:hanging="1440"/>
      </w:pPr>
      <w:rPr>
        <w:rFonts w:hint="default"/>
      </w:rPr>
    </w:lvl>
    <w:lvl w:ilvl="8">
      <w:start w:val="1"/>
      <w:numFmt w:val="decimal"/>
      <w:lvlText w:val="%1.%2.%3.%4.%5.%6.%7.%8.%9"/>
      <w:lvlJc w:val="left"/>
      <w:pPr>
        <w:ind w:left="27888" w:hanging="1800"/>
      </w:pPr>
      <w:rPr>
        <w:rFonts w:hint="default"/>
      </w:rPr>
    </w:lvl>
  </w:abstractNum>
  <w:abstractNum w:abstractNumId="11" w15:restartNumberingAfterBreak="0">
    <w:nsid w:val="4BFB0FCD"/>
    <w:multiLevelType w:val="hybridMultilevel"/>
    <w:tmpl w:val="7F7C443A"/>
    <w:lvl w:ilvl="0" w:tplc="040CA0F0">
      <w:start w:val="1"/>
      <w:numFmt w:val="bullet"/>
      <w:pStyle w:val="Ttulo4"/>
      <w:lvlText w:val=""/>
      <w:lvlJc w:val="left"/>
      <w:pPr>
        <w:ind w:left="644"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C911C4F"/>
    <w:multiLevelType w:val="multilevel"/>
    <w:tmpl w:val="9586CB28"/>
    <w:lvl w:ilvl="0">
      <w:start w:val="1"/>
      <w:numFmt w:val="decimal"/>
      <w:lvlText w:val="%1."/>
      <w:lvlJc w:val="left"/>
      <w:pPr>
        <w:ind w:left="4608" w:hanging="360"/>
      </w:pPr>
      <w:rPr>
        <w:rFonts w:hint="default"/>
      </w:rPr>
    </w:lvl>
    <w:lvl w:ilvl="1">
      <w:start w:val="1"/>
      <w:numFmt w:val="decimal"/>
      <w:pStyle w:val="Ttulo2"/>
      <w:lvlText w:val="%1.%2"/>
      <w:lvlJc w:val="left"/>
      <w:pPr>
        <w:ind w:left="997" w:hanging="576"/>
      </w:pPr>
      <w:rPr>
        <w:rFonts w:hint="default"/>
        <w:b/>
      </w:rPr>
    </w:lvl>
    <w:lvl w:ilvl="2">
      <w:start w:val="1"/>
      <w:numFmt w:val="decimal"/>
      <w:pStyle w:val="Ttulo3"/>
      <w:lvlText w:val="%1.%2.%3"/>
      <w:lvlJc w:val="left"/>
      <w:pPr>
        <w:ind w:left="148" w:hanging="720"/>
      </w:pPr>
      <w:rPr>
        <w:rFonts w:hint="default"/>
        <w:b/>
      </w:rPr>
    </w:lvl>
    <w:lvl w:ilvl="3">
      <w:start w:val="1"/>
      <w:numFmt w:val="decimal"/>
      <w:lvlText w:val="%1.%2.%3.%4"/>
      <w:lvlJc w:val="left"/>
      <w:pPr>
        <w:ind w:left="2277" w:hanging="864"/>
      </w:pPr>
      <w:rPr>
        <w:rFonts w:hint="default"/>
        <w:b/>
      </w:rPr>
    </w:lvl>
    <w:lvl w:ilvl="4">
      <w:start w:val="1"/>
      <w:numFmt w:val="decimal"/>
      <w:pStyle w:val="Ttulo5"/>
      <w:lvlText w:val="%1.%2.%3.%4.%5"/>
      <w:lvlJc w:val="left"/>
      <w:pPr>
        <w:ind w:left="2421" w:hanging="1008"/>
      </w:pPr>
      <w:rPr>
        <w:rFonts w:hint="default"/>
        <w:b/>
      </w:rPr>
    </w:lvl>
    <w:lvl w:ilvl="5">
      <w:start w:val="1"/>
      <w:numFmt w:val="decimal"/>
      <w:pStyle w:val="Ttulo6"/>
      <w:lvlText w:val="%1.%2.%3.%4.%5.%6"/>
      <w:lvlJc w:val="left"/>
      <w:pPr>
        <w:ind w:left="2565" w:hanging="1152"/>
      </w:pPr>
      <w:rPr>
        <w:rFonts w:hint="default"/>
        <w:b/>
      </w:rPr>
    </w:lvl>
    <w:lvl w:ilvl="6">
      <w:start w:val="1"/>
      <w:numFmt w:val="decimal"/>
      <w:pStyle w:val="Ttulo7"/>
      <w:lvlText w:val="%1.%2.%3.%4.%5.%6.%7"/>
      <w:lvlJc w:val="left"/>
      <w:pPr>
        <w:ind w:left="2709" w:hanging="1296"/>
      </w:pPr>
      <w:rPr>
        <w:rFonts w:hint="default"/>
        <w:b/>
      </w:rPr>
    </w:lvl>
    <w:lvl w:ilvl="7">
      <w:start w:val="1"/>
      <w:numFmt w:val="decimal"/>
      <w:pStyle w:val="Ttulo8"/>
      <w:lvlText w:val="%1.%2.%3.%4.%5.%6.%7.%8"/>
      <w:lvlJc w:val="left"/>
      <w:pPr>
        <w:ind w:left="2853" w:hanging="1440"/>
      </w:pPr>
      <w:rPr>
        <w:rFonts w:hint="default"/>
        <w:b/>
      </w:rPr>
    </w:lvl>
    <w:lvl w:ilvl="8">
      <w:start w:val="1"/>
      <w:numFmt w:val="decimal"/>
      <w:pStyle w:val="Ttulo9"/>
      <w:lvlText w:val="%1.%2.%3.%4.%5.%6.%7.%8.%9"/>
      <w:lvlJc w:val="left"/>
      <w:pPr>
        <w:ind w:left="2997" w:hanging="1584"/>
      </w:pPr>
      <w:rPr>
        <w:rFonts w:hint="default"/>
        <w:b/>
      </w:rPr>
    </w:lvl>
  </w:abstractNum>
  <w:abstractNum w:abstractNumId="13" w15:restartNumberingAfterBreak="0">
    <w:nsid w:val="5308273F"/>
    <w:multiLevelType w:val="hybridMultilevel"/>
    <w:tmpl w:val="86D0598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2367C4D"/>
    <w:multiLevelType w:val="hybridMultilevel"/>
    <w:tmpl w:val="F77636B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32518093">
    <w:abstractNumId w:val="12"/>
  </w:num>
  <w:num w:numId="2" w16cid:durableId="1795949514">
    <w:abstractNumId w:val="9"/>
  </w:num>
  <w:num w:numId="3" w16cid:durableId="123816943">
    <w:abstractNumId w:val="11"/>
  </w:num>
  <w:num w:numId="4" w16cid:durableId="1603760460">
    <w:abstractNumId w:val="1"/>
  </w:num>
  <w:num w:numId="5" w16cid:durableId="217589982">
    <w:abstractNumId w:val="0"/>
  </w:num>
  <w:num w:numId="6" w16cid:durableId="222908312">
    <w:abstractNumId w:val="2"/>
  </w:num>
  <w:num w:numId="7" w16cid:durableId="2139060546">
    <w:abstractNumId w:val="14"/>
  </w:num>
  <w:num w:numId="8" w16cid:durableId="114252994">
    <w:abstractNumId w:val="13"/>
  </w:num>
  <w:num w:numId="9" w16cid:durableId="1100104114">
    <w:abstractNumId w:val="6"/>
  </w:num>
  <w:num w:numId="10" w16cid:durableId="1160653482">
    <w:abstractNumId w:val="5"/>
  </w:num>
  <w:num w:numId="11" w16cid:durableId="1136407328">
    <w:abstractNumId w:val="4"/>
  </w:num>
  <w:num w:numId="12" w16cid:durableId="185944218">
    <w:abstractNumId w:val="8"/>
  </w:num>
  <w:num w:numId="13" w16cid:durableId="1821848597">
    <w:abstractNumId w:val="7"/>
  </w:num>
  <w:num w:numId="14" w16cid:durableId="698774082">
    <w:abstractNumId w:val="3"/>
  </w:num>
  <w:num w:numId="15" w16cid:durableId="1160081714">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A3F"/>
    <w:rsid w:val="000002BA"/>
    <w:rsid w:val="00000826"/>
    <w:rsid w:val="00000CB8"/>
    <w:rsid w:val="00001ADE"/>
    <w:rsid w:val="00004A00"/>
    <w:rsid w:val="00004FEC"/>
    <w:rsid w:val="0000631C"/>
    <w:rsid w:val="0000712B"/>
    <w:rsid w:val="00007CFE"/>
    <w:rsid w:val="00010CD5"/>
    <w:rsid w:val="000116DA"/>
    <w:rsid w:val="00011A8A"/>
    <w:rsid w:val="0001316A"/>
    <w:rsid w:val="00013980"/>
    <w:rsid w:val="00014B0B"/>
    <w:rsid w:val="0001562B"/>
    <w:rsid w:val="00015FDA"/>
    <w:rsid w:val="000160FB"/>
    <w:rsid w:val="0001658E"/>
    <w:rsid w:val="00016607"/>
    <w:rsid w:val="00017C55"/>
    <w:rsid w:val="0002025D"/>
    <w:rsid w:val="000209CA"/>
    <w:rsid w:val="000218DE"/>
    <w:rsid w:val="00022225"/>
    <w:rsid w:val="00022E3B"/>
    <w:rsid w:val="00023BEA"/>
    <w:rsid w:val="000264CF"/>
    <w:rsid w:val="0002738E"/>
    <w:rsid w:val="00027D52"/>
    <w:rsid w:val="00030391"/>
    <w:rsid w:val="00030E93"/>
    <w:rsid w:val="000312AD"/>
    <w:rsid w:val="000314D1"/>
    <w:rsid w:val="00031797"/>
    <w:rsid w:val="00033975"/>
    <w:rsid w:val="00034331"/>
    <w:rsid w:val="00034482"/>
    <w:rsid w:val="00034ACF"/>
    <w:rsid w:val="00035BE5"/>
    <w:rsid w:val="00036B37"/>
    <w:rsid w:val="00036CB2"/>
    <w:rsid w:val="00040BCB"/>
    <w:rsid w:val="00040F4F"/>
    <w:rsid w:val="000412B6"/>
    <w:rsid w:val="000412E8"/>
    <w:rsid w:val="0004136B"/>
    <w:rsid w:val="00041885"/>
    <w:rsid w:val="00041E5C"/>
    <w:rsid w:val="000422C1"/>
    <w:rsid w:val="00042D4F"/>
    <w:rsid w:val="00043700"/>
    <w:rsid w:val="0004385A"/>
    <w:rsid w:val="00046A4F"/>
    <w:rsid w:val="00046C28"/>
    <w:rsid w:val="00046E45"/>
    <w:rsid w:val="000477EB"/>
    <w:rsid w:val="0005086B"/>
    <w:rsid w:val="00050A38"/>
    <w:rsid w:val="0005127F"/>
    <w:rsid w:val="00051348"/>
    <w:rsid w:val="0005159C"/>
    <w:rsid w:val="00051FE2"/>
    <w:rsid w:val="00053405"/>
    <w:rsid w:val="00053ED5"/>
    <w:rsid w:val="00054093"/>
    <w:rsid w:val="0005447E"/>
    <w:rsid w:val="0005546F"/>
    <w:rsid w:val="00055494"/>
    <w:rsid w:val="00055FAB"/>
    <w:rsid w:val="000565CD"/>
    <w:rsid w:val="0005666E"/>
    <w:rsid w:val="00060055"/>
    <w:rsid w:val="00061656"/>
    <w:rsid w:val="00061CFF"/>
    <w:rsid w:val="00062413"/>
    <w:rsid w:val="0006268F"/>
    <w:rsid w:val="00063145"/>
    <w:rsid w:val="00064F19"/>
    <w:rsid w:val="00066BD5"/>
    <w:rsid w:val="000724EA"/>
    <w:rsid w:val="0007585F"/>
    <w:rsid w:val="00076D29"/>
    <w:rsid w:val="00076FC6"/>
    <w:rsid w:val="000777AD"/>
    <w:rsid w:val="000778D1"/>
    <w:rsid w:val="00077D26"/>
    <w:rsid w:val="00077FD8"/>
    <w:rsid w:val="000804F9"/>
    <w:rsid w:val="000806B5"/>
    <w:rsid w:val="00081BF1"/>
    <w:rsid w:val="00081D69"/>
    <w:rsid w:val="00081DEA"/>
    <w:rsid w:val="00082EB5"/>
    <w:rsid w:val="000832DB"/>
    <w:rsid w:val="000840FB"/>
    <w:rsid w:val="000845A4"/>
    <w:rsid w:val="00085B96"/>
    <w:rsid w:val="0008604C"/>
    <w:rsid w:val="000866DF"/>
    <w:rsid w:val="00090235"/>
    <w:rsid w:val="00090F92"/>
    <w:rsid w:val="0009103A"/>
    <w:rsid w:val="000918C8"/>
    <w:rsid w:val="00091E06"/>
    <w:rsid w:val="00092CD3"/>
    <w:rsid w:val="0009351C"/>
    <w:rsid w:val="00093F4E"/>
    <w:rsid w:val="000948B8"/>
    <w:rsid w:val="000949F9"/>
    <w:rsid w:val="00094E59"/>
    <w:rsid w:val="00095429"/>
    <w:rsid w:val="0009577E"/>
    <w:rsid w:val="00095FD0"/>
    <w:rsid w:val="0009690D"/>
    <w:rsid w:val="000A0F2E"/>
    <w:rsid w:val="000A103D"/>
    <w:rsid w:val="000A11FA"/>
    <w:rsid w:val="000A219F"/>
    <w:rsid w:val="000A2206"/>
    <w:rsid w:val="000A24EA"/>
    <w:rsid w:val="000A267E"/>
    <w:rsid w:val="000A3B29"/>
    <w:rsid w:val="000A442E"/>
    <w:rsid w:val="000A6078"/>
    <w:rsid w:val="000A729E"/>
    <w:rsid w:val="000A7485"/>
    <w:rsid w:val="000A7EB7"/>
    <w:rsid w:val="000B000C"/>
    <w:rsid w:val="000B09FE"/>
    <w:rsid w:val="000B0F92"/>
    <w:rsid w:val="000B1292"/>
    <w:rsid w:val="000B1399"/>
    <w:rsid w:val="000B366C"/>
    <w:rsid w:val="000B5279"/>
    <w:rsid w:val="000B54D3"/>
    <w:rsid w:val="000B5F0B"/>
    <w:rsid w:val="000B6029"/>
    <w:rsid w:val="000B6F30"/>
    <w:rsid w:val="000B7C02"/>
    <w:rsid w:val="000C0226"/>
    <w:rsid w:val="000C1012"/>
    <w:rsid w:val="000C15C3"/>
    <w:rsid w:val="000C2379"/>
    <w:rsid w:val="000C2FDB"/>
    <w:rsid w:val="000C357D"/>
    <w:rsid w:val="000C47ED"/>
    <w:rsid w:val="000C49DC"/>
    <w:rsid w:val="000C4ACB"/>
    <w:rsid w:val="000C50E3"/>
    <w:rsid w:val="000C54BE"/>
    <w:rsid w:val="000C55A4"/>
    <w:rsid w:val="000C6D72"/>
    <w:rsid w:val="000C7877"/>
    <w:rsid w:val="000C78A4"/>
    <w:rsid w:val="000D041E"/>
    <w:rsid w:val="000D065D"/>
    <w:rsid w:val="000D121D"/>
    <w:rsid w:val="000D1C47"/>
    <w:rsid w:val="000D1E1D"/>
    <w:rsid w:val="000D252E"/>
    <w:rsid w:val="000D2769"/>
    <w:rsid w:val="000D28EF"/>
    <w:rsid w:val="000D2912"/>
    <w:rsid w:val="000D4518"/>
    <w:rsid w:val="000D45D6"/>
    <w:rsid w:val="000D588B"/>
    <w:rsid w:val="000D5C05"/>
    <w:rsid w:val="000D664F"/>
    <w:rsid w:val="000D7D1D"/>
    <w:rsid w:val="000E017F"/>
    <w:rsid w:val="000E05DF"/>
    <w:rsid w:val="000E0A03"/>
    <w:rsid w:val="000E2379"/>
    <w:rsid w:val="000E2F82"/>
    <w:rsid w:val="000E3148"/>
    <w:rsid w:val="000E3628"/>
    <w:rsid w:val="000E4071"/>
    <w:rsid w:val="000E55F1"/>
    <w:rsid w:val="000E5BEF"/>
    <w:rsid w:val="000E5E47"/>
    <w:rsid w:val="000E5FE2"/>
    <w:rsid w:val="000E70A9"/>
    <w:rsid w:val="000F1E74"/>
    <w:rsid w:val="000F339B"/>
    <w:rsid w:val="000F6A70"/>
    <w:rsid w:val="00100047"/>
    <w:rsid w:val="0010047E"/>
    <w:rsid w:val="001024BE"/>
    <w:rsid w:val="00102AB2"/>
    <w:rsid w:val="00102BF0"/>
    <w:rsid w:val="00102C5D"/>
    <w:rsid w:val="00103399"/>
    <w:rsid w:val="0010461D"/>
    <w:rsid w:val="001049C9"/>
    <w:rsid w:val="001051AC"/>
    <w:rsid w:val="001052A4"/>
    <w:rsid w:val="00105B4E"/>
    <w:rsid w:val="00107301"/>
    <w:rsid w:val="001073BE"/>
    <w:rsid w:val="001078F1"/>
    <w:rsid w:val="001100F8"/>
    <w:rsid w:val="001105CE"/>
    <w:rsid w:val="00110B50"/>
    <w:rsid w:val="0011117B"/>
    <w:rsid w:val="0011202C"/>
    <w:rsid w:val="00112138"/>
    <w:rsid w:val="001126C3"/>
    <w:rsid w:val="0011412A"/>
    <w:rsid w:val="001143FE"/>
    <w:rsid w:val="001145F1"/>
    <w:rsid w:val="00114B1C"/>
    <w:rsid w:val="00115212"/>
    <w:rsid w:val="00115ED7"/>
    <w:rsid w:val="001174E3"/>
    <w:rsid w:val="00120E87"/>
    <w:rsid w:val="00120EC1"/>
    <w:rsid w:val="001222D5"/>
    <w:rsid w:val="001226E7"/>
    <w:rsid w:val="0012276D"/>
    <w:rsid w:val="00122903"/>
    <w:rsid w:val="00124465"/>
    <w:rsid w:val="001272C0"/>
    <w:rsid w:val="00127B35"/>
    <w:rsid w:val="0013055E"/>
    <w:rsid w:val="00130FC7"/>
    <w:rsid w:val="0013184F"/>
    <w:rsid w:val="00132001"/>
    <w:rsid w:val="00132487"/>
    <w:rsid w:val="00132B1F"/>
    <w:rsid w:val="001333BE"/>
    <w:rsid w:val="00134F20"/>
    <w:rsid w:val="00134F54"/>
    <w:rsid w:val="00135BD1"/>
    <w:rsid w:val="001413D9"/>
    <w:rsid w:val="00141FF0"/>
    <w:rsid w:val="0014281E"/>
    <w:rsid w:val="001428A5"/>
    <w:rsid w:val="0014372C"/>
    <w:rsid w:val="00144608"/>
    <w:rsid w:val="00144881"/>
    <w:rsid w:val="0014632D"/>
    <w:rsid w:val="001468EA"/>
    <w:rsid w:val="00146DAE"/>
    <w:rsid w:val="00150185"/>
    <w:rsid w:val="00151B0D"/>
    <w:rsid w:val="00151B99"/>
    <w:rsid w:val="001523C8"/>
    <w:rsid w:val="001524E5"/>
    <w:rsid w:val="00153838"/>
    <w:rsid w:val="00153B92"/>
    <w:rsid w:val="00153EF8"/>
    <w:rsid w:val="00153F3C"/>
    <w:rsid w:val="00154F3C"/>
    <w:rsid w:val="00155A48"/>
    <w:rsid w:val="00155CEB"/>
    <w:rsid w:val="00156055"/>
    <w:rsid w:val="00156552"/>
    <w:rsid w:val="00157F62"/>
    <w:rsid w:val="00160202"/>
    <w:rsid w:val="00160703"/>
    <w:rsid w:val="00160742"/>
    <w:rsid w:val="00161831"/>
    <w:rsid w:val="00163004"/>
    <w:rsid w:val="001633C5"/>
    <w:rsid w:val="00163A0E"/>
    <w:rsid w:val="00163FFB"/>
    <w:rsid w:val="00164113"/>
    <w:rsid w:val="00164174"/>
    <w:rsid w:val="0016457B"/>
    <w:rsid w:val="00164EC6"/>
    <w:rsid w:val="001668BF"/>
    <w:rsid w:val="00170025"/>
    <w:rsid w:val="00170A0A"/>
    <w:rsid w:val="00173E37"/>
    <w:rsid w:val="001744B3"/>
    <w:rsid w:val="00174BAE"/>
    <w:rsid w:val="001750A0"/>
    <w:rsid w:val="00175503"/>
    <w:rsid w:val="00177870"/>
    <w:rsid w:val="001778B9"/>
    <w:rsid w:val="00180914"/>
    <w:rsid w:val="001815AB"/>
    <w:rsid w:val="0018227B"/>
    <w:rsid w:val="00182335"/>
    <w:rsid w:val="00183596"/>
    <w:rsid w:val="00183DF4"/>
    <w:rsid w:val="00186B69"/>
    <w:rsid w:val="001877A3"/>
    <w:rsid w:val="00187CB1"/>
    <w:rsid w:val="001907BE"/>
    <w:rsid w:val="00190C97"/>
    <w:rsid w:val="001915D8"/>
    <w:rsid w:val="00191E6F"/>
    <w:rsid w:val="00192CA4"/>
    <w:rsid w:val="0019342A"/>
    <w:rsid w:val="00193D54"/>
    <w:rsid w:val="00193F65"/>
    <w:rsid w:val="00193FAC"/>
    <w:rsid w:val="0019442D"/>
    <w:rsid w:val="0019451B"/>
    <w:rsid w:val="00194847"/>
    <w:rsid w:val="001964D6"/>
    <w:rsid w:val="00196FC8"/>
    <w:rsid w:val="001973A8"/>
    <w:rsid w:val="001A0BBE"/>
    <w:rsid w:val="001A1B53"/>
    <w:rsid w:val="001A2010"/>
    <w:rsid w:val="001A21B6"/>
    <w:rsid w:val="001A243D"/>
    <w:rsid w:val="001A292F"/>
    <w:rsid w:val="001A3466"/>
    <w:rsid w:val="001A4446"/>
    <w:rsid w:val="001A54E8"/>
    <w:rsid w:val="001A595A"/>
    <w:rsid w:val="001A5A4E"/>
    <w:rsid w:val="001A5C5E"/>
    <w:rsid w:val="001A6437"/>
    <w:rsid w:val="001A71CA"/>
    <w:rsid w:val="001A7293"/>
    <w:rsid w:val="001A7CDC"/>
    <w:rsid w:val="001B03A8"/>
    <w:rsid w:val="001B0D8D"/>
    <w:rsid w:val="001B118A"/>
    <w:rsid w:val="001B2A56"/>
    <w:rsid w:val="001B30F8"/>
    <w:rsid w:val="001B3CE6"/>
    <w:rsid w:val="001B4779"/>
    <w:rsid w:val="001B6150"/>
    <w:rsid w:val="001B6277"/>
    <w:rsid w:val="001B6833"/>
    <w:rsid w:val="001C0629"/>
    <w:rsid w:val="001C1772"/>
    <w:rsid w:val="001C2002"/>
    <w:rsid w:val="001C45BA"/>
    <w:rsid w:val="001C48A9"/>
    <w:rsid w:val="001C4B18"/>
    <w:rsid w:val="001C4F62"/>
    <w:rsid w:val="001C597D"/>
    <w:rsid w:val="001C5FB3"/>
    <w:rsid w:val="001C61F3"/>
    <w:rsid w:val="001C6732"/>
    <w:rsid w:val="001C6A21"/>
    <w:rsid w:val="001C6C65"/>
    <w:rsid w:val="001D1B54"/>
    <w:rsid w:val="001D26B2"/>
    <w:rsid w:val="001D2927"/>
    <w:rsid w:val="001D2F9A"/>
    <w:rsid w:val="001D3A7A"/>
    <w:rsid w:val="001D3B8A"/>
    <w:rsid w:val="001D3BA0"/>
    <w:rsid w:val="001D5CF2"/>
    <w:rsid w:val="001D633E"/>
    <w:rsid w:val="001D6F61"/>
    <w:rsid w:val="001D7224"/>
    <w:rsid w:val="001DBE7E"/>
    <w:rsid w:val="001E0E81"/>
    <w:rsid w:val="001E1D72"/>
    <w:rsid w:val="001E5F07"/>
    <w:rsid w:val="001E61F8"/>
    <w:rsid w:val="001E6432"/>
    <w:rsid w:val="001E65BD"/>
    <w:rsid w:val="001E6E0E"/>
    <w:rsid w:val="001E72A1"/>
    <w:rsid w:val="001F16B5"/>
    <w:rsid w:val="001F2105"/>
    <w:rsid w:val="001F23C4"/>
    <w:rsid w:val="001F2534"/>
    <w:rsid w:val="001F263B"/>
    <w:rsid w:val="001F2721"/>
    <w:rsid w:val="001F4508"/>
    <w:rsid w:val="001F4C4E"/>
    <w:rsid w:val="001F594C"/>
    <w:rsid w:val="001F673D"/>
    <w:rsid w:val="001F7E31"/>
    <w:rsid w:val="0020052E"/>
    <w:rsid w:val="00200E8F"/>
    <w:rsid w:val="00203CDD"/>
    <w:rsid w:val="00203DCA"/>
    <w:rsid w:val="0020693B"/>
    <w:rsid w:val="00210EBE"/>
    <w:rsid w:val="00211B09"/>
    <w:rsid w:val="00211BA0"/>
    <w:rsid w:val="00212C45"/>
    <w:rsid w:val="00212D72"/>
    <w:rsid w:val="00213D6A"/>
    <w:rsid w:val="002141E6"/>
    <w:rsid w:val="00214763"/>
    <w:rsid w:val="00216742"/>
    <w:rsid w:val="00217026"/>
    <w:rsid w:val="002174A0"/>
    <w:rsid w:val="00217958"/>
    <w:rsid w:val="00221D90"/>
    <w:rsid w:val="00222195"/>
    <w:rsid w:val="00226877"/>
    <w:rsid w:val="00226994"/>
    <w:rsid w:val="00230DEA"/>
    <w:rsid w:val="00232937"/>
    <w:rsid w:val="002332E5"/>
    <w:rsid w:val="00233319"/>
    <w:rsid w:val="00235C2C"/>
    <w:rsid w:val="002375C2"/>
    <w:rsid w:val="00237BC5"/>
    <w:rsid w:val="00237EDD"/>
    <w:rsid w:val="00241821"/>
    <w:rsid w:val="00241BA2"/>
    <w:rsid w:val="00241C5F"/>
    <w:rsid w:val="00243443"/>
    <w:rsid w:val="002436DD"/>
    <w:rsid w:val="002448E8"/>
    <w:rsid w:val="0024577E"/>
    <w:rsid w:val="002475BF"/>
    <w:rsid w:val="00247EB3"/>
    <w:rsid w:val="002507EE"/>
    <w:rsid w:val="00250B48"/>
    <w:rsid w:val="00252821"/>
    <w:rsid w:val="0025524F"/>
    <w:rsid w:val="00256605"/>
    <w:rsid w:val="00256C0D"/>
    <w:rsid w:val="00257CB8"/>
    <w:rsid w:val="00257EA5"/>
    <w:rsid w:val="00260AD8"/>
    <w:rsid w:val="00261B40"/>
    <w:rsid w:val="00261DD3"/>
    <w:rsid w:val="002634E3"/>
    <w:rsid w:val="00263571"/>
    <w:rsid w:val="00263598"/>
    <w:rsid w:val="0026373E"/>
    <w:rsid w:val="00264293"/>
    <w:rsid w:val="00266E5C"/>
    <w:rsid w:val="002671CA"/>
    <w:rsid w:val="00267341"/>
    <w:rsid w:val="00270505"/>
    <w:rsid w:val="002705C2"/>
    <w:rsid w:val="00270D7E"/>
    <w:rsid w:val="00271583"/>
    <w:rsid w:val="002728E7"/>
    <w:rsid w:val="00273D4C"/>
    <w:rsid w:val="00274F10"/>
    <w:rsid w:val="002750EF"/>
    <w:rsid w:val="00276428"/>
    <w:rsid w:val="0027648E"/>
    <w:rsid w:val="002764DE"/>
    <w:rsid w:val="00276D6C"/>
    <w:rsid w:val="00282074"/>
    <w:rsid w:val="00282B69"/>
    <w:rsid w:val="00282BB9"/>
    <w:rsid w:val="00282E8C"/>
    <w:rsid w:val="00284D65"/>
    <w:rsid w:val="00285750"/>
    <w:rsid w:val="00285BA2"/>
    <w:rsid w:val="00285BAE"/>
    <w:rsid w:val="00285C02"/>
    <w:rsid w:val="002865F1"/>
    <w:rsid w:val="0028786F"/>
    <w:rsid w:val="002906C4"/>
    <w:rsid w:val="00290E5D"/>
    <w:rsid w:val="00293AE0"/>
    <w:rsid w:val="00294794"/>
    <w:rsid w:val="00294C7F"/>
    <w:rsid w:val="00294FA7"/>
    <w:rsid w:val="00295066"/>
    <w:rsid w:val="00295561"/>
    <w:rsid w:val="00295D6F"/>
    <w:rsid w:val="00297ADC"/>
    <w:rsid w:val="002A0DED"/>
    <w:rsid w:val="002A21A3"/>
    <w:rsid w:val="002A2A69"/>
    <w:rsid w:val="002A2BCA"/>
    <w:rsid w:val="002A2F36"/>
    <w:rsid w:val="002A6B31"/>
    <w:rsid w:val="002A74E2"/>
    <w:rsid w:val="002A7AA7"/>
    <w:rsid w:val="002A7ED2"/>
    <w:rsid w:val="002B00EF"/>
    <w:rsid w:val="002B2590"/>
    <w:rsid w:val="002B4B7D"/>
    <w:rsid w:val="002B4F81"/>
    <w:rsid w:val="002B59BA"/>
    <w:rsid w:val="002B6197"/>
    <w:rsid w:val="002B64D0"/>
    <w:rsid w:val="002B67DF"/>
    <w:rsid w:val="002B67E7"/>
    <w:rsid w:val="002C010B"/>
    <w:rsid w:val="002C0235"/>
    <w:rsid w:val="002C068A"/>
    <w:rsid w:val="002C09FB"/>
    <w:rsid w:val="002C1181"/>
    <w:rsid w:val="002C17B1"/>
    <w:rsid w:val="002C199C"/>
    <w:rsid w:val="002C269C"/>
    <w:rsid w:val="002C5718"/>
    <w:rsid w:val="002C603D"/>
    <w:rsid w:val="002C78C9"/>
    <w:rsid w:val="002C7B03"/>
    <w:rsid w:val="002D1C95"/>
    <w:rsid w:val="002D237F"/>
    <w:rsid w:val="002D2F96"/>
    <w:rsid w:val="002D31BC"/>
    <w:rsid w:val="002D45A1"/>
    <w:rsid w:val="002D65E5"/>
    <w:rsid w:val="002E08C6"/>
    <w:rsid w:val="002E0FB7"/>
    <w:rsid w:val="002E118A"/>
    <w:rsid w:val="002E3BFE"/>
    <w:rsid w:val="002E3CCA"/>
    <w:rsid w:val="002E434D"/>
    <w:rsid w:val="002E46E5"/>
    <w:rsid w:val="002F0840"/>
    <w:rsid w:val="002F0EC5"/>
    <w:rsid w:val="002F18D7"/>
    <w:rsid w:val="002F19DB"/>
    <w:rsid w:val="002F1A0E"/>
    <w:rsid w:val="002F1E17"/>
    <w:rsid w:val="002F1F81"/>
    <w:rsid w:val="002F3861"/>
    <w:rsid w:val="002F38FD"/>
    <w:rsid w:val="002F44CC"/>
    <w:rsid w:val="002F4CF0"/>
    <w:rsid w:val="002F6FC5"/>
    <w:rsid w:val="002F742F"/>
    <w:rsid w:val="002F748B"/>
    <w:rsid w:val="002F7BC4"/>
    <w:rsid w:val="003012F6"/>
    <w:rsid w:val="00301568"/>
    <w:rsid w:val="00302411"/>
    <w:rsid w:val="0030276F"/>
    <w:rsid w:val="0030375C"/>
    <w:rsid w:val="00303B10"/>
    <w:rsid w:val="003042A4"/>
    <w:rsid w:val="003044FB"/>
    <w:rsid w:val="00305260"/>
    <w:rsid w:val="003052A1"/>
    <w:rsid w:val="003062D9"/>
    <w:rsid w:val="0030734A"/>
    <w:rsid w:val="00307B1F"/>
    <w:rsid w:val="0031102A"/>
    <w:rsid w:val="00311D6E"/>
    <w:rsid w:val="00311DF2"/>
    <w:rsid w:val="00311FE1"/>
    <w:rsid w:val="00313EBB"/>
    <w:rsid w:val="00314B3C"/>
    <w:rsid w:val="003159C6"/>
    <w:rsid w:val="00315F0C"/>
    <w:rsid w:val="00316646"/>
    <w:rsid w:val="00316A22"/>
    <w:rsid w:val="00316C75"/>
    <w:rsid w:val="00317D6F"/>
    <w:rsid w:val="00320AF8"/>
    <w:rsid w:val="0032110A"/>
    <w:rsid w:val="00321322"/>
    <w:rsid w:val="00321969"/>
    <w:rsid w:val="00321A0C"/>
    <w:rsid w:val="00321CB9"/>
    <w:rsid w:val="00322839"/>
    <w:rsid w:val="0032325B"/>
    <w:rsid w:val="00323951"/>
    <w:rsid w:val="00324659"/>
    <w:rsid w:val="00324D66"/>
    <w:rsid w:val="00324EC2"/>
    <w:rsid w:val="00326411"/>
    <w:rsid w:val="0032EBDB"/>
    <w:rsid w:val="00330211"/>
    <w:rsid w:val="00331D08"/>
    <w:rsid w:val="00332260"/>
    <w:rsid w:val="003322BE"/>
    <w:rsid w:val="00332802"/>
    <w:rsid w:val="00332C47"/>
    <w:rsid w:val="00333A97"/>
    <w:rsid w:val="00333EC1"/>
    <w:rsid w:val="0033461F"/>
    <w:rsid w:val="00334C07"/>
    <w:rsid w:val="00334CD6"/>
    <w:rsid w:val="003366E0"/>
    <w:rsid w:val="003369EE"/>
    <w:rsid w:val="003374D8"/>
    <w:rsid w:val="00341A23"/>
    <w:rsid w:val="00341C4E"/>
    <w:rsid w:val="003421CA"/>
    <w:rsid w:val="00342A76"/>
    <w:rsid w:val="0034331F"/>
    <w:rsid w:val="00343A2D"/>
    <w:rsid w:val="003443AA"/>
    <w:rsid w:val="00345C87"/>
    <w:rsid w:val="003460EC"/>
    <w:rsid w:val="003470AB"/>
    <w:rsid w:val="00347390"/>
    <w:rsid w:val="0035106C"/>
    <w:rsid w:val="0035163F"/>
    <w:rsid w:val="00355EC7"/>
    <w:rsid w:val="003561B5"/>
    <w:rsid w:val="0035748C"/>
    <w:rsid w:val="003608D9"/>
    <w:rsid w:val="00360DA7"/>
    <w:rsid w:val="003615EC"/>
    <w:rsid w:val="00361CFD"/>
    <w:rsid w:val="00362727"/>
    <w:rsid w:val="003630E6"/>
    <w:rsid w:val="00363DF7"/>
    <w:rsid w:val="0036427B"/>
    <w:rsid w:val="003651E2"/>
    <w:rsid w:val="0036521F"/>
    <w:rsid w:val="00366243"/>
    <w:rsid w:val="00366911"/>
    <w:rsid w:val="00366CD2"/>
    <w:rsid w:val="00367986"/>
    <w:rsid w:val="00370460"/>
    <w:rsid w:val="003719A2"/>
    <w:rsid w:val="0037304B"/>
    <w:rsid w:val="00373449"/>
    <w:rsid w:val="00373A1C"/>
    <w:rsid w:val="003747DB"/>
    <w:rsid w:val="00374981"/>
    <w:rsid w:val="00374B26"/>
    <w:rsid w:val="003754EF"/>
    <w:rsid w:val="0037578F"/>
    <w:rsid w:val="003773E9"/>
    <w:rsid w:val="0038050B"/>
    <w:rsid w:val="003806D0"/>
    <w:rsid w:val="00380C46"/>
    <w:rsid w:val="003845B0"/>
    <w:rsid w:val="00384819"/>
    <w:rsid w:val="0038525A"/>
    <w:rsid w:val="00386065"/>
    <w:rsid w:val="00386D58"/>
    <w:rsid w:val="00386D9F"/>
    <w:rsid w:val="00387901"/>
    <w:rsid w:val="003905C6"/>
    <w:rsid w:val="00391A6C"/>
    <w:rsid w:val="00392A15"/>
    <w:rsid w:val="003934FA"/>
    <w:rsid w:val="00393F33"/>
    <w:rsid w:val="00394E9B"/>
    <w:rsid w:val="00394FA4"/>
    <w:rsid w:val="00395E43"/>
    <w:rsid w:val="0039663B"/>
    <w:rsid w:val="0039783A"/>
    <w:rsid w:val="003A037F"/>
    <w:rsid w:val="003A046D"/>
    <w:rsid w:val="003A0A82"/>
    <w:rsid w:val="003A125F"/>
    <w:rsid w:val="003A15BD"/>
    <w:rsid w:val="003A1EA4"/>
    <w:rsid w:val="003A27DA"/>
    <w:rsid w:val="003A2D25"/>
    <w:rsid w:val="003A353F"/>
    <w:rsid w:val="003A516A"/>
    <w:rsid w:val="003A5194"/>
    <w:rsid w:val="003A52ED"/>
    <w:rsid w:val="003A5A17"/>
    <w:rsid w:val="003A5CA6"/>
    <w:rsid w:val="003A5DBB"/>
    <w:rsid w:val="003A61F4"/>
    <w:rsid w:val="003B0AB5"/>
    <w:rsid w:val="003B1C19"/>
    <w:rsid w:val="003B3619"/>
    <w:rsid w:val="003B3A49"/>
    <w:rsid w:val="003B3EB1"/>
    <w:rsid w:val="003B4D03"/>
    <w:rsid w:val="003B6134"/>
    <w:rsid w:val="003B6831"/>
    <w:rsid w:val="003B75F4"/>
    <w:rsid w:val="003B7DC3"/>
    <w:rsid w:val="003C0D4C"/>
    <w:rsid w:val="003C1077"/>
    <w:rsid w:val="003C1467"/>
    <w:rsid w:val="003C2341"/>
    <w:rsid w:val="003C2F3B"/>
    <w:rsid w:val="003C3F50"/>
    <w:rsid w:val="003C4ED4"/>
    <w:rsid w:val="003C5595"/>
    <w:rsid w:val="003C55CE"/>
    <w:rsid w:val="003C653C"/>
    <w:rsid w:val="003C66C6"/>
    <w:rsid w:val="003C6747"/>
    <w:rsid w:val="003D00E3"/>
    <w:rsid w:val="003D033E"/>
    <w:rsid w:val="003D16C8"/>
    <w:rsid w:val="003D2104"/>
    <w:rsid w:val="003D4208"/>
    <w:rsid w:val="003D4714"/>
    <w:rsid w:val="003D4CB0"/>
    <w:rsid w:val="003D6FBA"/>
    <w:rsid w:val="003E09BE"/>
    <w:rsid w:val="003E0D31"/>
    <w:rsid w:val="003E2354"/>
    <w:rsid w:val="003E3A44"/>
    <w:rsid w:val="003E3F11"/>
    <w:rsid w:val="003E5756"/>
    <w:rsid w:val="003E6BC0"/>
    <w:rsid w:val="003E7A3A"/>
    <w:rsid w:val="003E7D98"/>
    <w:rsid w:val="003F2EF9"/>
    <w:rsid w:val="003F349D"/>
    <w:rsid w:val="003F39F3"/>
    <w:rsid w:val="003F3DDC"/>
    <w:rsid w:val="003F4B87"/>
    <w:rsid w:val="003F5E69"/>
    <w:rsid w:val="003F6119"/>
    <w:rsid w:val="003F70AE"/>
    <w:rsid w:val="003F7B81"/>
    <w:rsid w:val="0040063C"/>
    <w:rsid w:val="0040068B"/>
    <w:rsid w:val="00400EBD"/>
    <w:rsid w:val="00401E41"/>
    <w:rsid w:val="00401FCB"/>
    <w:rsid w:val="0040355A"/>
    <w:rsid w:val="004043A2"/>
    <w:rsid w:val="004049BD"/>
    <w:rsid w:val="00404CF4"/>
    <w:rsid w:val="00404DB2"/>
    <w:rsid w:val="004055DE"/>
    <w:rsid w:val="00405B3E"/>
    <w:rsid w:val="00406274"/>
    <w:rsid w:val="004074BD"/>
    <w:rsid w:val="00412D8D"/>
    <w:rsid w:val="00413090"/>
    <w:rsid w:val="004135C3"/>
    <w:rsid w:val="00414D37"/>
    <w:rsid w:val="00416158"/>
    <w:rsid w:val="004169FD"/>
    <w:rsid w:val="00417177"/>
    <w:rsid w:val="00421007"/>
    <w:rsid w:val="00421825"/>
    <w:rsid w:val="00421D8F"/>
    <w:rsid w:val="00422703"/>
    <w:rsid w:val="00423A79"/>
    <w:rsid w:val="00424D7A"/>
    <w:rsid w:val="00425249"/>
    <w:rsid w:val="00425B56"/>
    <w:rsid w:val="00426567"/>
    <w:rsid w:val="004267EF"/>
    <w:rsid w:val="00427019"/>
    <w:rsid w:val="00430AF3"/>
    <w:rsid w:val="00431484"/>
    <w:rsid w:val="0043163A"/>
    <w:rsid w:val="0043251C"/>
    <w:rsid w:val="00433B9E"/>
    <w:rsid w:val="004340BB"/>
    <w:rsid w:val="00435DAE"/>
    <w:rsid w:val="00436B08"/>
    <w:rsid w:val="00437D9F"/>
    <w:rsid w:val="00437FF9"/>
    <w:rsid w:val="0044041E"/>
    <w:rsid w:val="00440A5F"/>
    <w:rsid w:val="0044113E"/>
    <w:rsid w:val="004425B1"/>
    <w:rsid w:val="00442BF2"/>
    <w:rsid w:val="00443CBE"/>
    <w:rsid w:val="004443F6"/>
    <w:rsid w:val="00444834"/>
    <w:rsid w:val="0044491B"/>
    <w:rsid w:val="00444EB5"/>
    <w:rsid w:val="00445899"/>
    <w:rsid w:val="004463A5"/>
    <w:rsid w:val="00446921"/>
    <w:rsid w:val="0044727E"/>
    <w:rsid w:val="00447E34"/>
    <w:rsid w:val="00450675"/>
    <w:rsid w:val="00450945"/>
    <w:rsid w:val="004529C6"/>
    <w:rsid w:val="0045342A"/>
    <w:rsid w:val="00453C75"/>
    <w:rsid w:val="00454214"/>
    <w:rsid w:val="0045676F"/>
    <w:rsid w:val="00456A95"/>
    <w:rsid w:val="00460055"/>
    <w:rsid w:val="00460B25"/>
    <w:rsid w:val="0046134E"/>
    <w:rsid w:val="00461D64"/>
    <w:rsid w:val="0046282A"/>
    <w:rsid w:val="00463007"/>
    <w:rsid w:val="00464A6D"/>
    <w:rsid w:val="004673A6"/>
    <w:rsid w:val="00467A10"/>
    <w:rsid w:val="00467DCF"/>
    <w:rsid w:val="004702CC"/>
    <w:rsid w:val="004702D6"/>
    <w:rsid w:val="0047086C"/>
    <w:rsid w:val="00470FEC"/>
    <w:rsid w:val="00472CE3"/>
    <w:rsid w:val="00474162"/>
    <w:rsid w:val="00474760"/>
    <w:rsid w:val="004759EE"/>
    <w:rsid w:val="00475D19"/>
    <w:rsid w:val="00477611"/>
    <w:rsid w:val="00481206"/>
    <w:rsid w:val="0048239D"/>
    <w:rsid w:val="004831E3"/>
    <w:rsid w:val="00484836"/>
    <w:rsid w:val="004852FB"/>
    <w:rsid w:val="00486049"/>
    <w:rsid w:val="00490651"/>
    <w:rsid w:val="00490669"/>
    <w:rsid w:val="004913F3"/>
    <w:rsid w:val="00491855"/>
    <w:rsid w:val="00492518"/>
    <w:rsid w:val="00492860"/>
    <w:rsid w:val="00494A72"/>
    <w:rsid w:val="004953CA"/>
    <w:rsid w:val="004955A1"/>
    <w:rsid w:val="00495E0B"/>
    <w:rsid w:val="0049604A"/>
    <w:rsid w:val="004961F0"/>
    <w:rsid w:val="00496BBC"/>
    <w:rsid w:val="00496EA4"/>
    <w:rsid w:val="004A038A"/>
    <w:rsid w:val="004A0F6B"/>
    <w:rsid w:val="004A1D01"/>
    <w:rsid w:val="004A2039"/>
    <w:rsid w:val="004A220B"/>
    <w:rsid w:val="004A330E"/>
    <w:rsid w:val="004A5B64"/>
    <w:rsid w:val="004B062F"/>
    <w:rsid w:val="004B221A"/>
    <w:rsid w:val="004B2D60"/>
    <w:rsid w:val="004B2FCF"/>
    <w:rsid w:val="004B3019"/>
    <w:rsid w:val="004B32B8"/>
    <w:rsid w:val="004B3B45"/>
    <w:rsid w:val="004B40E8"/>
    <w:rsid w:val="004B49ED"/>
    <w:rsid w:val="004B6079"/>
    <w:rsid w:val="004B61F9"/>
    <w:rsid w:val="004B6855"/>
    <w:rsid w:val="004B7EFB"/>
    <w:rsid w:val="004C107E"/>
    <w:rsid w:val="004C10AB"/>
    <w:rsid w:val="004C184C"/>
    <w:rsid w:val="004C1F7D"/>
    <w:rsid w:val="004C2471"/>
    <w:rsid w:val="004C3C91"/>
    <w:rsid w:val="004C3E7D"/>
    <w:rsid w:val="004C51D7"/>
    <w:rsid w:val="004C5672"/>
    <w:rsid w:val="004C60CC"/>
    <w:rsid w:val="004C6486"/>
    <w:rsid w:val="004C66EA"/>
    <w:rsid w:val="004C7A12"/>
    <w:rsid w:val="004C7C98"/>
    <w:rsid w:val="004C7D49"/>
    <w:rsid w:val="004D0781"/>
    <w:rsid w:val="004D1223"/>
    <w:rsid w:val="004D128D"/>
    <w:rsid w:val="004D14FD"/>
    <w:rsid w:val="004D35D7"/>
    <w:rsid w:val="004D391C"/>
    <w:rsid w:val="004D3C78"/>
    <w:rsid w:val="004D3DAB"/>
    <w:rsid w:val="004D4245"/>
    <w:rsid w:val="004D4BC4"/>
    <w:rsid w:val="004E1358"/>
    <w:rsid w:val="004E14F8"/>
    <w:rsid w:val="004E2C18"/>
    <w:rsid w:val="004E38C7"/>
    <w:rsid w:val="004E3D72"/>
    <w:rsid w:val="004E47D3"/>
    <w:rsid w:val="004E5703"/>
    <w:rsid w:val="004E5E4E"/>
    <w:rsid w:val="004E6CA8"/>
    <w:rsid w:val="004F0AC3"/>
    <w:rsid w:val="004F0B5A"/>
    <w:rsid w:val="004F1F55"/>
    <w:rsid w:val="004F20B6"/>
    <w:rsid w:val="004F2186"/>
    <w:rsid w:val="004F2FDA"/>
    <w:rsid w:val="004F3340"/>
    <w:rsid w:val="004F3DF0"/>
    <w:rsid w:val="004F4155"/>
    <w:rsid w:val="004F4965"/>
    <w:rsid w:val="004F572E"/>
    <w:rsid w:val="004F5F6D"/>
    <w:rsid w:val="004F6418"/>
    <w:rsid w:val="004F686E"/>
    <w:rsid w:val="004F69F7"/>
    <w:rsid w:val="00500644"/>
    <w:rsid w:val="00500961"/>
    <w:rsid w:val="00500D7A"/>
    <w:rsid w:val="00500F7D"/>
    <w:rsid w:val="00500FB4"/>
    <w:rsid w:val="00501EAF"/>
    <w:rsid w:val="00502AE2"/>
    <w:rsid w:val="00503D1F"/>
    <w:rsid w:val="005052E1"/>
    <w:rsid w:val="00506CC3"/>
    <w:rsid w:val="00510921"/>
    <w:rsid w:val="00512BA3"/>
    <w:rsid w:val="00513821"/>
    <w:rsid w:val="00513907"/>
    <w:rsid w:val="00513D28"/>
    <w:rsid w:val="00515185"/>
    <w:rsid w:val="00516D75"/>
    <w:rsid w:val="005207D3"/>
    <w:rsid w:val="00521973"/>
    <w:rsid w:val="00521AB7"/>
    <w:rsid w:val="00523F31"/>
    <w:rsid w:val="005242FC"/>
    <w:rsid w:val="00524893"/>
    <w:rsid w:val="0052510B"/>
    <w:rsid w:val="00526935"/>
    <w:rsid w:val="00526CD0"/>
    <w:rsid w:val="005278F3"/>
    <w:rsid w:val="00527EEF"/>
    <w:rsid w:val="00530F39"/>
    <w:rsid w:val="005314A9"/>
    <w:rsid w:val="005318B0"/>
    <w:rsid w:val="00531A88"/>
    <w:rsid w:val="00531AD2"/>
    <w:rsid w:val="00531B56"/>
    <w:rsid w:val="005330FA"/>
    <w:rsid w:val="00533AF9"/>
    <w:rsid w:val="00533BCA"/>
    <w:rsid w:val="00533D9B"/>
    <w:rsid w:val="00534B54"/>
    <w:rsid w:val="00534CD6"/>
    <w:rsid w:val="00534D8D"/>
    <w:rsid w:val="0053506E"/>
    <w:rsid w:val="005352E6"/>
    <w:rsid w:val="00535566"/>
    <w:rsid w:val="005362B2"/>
    <w:rsid w:val="005372CB"/>
    <w:rsid w:val="0054031B"/>
    <w:rsid w:val="00540799"/>
    <w:rsid w:val="00540AD3"/>
    <w:rsid w:val="00540AF4"/>
    <w:rsid w:val="00540E04"/>
    <w:rsid w:val="00541468"/>
    <w:rsid w:val="00541792"/>
    <w:rsid w:val="00542280"/>
    <w:rsid w:val="00542FC7"/>
    <w:rsid w:val="005442E6"/>
    <w:rsid w:val="00547272"/>
    <w:rsid w:val="005501CB"/>
    <w:rsid w:val="005507FD"/>
    <w:rsid w:val="0055150A"/>
    <w:rsid w:val="00551F2F"/>
    <w:rsid w:val="00551F80"/>
    <w:rsid w:val="00552AB2"/>
    <w:rsid w:val="00552BA3"/>
    <w:rsid w:val="0055314C"/>
    <w:rsid w:val="005534F4"/>
    <w:rsid w:val="00553BE7"/>
    <w:rsid w:val="00553E19"/>
    <w:rsid w:val="005540E5"/>
    <w:rsid w:val="0055470B"/>
    <w:rsid w:val="0055652C"/>
    <w:rsid w:val="00560156"/>
    <w:rsid w:val="005617E7"/>
    <w:rsid w:val="005667B1"/>
    <w:rsid w:val="00567543"/>
    <w:rsid w:val="00567A97"/>
    <w:rsid w:val="00570B23"/>
    <w:rsid w:val="00572959"/>
    <w:rsid w:val="00573992"/>
    <w:rsid w:val="00573D70"/>
    <w:rsid w:val="00574293"/>
    <w:rsid w:val="005804FD"/>
    <w:rsid w:val="005810AB"/>
    <w:rsid w:val="0058118D"/>
    <w:rsid w:val="005814A5"/>
    <w:rsid w:val="00582301"/>
    <w:rsid w:val="0058618C"/>
    <w:rsid w:val="00586E4C"/>
    <w:rsid w:val="00587A22"/>
    <w:rsid w:val="00587AC2"/>
    <w:rsid w:val="00587F14"/>
    <w:rsid w:val="0059102E"/>
    <w:rsid w:val="00591119"/>
    <w:rsid w:val="00591756"/>
    <w:rsid w:val="00593103"/>
    <w:rsid w:val="005931D3"/>
    <w:rsid w:val="00593A48"/>
    <w:rsid w:val="00594BAF"/>
    <w:rsid w:val="00596320"/>
    <w:rsid w:val="0059732A"/>
    <w:rsid w:val="005A1776"/>
    <w:rsid w:val="005A2401"/>
    <w:rsid w:val="005A337C"/>
    <w:rsid w:val="005A3469"/>
    <w:rsid w:val="005A3D42"/>
    <w:rsid w:val="005A3DC3"/>
    <w:rsid w:val="005A42C0"/>
    <w:rsid w:val="005A4DBA"/>
    <w:rsid w:val="005A4EEB"/>
    <w:rsid w:val="005A5625"/>
    <w:rsid w:val="005A6A84"/>
    <w:rsid w:val="005A73CD"/>
    <w:rsid w:val="005A77BF"/>
    <w:rsid w:val="005B1948"/>
    <w:rsid w:val="005B1A8F"/>
    <w:rsid w:val="005B1E31"/>
    <w:rsid w:val="005B307F"/>
    <w:rsid w:val="005B3186"/>
    <w:rsid w:val="005B36AC"/>
    <w:rsid w:val="005B4C6C"/>
    <w:rsid w:val="005B6322"/>
    <w:rsid w:val="005B6D62"/>
    <w:rsid w:val="005B6DFC"/>
    <w:rsid w:val="005B7244"/>
    <w:rsid w:val="005C0DBF"/>
    <w:rsid w:val="005C1EBF"/>
    <w:rsid w:val="005C2A01"/>
    <w:rsid w:val="005C2D27"/>
    <w:rsid w:val="005C3D3B"/>
    <w:rsid w:val="005C4487"/>
    <w:rsid w:val="005C4B16"/>
    <w:rsid w:val="005C5711"/>
    <w:rsid w:val="005C69D0"/>
    <w:rsid w:val="005C6E9E"/>
    <w:rsid w:val="005C72AB"/>
    <w:rsid w:val="005C7740"/>
    <w:rsid w:val="005D06C9"/>
    <w:rsid w:val="005D0793"/>
    <w:rsid w:val="005D081C"/>
    <w:rsid w:val="005D0CCE"/>
    <w:rsid w:val="005D0CEB"/>
    <w:rsid w:val="005D0F75"/>
    <w:rsid w:val="005D1821"/>
    <w:rsid w:val="005D2081"/>
    <w:rsid w:val="005D2A99"/>
    <w:rsid w:val="005D317E"/>
    <w:rsid w:val="005D3E91"/>
    <w:rsid w:val="005D4289"/>
    <w:rsid w:val="005D511F"/>
    <w:rsid w:val="005D5C7B"/>
    <w:rsid w:val="005D68FA"/>
    <w:rsid w:val="005D6A5F"/>
    <w:rsid w:val="005D6C97"/>
    <w:rsid w:val="005E037D"/>
    <w:rsid w:val="005E10A1"/>
    <w:rsid w:val="005E175E"/>
    <w:rsid w:val="005E1D14"/>
    <w:rsid w:val="005E20B0"/>
    <w:rsid w:val="005E27C1"/>
    <w:rsid w:val="005E2ABC"/>
    <w:rsid w:val="005E2CF0"/>
    <w:rsid w:val="005E37EF"/>
    <w:rsid w:val="005E3AC4"/>
    <w:rsid w:val="005E419D"/>
    <w:rsid w:val="005E4200"/>
    <w:rsid w:val="005E4989"/>
    <w:rsid w:val="005E5F52"/>
    <w:rsid w:val="005E6459"/>
    <w:rsid w:val="005E751E"/>
    <w:rsid w:val="005E7C4E"/>
    <w:rsid w:val="005F01FF"/>
    <w:rsid w:val="005F0568"/>
    <w:rsid w:val="005F10C9"/>
    <w:rsid w:val="005F30CF"/>
    <w:rsid w:val="005F35E4"/>
    <w:rsid w:val="005F4A90"/>
    <w:rsid w:val="0060012D"/>
    <w:rsid w:val="0060276F"/>
    <w:rsid w:val="00604127"/>
    <w:rsid w:val="00604399"/>
    <w:rsid w:val="00604507"/>
    <w:rsid w:val="00604AE1"/>
    <w:rsid w:val="00604BF8"/>
    <w:rsid w:val="00604C6F"/>
    <w:rsid w:val="00605016"/>
    <w:rsid w:val="00605F80"/>
    <w:rsid w:val="00607BA0"/>
    <w:rsid w:val="00607EE2"/>
    <w:rsid w:val="00610604"/>
    <w:rsid w:val="006113A9"/>
    <w:rsid w:val="0061254E"/>
    <w:rsid w:val="00614079"/>
    <w:rsid w:val="006141C4"/>
    <w:rsid w:val="00614EC0"/>
    <w:rsid w:val="00614FA4"/>
    <w:rsid w:val="00615CD4"/>
    <w:rsid w:val="006171E5"/>
    <w:rsid w:val="006177D0"/>
    <w:rsid w:val="00617BAD"/>
    <w:rsid w:val="0062119D"/>
    <w:rsid w:val="006214D2"/>
    <w:rsid w:val="00623605"/>
    <w:rsid w:val="0062378B"/>
    <w:rsid w:val="00624DE6"/>
    <w:rsid w:val="0062518D"/>
    <w:rsid w:val="00625280"/>
    <w:rsid w:val="00625314"/>
    <w:rsid w:val="0062533E"/>
    <w:rsid w:val="00625F7D"/>
    <w:rsid w:val="006263F4"/>
    <w:rsid w:val="00627012"/>
    <w:rsid w:val="00627195"/>
    <w:rsid w:val="0063058A"/>
    <w:rsid w:val="00630D96"/>
    <w:rsid w:val="0063129B"/>
    <w:rsid w:val="006331B5"/>
    <w:rsid w:val="006351DD"/>
    <w:rsid w:val="006355A7"/>
    <w:rsid w:val="00635AA8"/>
    <w:rsid w:val="00636D04"/>
    <w:rsid w:val="00636E48"/>
    <w:rsid w:val="00637262"/>
    <w:rsid w:val="006374B9"/>
    <w:rsid w:val="00637C49"/>
    <w:rsid w:val="00640112"/>
    <w:rsid w:val="00640F76"/>
    <w:rsid w:val="00642617"/>
    <w:rsid w:val="00643750"/>
    <w:rsid w:val="00644D77"/>
    <w:rsid w:val="00645A71"/>
    <w:rsid w:val="00646306"/>
    <w:rsid w:val="00646B75"/>
    <w:rsid w:val="00647991"/>
    <w:rsid w:val="006510B8"/>
    <w:rsid w:val="00651275"/>
    <w:rsid w:val="0065219A"/>
    <w:rsid w:val="006525A4"/>
    <w:rsid w:val="00652F78"/>
    <w:rsid w:val="0065341D"/>
    <w:rsid w:val="0065399E"/>
    <w:rsid w:val="0065451D"/>
    <w:rsid w:val="006560C2"/>
    <w:rsid w:val="006573E3"/>
    <w:rsid w:val="0066033A"/>
    <w:rsid w:val="0066160F"/>
    <w:rsid w:val="0066239E"/>
    <w:rsid w:val="006625D0"/>
    <w:rsid w:val="0066392F"/>
    <w:rsid w:val="0066419E"/>
    <w:rsid w:val="00664671"/>
    <w:rsid w:val="00665E29"/>
    <w:rsid w:val="00666372"/>
    <w:rsid w:val="00666840"/>
    <w:rsid w:val="00666C8E"/>
    <w:rsid w:val="006675EA"/>
    <w:rsid w:val="006713D0"/>
    <w:rsid w:val="0067193B"/>
    <w:rsid w:val="006750E0"/>
    <w:rsid w:val="00675199"/>
    <w:rsid w:val="00675E7F"/>
    <w:rsid w:val="0067611C"/>
    <w:rsid w:val="00676392"/>
    <w:rsid w:val="00677013"/>
    <w:rsid w:val="006772FF"/>
    <w:rsid w:val="0068024C"/>
    <w:rsid w:val="00680F47"/>
    <w:rsid w:val="00681332"/>
    <w:rsid w:val="0068171A"/>
    <w:rsid w:val="0068210F"/>
    <w:rsid w:val="00682F3A"/>
    <w:rsid w:val="0068313F"/>
    <w:rsid w:val="00683336"/>
    <w:rsid w:val="006838BB"/>
    <w:rsid w:val="0068419D"/>
    <w:rsid w:val="00684750"/>
    <w:rsid w:val="0068580F"/>
    <w:rsid w:val="00685AE8"/>
    <w:rsid w:val="00685CC8"/>
    <w:rsid w:val="00685D64"/>
    <w:rsid w:val="0068664C"/>
    <w:rsid w:val="00686B08"/>
    <w:rsid w:val="00690BDD"/>
    <w:rsid w:val="00690F6C"/>
    <w:rsid w:val="0069199B"/>
    <w:rsid w:val="00692151"/>
    <w:rsid w:val="00692275"/>
    <w:rsid w:val="006934DB"/>
    <w:rsid w:val="0069389F"/>
    <w:rsid w:val="006940BF"/>
    <w:rsid w:val="006952B5"/>
    <w:rsid w:val="00696C9F"/>
    <w:rsid w:val="00697BC2"/>
    <w:rsid w:val="00697E47"/>
    <w:rsid w:val="006A158B"/>
    <w:rsid w:val="006A1BB2"/>
    <w:rsid w:val="006A27E3"/>
    <w:rsid w:val="006A289B"/>
    <w:rsid w:val="006A2C0A"/>
    <w:rsid w:val="006A2FE2"/>
    <w:rsid w:val="006A323E"/>
    <w:rsid w:val="006A3ABF"/>
    <w:rsid w:val="006A3CFB"/>
    <w:rsid w:val="006A4C42"/>
    <w:rsid w:val="006A5052"/>
    <w:rsid w:val="006A63E9"/>
    <w:rsid w:val="006A71E7"/>
    <w:rsid w:val="006B038E"/>
    <w:rsid w:val="006B1C43"/>
    <w:rsid w:val="006B287A"/>
    <w:rsid w:val="006B31B4"/>
    <w:rsid w:val="006B45A5"/>
    <w:rsid w:val="006B45D5"/>
    <w:rsid w:val="006B51C9"/>
    <w:rsid w:val="006B5C9F"/>
    <w:rsid w:val="006B5D0D"/>
    <w:rsid w:val="006B63C7"/>
    <w:rsid w:val="006B680A"/>
    <w:rsid w:val="006C040B"/>
    <w:rsid w:val="006C058C"/>
    <w:rsid w:val="006C0E10"/>
    <w:rsid w:val="006C14B0"/>
    <w:rsid w:val="006C17EA"/>
    <w:rsid w:val="006C1DDF"/>
    <w:rsid w:val="006C258D"/>
    <w:rsid w:val="006C2600"/>
    <w:rsid w:val="006C2C3B"/>
    <w:rsid w:val="006C3A90"/>
    <w:rsid w:val="006C3F0B"/>
    <w:rsid w:val="006C4571"/>
    <w:rsid w:val="006C505B"/>
    <w:rsid w:val="006C7518"/>
    <w:rsid w:val="006C7C13"/>
    <w:rsid w:val="006D0476"/>
    <w:rsid w:val="006D05B2"/>
    <w:rsid w:val="006D0DEC"/>
    <w:rsid w:val="006D13E7"/>
    <w:rsid w:val="006D37DB"/>
    <w:rsid w:val="006D3D12"/>
    <w:rsid w:val="006D3EFD"/>
    <w:rsid w:val="006D474D"/>
    <w:rsid w:val="006D5DC0"/>
    <w:rsid w:val="006D601F"/>
    <w:rsid w:val="006D651A"/>
    <w:rsid w:val="006D67B3"/>
    <w:rsid w:val="006E0D9E"/>
    <w:rsid w:val="006E325A"/>
    <w:rsid w:val="006E32A3"/>
    <w:rsid w:val="006E3D32"/>
    <w:rsid w:val="006E433D"/>
    <w:rsid w:val="006E5D5D"/>
    <w:rsid w:val="006E6B61"/>
    <w:rsid w:val="006E6DF3"/>
    <w:rsid w:val="006E73DB"/>
    <w:rsid w:val="006E7905"/>
    <w:rsid w:val="006F02F6"/>
    <w:rsid w:val="006F0DCF"/>
    <w:rsid w:val="006F1095"/>
    <w:rsid w:val="006F11D5"/>
    <w:rsid w:val="006F18E8"/>
    <w:rsid w:val="006F1BFE"/>
    <w:rsid w:val="006F1C16"/>
    <w:rsid w:val="006F23DB"/>
    <w:rsid w:val="006F244E"/>
    <w:rsid w:val="006F2520"/>
    <w:rsid w:val="006F3817"/>
    <w:rsid w:val="006F3862"/>
    <w:rsid w:val="006F3A37"/>
    <w:rsid w:val="006F3F8D"/>
    <w:rsid w:val="006F453B"/>
    <w:rsid w:val="006F61CB"/>
    <w:rsid w:val="006F6A1B"/>
    <w:rsid w:val="006F6D33"/>
    <w:rsid w:val="006F79B8"/>
    <w:rsid w:val="006F7BCA"/>
    <w:rsid w:val="006F7F2B"/>
    <w:rsid w:val="006F7F68"/>
    <w:rsid w:val="00700DD6"/>
    <w:rsid w:val="00701546"/>
    <w:rsid w:val="007030B0"/>
    <w:rsid w:val="00703803"/>
    <w:rsid w:val="00704525"/>
    <w:rsid w:val="00704A92"/>
    <w:rsid w:val="007056A4"/>
    <w:rsid w:val="00706CC1"/>
    <w:rsid w:val="0070740E"/>
    <w:rsid w:val="0070742D"/>
    <w:rsid w:val="00707483"/>
    <w:rsid w:val="007128A3"/>
    <w:rsid w:val="007128FC"/>
    <w:rsid w:val="007148CA"/>
    <w:rsid w:val="00714956"/>
    <w:rsid w:val="00714C3D"/>
    <w:rsid w:val="00715914"/>
    <w:rsid w:val="007170C4"/>
    <w:rsid w:val="00717184"/>
    <w:rsid w:val="00717B80"/>
    <w:rsid w:val="00717B9F"/>
    <w:rsid w:val="00720353"/>
    <w:rsid w:val="00722ED5"/>
    <w:rsid w:val="00723AF8"/>
    <w:rsid w:val="007240D8"/>
    <w:rsid w:val="00724E0E"/>
    <w:rsid w:val="007254C7"/>
    <w:rsid w:val="00726C8F"/>
    <w:rsid w:val="00726DB2"/>
    <w:rsid w:val="00727311"/>
    <w:rsid w:val="007277C3"/>
    <w:rsid w:val="00727C6B"/>
    <w:rsid w:val="007308EE"/>
    <w:rsid w:val="00730FA5"/>
    <w:rsid w:val="007331FF"/>
    <w:rsid w:val="00734B7E"/>
    <w:rsid w:val="00735542"/>
    <w:rsid w:val="007404D6"/>
    <w:rsid w:val="00740846"/>
    <w:rsid w:val="00741058"/>
    <w:rsid w:val="007411E2"/>
    <w:rsid w:val="00742962"/>
    <w:rsid w:val="00743191"/>
    <w:rsid w:val="00743A6A"/>
    <w:rsid w:val="00743F2F"/>
    <w:rsid w:val="00744307"/>
    <w:rsid w:val="00744F22"/>
    <w:rsid w:val="007450E8"/>
    <w:rsid w:val="0074599A"/>
    <w:rsid w:val="00746B97"/>
    <w:rsid w:val="007511FD"/>
    <w:rsid w:val="007512F4"/>
    <w:rsid w:val="0075230C"/>
    <w:rsid w:val="00752507"/>
    <w:rsid w:val="00752E33"/>
    <w:rsid w:val="0075325B"/>
    <w:rsid w:val="00754C44"/>
    <w:rsid w:val="00754E9F"/>
    <w:rsid w:val="00754EDC"/>
    <w:rsid w:val="00756EE4"/>
    <w:rsid w:val="00756F55"/>
    <w:rsid w:val="00757CD3"/>
    <w:rsid w:val="00760720"/>
    <w:rsid w:val="007619E2"/>
    <w:rsid w:val="00761CB2"/>
    <w:rsid w:val="007620EE"/>
    <w:rsid w:val="00762D1D"/>
    <w:rsid w:val="00763095"/>
    <w:rsid w:val="007635DF"/>
    <w:rsid w:val="00764559"/>
    <w:rsid w:val="007654EF"/>
    <w:rsid w:val="00765765"/>
    <w:rsid w:val="00765A62"/>
    <w:rsid w:val="00766239"/>
    <w:rsid w:val="00766453"/>
    <w:rsid w:val="00767EEF"/>
    <w:rsid w:val="0077023B"/>
    <w:rsid w:val="0077074D"/>
    <w:rsid w:val="00770CD1"/>
    <w:rsid w:val="00770FB7"/>
    <w:rsid w:val="00772259"/>
    <w:rsid w:val="007736DB"/>
    <w:rsid w:val="00775796"/>
    <w:rsid w:val="00776BB2"/>
    <w:rsid w:val="00776C86"/>
    <w:rsid w:val="00776EC9"/>
    <w:rsid w:val="0077763A"/>
    <w:rsid w:val="0078035D"/>
    <w:rsid w:val="00780F24"/>
    <w:rsid w:val="00781D8D"/>
    <w:rsid w:val="00781E82"/>
    <w:rsid w:val="007820E4"/>
    <w:rsid w:val="007834A3"/>
    <w:rsid w:val="00783D4B"/>
    <w:rsid w:val="00783E84"/>
    <w:rsid w:val="0078539D"/>
    <w:rsid w:val="00786702"/>
    <w:rsid w:val="0079018D"/>
    <w:rsid w:val="00790578"/>
    <w:rsid w:val="00790749"/>
    <w:rsid w:val="007909DF"/>
    <w:rsid w:val="007924E5"/>
    <w:rsid w:val="0079256A"/>
    <w:rsid w:val="0079434E"/>
    <w:rsid w:val="00794E2E"/>
    <w:rsid w:val="00796DF1"/>
    <w:rsid w:val="0079741C"/>
    <w:rsid w:val="00797623"/>
    <w:rsid w:val="007A0C3E"/>
    <w:rsid w:val="007A0CBF"/>
    <w:rsid w:val="007A108E"/>
    <w:rsid w:val="007A143B"/>
    <w:rsid w:val="007A25C1"/>
    <w:rsid w:val="007A3BAE"/>
    <w:rsid w:val="007A4996"/>
    <w:rsid w:val="007A5452"/>
    <w:rsid w:val="007A6F01"/>
    <w:rsid w:val="007A79A0"/>
    <w:rsid w:val="007B13B7"/>
    <w:rsid w:val="007B182E"/>
    <w:rsid w:val="007B1C64"/>
    <w:rsid w:val="007B3BAF"/>
    <w:rsid w:val="007B4BF2"/>
    <w:rsid w:val="007B4EA5"/>
    <w:rsid w:val="007B4F06"/>
    <w:rsid w:val="007B62A6"/>
    <w:rsid w:val="007B72AD"/>
    <w:rsid w:val="007B7958"/>
    <w:rsid w:val="007C166B"/>
    <w:rsid w:val="007C18D6"/>
    <w:rsid w:val="007C2CEE"/>
    <w:rsid w:val="007C3B65"/>
    <w:rsid w:val="007C48BD"/>
    <w:rsid w:val="007C5C5C"/>
    <w:rsid w:val="007C6EC8"/>
    <w:rsid w:val="007C76B2"/>
    <w:rsid w:val="007D02C4"/>
    <w:rsid w:val="007D08F5"/>
    <w:rsid w:val="007D179B"/>
    <w:rsid w:val="007D240C"/>
    <w:rsid w:val="007D2E4F"/>
    <w:rsid w:val="007D4808"/>
    <w:rsid w:val="007D4AE4"/>
    <w:rsid w:val="007D4BE9"/>
    <w:rsid w:val="007D4FD3"/>
    <w:rsid w:val="007D6C70"/>
    <w:rsid w:val="007D7C78"/>
    <w:rsid w:val="007E04A5"/>
    <w:rsid w:val="007E0FEA"/>
    <w:rsid w:val="007E2317"/>
    <w:rsid w:val="007E24AE"/>
    <w:rsid w:val="007E2CDF"/>
    <w:rsid w:val="007E2F43"/>
    <w:rsid w:val="007E3455"/>
    <w:rsid w:val="007E349B"/>
    <w:rsid w:val="007E35AE"/>
    <w:rsid w:val="007E372A"/>
    <w:rsid w:val="007E3ABF"/>
    <w:rsid w:val="007E3B89"/>
    <w:rsid w:val="007E45FD"/>
    <w:rsid w:val="007E5131"/>
    <w:rsid w:val="007E61B7"/>
    <w:rsid w:val="007E74AB"/>
    <w:rsid w:val="007E796B"/>
    <w:rsid w:val="007F00AA"/>
    <w:rsid w:val="007F107B"/>
    <w:rsid w:val="007F1C0C"/>
    <w:rsid w:val="007F1DA5"/>
    <w:rsid w:val="007F35A4"/>
    <w:rsid w:val="007F3770"/>
    <w:rsid w:val="007F392A"/>
    <w:rsid w:val="007F48D2"/>
    <w:rsid w:val="007F5F93"/>
    <w:rsid w:val="007F7A79"/>
    <w:rsid w:val="0080050F"/>
    <w:rsid w:val="00802049"/>
    <w:rsid w:val="00802449"/>
    <w:rsid w:val="00804ACB"/>
    <w:rsid w:val="00805A16"/>
    <w:rsid w:val="00805A9D"/>
    <w:rsid w:val="00805FD4"/>
    <w:rsid w:val="00807480"/>
    <w:rsid w:val="008079C0"/>
    <w:rsid w:val="00810A42"/>
    <w:rsid w:val="00810BD6"/>
    <w:rsid w:val="008111DD"/>
    <w:rsid w:val="008120A7"/>
    <w:rsid w:val="00813407"/>
    <w:rsid w:val="008154BD"/>
    <w:rsid w:val="0081575E"/>
    <w:rsid w:val="0081579D"/>
    <w:rsid w:val="008158E4"/>
    <w:rsid w:val="00815F74"/>
    <w:rsid w:val="00816684"/>
    <w:rsid w:val="0081752D"/>
    <w:rsid w:val="00817742"/>
    <w:rsid w:val="00817765"/>
    <w:rsid w:val="00817E94"/>
    <w:rsid w:val="008201EC"/>
    <w:rsid w:val="008216E8"/>
    <w:rsid w:val="00821E7F"/>
    <w:rsid w:val="008234DE"/>
    <w:rsid w:val="00825B63"/>
    <w:rsid w:val="008267B8"/>
    <w:rsid w:val="00830227"/>
    <w:rsid w:val="008302AC"/>
    <w:rsid w:val="008309D5"/>
    <w:rsid w:val="00830FDC"/>
    <w:rsid w:val="00831011"/>
    <w:rsid w:val="008311F6"/>
    <w:rsid w:val="008322DE"/>
    <w:rsid w:val="008338F6"/>
    <w:rsid w:val="00833B06"/>
    <w:rsid w:val="00834560"/>
    <w:rsid w:val="00834CFB"/>
    <w:rsid w:val="00834ED4"/>
    <w:rsid w:val="00836307"/>
    <w:rsid w:val="00836707"/>
    <w:rsid w:val="008369FF"/>
    <w:rsid w:val="00836D81"/>
    <w:rsid w:val="00837525"/>
    <w:rsid w:val="0083784E"/>
    <w:rsid w:val="008406AC"/>
    <w:rsid w:val="008413F7"/>
    <w:rsid w:val="00841E33"/>
    <w:rsid w:val="00844F42"/>
    <w:rsid w:val="0084619C"/>
    <w:rsid w:val="0084658A"/>
    <w:rsid w:val="00847657"/>
    <w:rsid w:val="00847718"/>
    <w:rsid w:val="00851F74"/>
    <w:rsid w:val="008522FF"/>
    <w:rsid w:val="008526DA"/>
    <w:rsid w:val="00852BE6"/>
    <w:rsid w:val="008537B4"/>
    <w:rsid w:val="00853D2C"/>
    <w:rsid w:val="00855DCC"/>
    <w:rsid w:val="008563BD"/>
    <w:rsid w:val="00856790"/>
    <w:rsid w:val="00857078"/>
    <w:rsid w:val="008571CB"/>
    <w:rsid w:val="00857543"/>
    <w:rsid w:val="00857F67"/>
    <w:rsid w:val="008601A2"/>
    <w:rsid w:val="008606A3"/>
    <w:rsid w:val="00860794"/>
    <w:rsid w:val="00860A46"/>
    <w:rsid w:val="0086289E"/>
    <w:rsid w:val="00862C25"/>
    <w:rsid w:val="00863945"/>
    <w:rsid w:val="00863B7F"/>
    <w:rsid w:val="008642CC"/>
    <w:rsid w:val="00864714"/>
    <w:rsid w:val="00865AB9"/>
    <w:rsid w:val="00865AFD"/>
    <w:rsid w:val="00865D6A"/>
    <w:rsid w:val="00865E2E"/>
    <w:rsid w:val="00870012"/>
    <w:rsid w:val="00871BBB"/>
    <w:rsid w:val="00871C44"/>
    <w:rsid w:val="00872F7F"/>
    <w:rsid w:val="008736A3"/>
    <w:rsid w:val="008761D5"/>
    <w:rsid w:val="00876F3B"/>
    <w:rsid w:val="0088137C"/>
    <w:rsid w:val="008822E6"/>
    <w:rsid w:val="00883B47"/>
    <w:rsid w:val="00883B92"/>
    <w:rsid w:val="0088404C"/>
    <w:rsid w:val="008844FD"/>
    <w:rsid w:val="008846B1"/>
    <w:rsid w:val="008852C0"/>
    <w:rsid w:val="008852E9"/>
    <w:rsid w:val="0088628A"/>
    <w:rsid w:val="00886C0C"/>
    <w:rsid w:val="0088710B"/>
    <w:rsid w:val="008904EA"/>
    <w:rsid w:val="008904FC"/>
    <w:rsid w:val="0089072B"/>
    <w:rsid w:val="008907EC"/>
    <w:rsid w:val="00890FEA"/>
    <w:rsid w:val="00891183"/>
    <w:rsid w:val="0089205B"/>
    <w:rsid w:val="008931BA"/>
    <w:rsid w:val="00893BD1"/>
    <w:rsid w:val="00895011"/>
    <w:rsid w:val="00897332"/>
    <w:rsid w:val="008979D5"/>
    <w:rsid w:val="00897C5E"/>
    <w:rsid w:val="008A1A88"/>
    <w:rsid w:val="008A1C81"/>
    <w:rsid w:val="008A2B8E"/>
    <w:rsid w:val="008A2EBA"/>
    <w:rsid w:val="008A39A2"/>
    <w:rsid w:val="008A3D16"/>
    <w:rsid w:val="008A43CD"/>
    <w:rsid w:val="008A4C05"/>
    <w:rsid w:val="008A694F"/>
    <w:rsid w:val="008A73F8"/>
    <w:rsid w:val="008A798D"/>
    <w:rsid w:val="008A7A0B"/>
    <w:rsid w:val="008B0454"/>
    <w:rsid w:val="008B289C"/>
    <w:rsid w:val="008B2D05"/>
    <w:rsid w:val="008B2E4A"/>
    <w:rsid w:val="008B3933"/>
    <w:rsid w:val="008B3E0C"/>
    <w:rsid w:val="008B4239"/>
    <w:rsid w:val="008B4F58"/>
    <w:rsid w:val="008B6B90"/>
    <w:rsid w:val="008C078A"/>
    <w:rsid w:val="008C0891"/>
    <w:rsid w:val="008C1855"/>
    <w:rsid w:val="008C306E"/>
    <w:rsid w:val="008C35A5"/>
    <w:rsid w:val="008C3AE0"/>
    <w:rsid w:val="008C4AAC"/>
    <w:rsid w:val="008C6134"/>
    <w:rsid w:val="008C6434"/>
    <w:rsid w:val="008C6CC0"/>
    <w:rsid w:val="008D0EB1"/>
    <w:rsid w:val="008D1E44"/>
    <w:rsid w:val="008D2142"/>
    <w:rsid w:val="008D2A34"/>
    <w:rsid w:val="008D2C4A"/>
    <w:rsid w:val="008D37D9"/>
    <w:rsid w:val="008D4C72"/>
    <w:rsid w:val="008D528E"/>
    <w:rsid w:val="008D5747"/>
    <w:rsid w:val="008D5E77"/>
    <w:rsid w:val="008D612E"/>
    <w:rsid w:val="008D6981"/>
    <w:rsid w:val="008D745C"/>
    <w:rsid w:val="008D7999"/>
    <w:rsid w:val="008E0750"/>
    <w:rsid w:val="008E21A3"/>
    <w:rsid w:val="008E3B9A"/>
    <w:rsid w:val="008E3F70"/>
    <w:rsid w:val="008E434C"/>
    <w:rsid w:val="008E6110"/>
    <w:rsid w:val="008F0148"/>
    <w:rsid w:val="008F01CE"/>
    <w:rsid w:val="008F0266"/>
    <w:rsid w:val="008F0311"/>
    <w:rsid w:val="008F07C9"/>
    <w:rsid w:val="008F1A39"/>
    <w:rsid w:val="008F2629"/>
    <w:rsid w:val="008F3646"/>
    <w:rsid w:val="008F3A33"/>
    <w:rsid w:val="008F4103"/>
    <w:rsid w:val="008F5007"/>
    <w:rsid w:val="008F67CD"/>
    <w:rsid w:val="008F686F"/>
    <w:rsid w:val="008F772D"/>
    <w:rsid w:val="008F7AAF"/>
    <w:rsid w:val="009005F5"/>
    <w:rsid w:val="00900701"/>
    <w:rsid w:val="00901312"/>
    <w:rsid w:val="0090218A"/>
    <w:rsid w:val="009025DB"/>
    <w:rsid w:val="00905042"/>
    <w:rsid w:val="009056E5"/>
    <w:rsid w:val="00906219"/>
    <w:rsid w:val="009101C8"/>
    <w:rsid w:val="00910432"/>
    <w:rsid w:val="0091055A"/>
    <w:rsid w:val="00911EC7"/>
    <w:rsid w:val="00913A36"/>
    <w:rsid w:val="00915067"/>
    <w:rsid w:val="00915DCE"/>
    <w:rsid w:val="00916785"/>
    <w:rsid w:val="00916DEE"/>
    <w:rsid w:val="00917922"/>
    <w:rsid w:val="009200F4"/>
    <w:rsid w:val="00920325"/>
    <w:rsid w:val="00923D8D"/>
    <w:rsid w:val="00924D7B"/>
    <w:rsid w:val="0092562F"/>
    <w:rsid w:val="00925C45"/>
    <w:rsid w:val="00925D3E"/>
    <w:rsid w:val="009269EA"/>
    <w:rsid w:val="00926EC5"/>
    <w:rsid w:val="00927DEC"/>
    <w:rsid w:val="00930F10"/>
    <w:rsid w:val="00931110"/>
    <w:rsid w:val="009317D4"/>
    <w:rsid w:val="00931C4C"/>
    <w:rsid w:val="00933A88"/>
    <w:rsid w:val="00935153"/>
    <w:rsid w:val="00935994"/>
    <w:rsid w:val="00936533"/>
    <w:rsid w:val="00936C3A"/>
    <w:rsid w:val="0093746F"/>
    <w:rsid w:val="00937DB0"/>
    <w:rsid w:val="00940F2D"/>
    <w:rsid w:val="00942584"/>
    <w:rsid w:val="00942B81"/>
    <w:rsid w:val="009432A6"/>
    <w:rsid w:val="009437F8"/>
    <w:rsid w:val="00943A0E"/>
    <w:rsid w:val="009440D7"/>
    <w:rsid w:val="00944459"/>
    <w:rsid w:val="00944809"/>
    <w:rsid w:val="00944828"/>
    <w:rsid w:val="00945D6C"/>
    <w:rsid w:val="0094758E"/>
    <w:rsid w:val="00951361"/>
    <w:rsid w:val="0095141B"/>
    <w:rsid w:val="00951643"/>
    <w:rsid w:val="00952A4E"/>
    <w:rsid w:val="009538C8"/>
    <w:rsid w:val="00953E52"/>
    <w:rsid w:val="00954566"/>
    <w:rsid w:val="00955451"/>
    <w:rsid w:val="0095549B"/>
    <w:rsid w:val="00956886"/>
    <w:rsid w:val="00957020"/>
    <w:rsid w:val="009574EE"/>
    <w:rsid w:val="0096018E"/>
    <w:rsid w:val="00961442"/>
    <w:rsid w:val="0096341F"/>
    <w:rsid w:val="009640E5"/>
    <w:rsid w:val="00964A1D"/>
    <w:rsid w:val="00965129"/>
    <w:rsid w:val="009679AC"/>
    <w:rsid w:val="009679EB"/>
    <w:rsid w:val="009702D0"/>
    <w:rsid w:val="00970A42"/>
    <w:rsid w:val="00970AB3"/>
    <w:rsid w:val="00970EAC"/>
    <w:rsid w:val="00971181"/>
    <w:rsid w:val="00972A29"/>
    <w:rsid w:val="00972E44"/>
    <w:rsid w:val="00973023"/>
    <w:rsid w:val="0097311A"/>
    <w:rsid w:val="009732E0"/>
    <w:rsid w:val="00973C75"/>
    <w:rsid w:val="00973F45"/>
    <w:rsid w:val="00974420"/>
    <w:rsid w:val="0097484A"/>
    <w:rsid w:val="00974B3E"/>
    <w:rsid w:val="00974E85"/>
    <w:rsid w:val="00975DCB"/>
    <w:rsid w:val="009763EF"/>
    <w:rsid w:val="00976F1B"/>
    <w:rsid w:val="0098330D"/>
    <w:rsid w:val="009834A1"/>
    <w:rsid w:val="00985382"/>
    <w:rsid w:val="0098604E"/>
    <w:rsid w:val="00987599"/>
    <w:rsid w:val="0098769C"/>
    <w:rsid w:val="00990296"/>
    <w:rsid w:val="00990B28"/>
    <w:rsid w:val="00991BD3"/>
    <w:rsid w:val="00992277"/>
    <w:rsid w:val="009924D3"/>
    <w:rsid w:val="009929F1"/>
    <w:rsid w:val="00994FD2"/>
    <w:rsid w:val="0099548B"/>
    <w:rsid w:val="00995A1B"/>
    <w:rsid w:val="00995C8C"/>
    <w:rsid w:val="0099602C"/>
    <w:rsid w:val="009960FF"/>
    <w:rsid w:val="00996109"/>
    <w:rsid w:val="00996BDC"/>
    <w:rsid w:val="009A1961"/>
    <w:rsid w:val="009A2F93"/>
    <w:rsid w:val="009A3532"/>
    <w:rsid w:val="009A40B2"/>
    <w:rsid w:val="009A4553"/>
    <w:rsid w:val="009A5ED1"/>
    <w:rsid w:val="009A5F02"/>
    <w:rsid w:val="009A6D4E"/>
    <w:rsid w:val="009A7139"/>
    <w:rsid w:val="009A74B7"/>
    <w:rsid w:val="009A7842"/>
    <w:rsid w:val="009B0D8A"/>
    <w:rsid w:val="009B2EFE"/>
    <w:rsid w:val="009B30A9"/>
    <w:rsid w:val="009B39DD"/>
    <w:rsid w:val="009B4043"/>
    <w:rsid w:val="009B41AC"/>
    <w:rsid w:val="009B41FB"/>
    <w:rsid w:val="009B503B"/>
    <w:rsid w:val="009B710F"/>
    <w:rsid w:val="009B73A8"/>
    <w:rsid w:val="009B7862"/>
    <w:rsid w:val="009B7D25"/>
    <w:rsid w:val="009B7F95"/>
    <w:rsid w:val="009C0301"/>
    <w:rsid w:val="009C36D3"/>
    <w:rsid w:val="009C3C9F"/>
    <w:rsid w:val="009C66C0"/>
    <w:rsid w:val="009C6D6C"/>
    <w:rsid w:val="009C724E"/>
    <w:rsid w:val="009D0C6B"/>
    <w:rsid w:val="009D1459"/>
    <w:rsid w:val="009D218C"/>
    <w:rsid w:val="009D34A7"/>
    <w:rsid w:val="009D4CF7"/>
    <w:rsid w:val="009D589C"/>
    <w:rsid w:val="009D7EB9"/>
    <w:rsid w:val="009E0B8D"/>
    <w:rsid w:val="009E0CBF"/>
    <w:rsid w:val="009E1826"/>
    <w:rsid w:val="009E1A6F"/>
    <w:rsid w:val="009E24BC"/>
    <w:rsid w:val="009E279C"/>
    <w:rsid w:val="009E3FE4"/>
    <w:rsid w:val="009E419A"/>
    <w:rsid w:val="009E463F"/>
    <w:rsid w:val="009E47A4"/>
    <w:rsid w:val="009E5042"/>
    <w:rsid w:val="009E5343"/>
    <w:rsid w:val="009E58F8"/>
    <w:rsid w:val="009E5D49"/>
    <w:rsid w:val="009E63EC"/>
    <w:rsid w:val="009E66A7"/>
    <w:rsid w:val="009E71E7"/>
    <w:rsid w:val="009F153E"/>
    <w:rsid w:val="009F1E53"/>
    <w:rsid w:val="009F1F42"/>
    <w:rsid w:val="009F29C9"/>
    <w:rsid w:val="009F35E7"/>
    <w:rsid w:val="009F3D99"/>
    <w:rsid w:val="009F4578"/>
    <w:rsid w:val="009F4BC6"/>
    <w:rsid w:val="009F4E09"/>
    <w:rsid w:val="009F6DF0"/>
    <w:rsid w:val="00A021F2"/>
    <w:rsid w:val="00A03352"/>
    <w:rsid w:val="00A046AD"/>
    <w:rsid w:val="00A04B00"/>
    <w:rsid w:val="00A065B9"/>
    <w:rsid w:val="00A06D84"/>
    <w:rsid w:val="00A07456"/>
    <w:rsid w:val="00A07923"/>
    <w:rsid w:val="00A07B05"/>
    <w:rsid w:val="00A11C6E"/>
    <w:rsid w:val="00A12263"/>
    <w:rsid w:val="00A126FF"/>
    <w:rsid w:val="00A12A4A"/>
    <w:rsid w:val="00A14AD9"/>
    <w:rsid w:val="00A14AE6"/>
    <w:rsid w:val="00A159A8"/>
    <w:rsid w:val="00A15E21"/>
    <w:rsid w:val="00A16284"/>
    <w:rsid w:val="00A16B49"/>
    <w:rsid w:val="00A16C4D"/>
    <w:rsid w:val="00A17FB7"/>
    <w:rsid w:val="00A203DA"/>
    <w:rsid w:val="00A21019"/>
    <w:rsid w:val="00A21134"/>
    <w:rsid w:val="00A2302E"/>
    <w:rsid w:val="00A239CE"/>
    <w:rsid w:val="00A2456C"/>
    <w:rsid w:val="00A25993"/>
    <w:rsid w:val="00A26040"/>
    <w:rsid w:val="00A2617F"/>
    <w:rsid w:val="00A31383"/>
    <w:rsid w:val="00A31ECC"/>
    <w:rsid w:val="00A32011"/>
    <w:rsid w:val="00A33B4C"/>
    <w:rsid w:val="00A33BEA"/>
    <w:rsid w:val="00A34382"/>
    <w:rsid w:val="00A35707"/>
    <w:rsid w:val="00A35902"/>
    <w:rsid w:val="00A35A56"/>
    <w:rsid w:val="00A35F68"/>
    <w:rsid w:val="00A36E07"/>
    <w:rsid w:val="00A36E36"/>
    <w:rsid w:val="00A37B32"/>
    <w:rsid w:val="00A37BDC"/>
    <w:rsid w:val="00A40986"/>
    <w:rsid w:val="00A41BA9"/>
    <w:rsid w:val="00A41C5B"/>
    <w:rsid w:val="00A4206A"/>
    <w:rsid w:val="00A4249C"/>
    <w:rsid w:val="00A43458"/>
    <w:rsid w:val="00A4437F"/>
    <w:rsid w:val="00A45635"/>
    <w:rsid w:val="00A45B55"/>
    <w:rsid w:val="00A46346"/>
    <w:rsid w:val="00A46E0E"/>
    <w:rsid w:val="00A51DCA"/>
    <w:rsid w:val="00A525D1"/>
    <w:rsid w:val="00A529AA"/>
    <w:rsid w:val="00A53C87"/>
    <w:rsid w:val="00A54CA8"/>
    <w:rsid w:val="00A605C7"/>
    <w:rsid w:val="00A60E0C"/>
    <w:rsid w:val="00A60F4C"/>
    <w:rsid w:val="00A611BF"/>
    <w:rsid w:val="00A626B7"/>
    <w:rsid w:val="00A62F53"/>
    <w:rsid w:val="00A635E7"/>
    <w:rsid w:val="00A63D9D"/>
    <w:rsid w:val="00A6415C"/>
    <w:rsid w:val="00A6503D"/>
    <w:rsid w:val="00A66017"/>
    <w:rsid w:val="00A67F38"/>
    <w:rsid w:val="00A70359"/>
    <w:rsid w:val="00A71325"/>
    <w:rsid w:val="00A71408"/>
    <w:rsid w:val="00A71F93"/>
    <w:rsid w:val="00A72087"/>
    <w:rsid w:val="00A72ACB"/>
    <w:rsid w:val="00A7378D"/>
    <w:rsid w:val="00A73BD1"/>
    <w:rsid w:val="00A745F8"/>
    <w:rsid w:val="00A7494F"/>
    <w:rsid w:val="00A74FCD"/>
    <w:rsid w:val="00A755FB"/>
    <w:rsid w:val="00A75A48"/>
    <w:rsid w:val="00A75B6E"/>
    <w:rsid w:val="00A76C38"/>
    <w:rsid w:val="00A76EB4"/>
    <w:rsid w:val="00A8021E"/>
    <w:rsid w:val="00A803CF"/>
    <w:rsid w:val="00A80F5F"/>
    <w:rsid w:val="00A81455"/>
    <w:rsid w:val="00A81EBC"/>
    <w:rsid w:val="00A8203C"/>
    <w:rsid w:val="00A82655"/>
    <w:rsid w:val="00A82813"/>
    <w:rsid w:val="00A8335C"/>
    <w:rsid w:val="00A837B2"/>
    <w:rsid w:val="00A83B4F"/>
    <w:rsid w:val="00A84185"/>
    <w:rsid w:val="00A84643"/>
    <w:rsid w:val="00A86E9D"/>
    <w:rsid w:val="00A879DD"/>
    <w:rsid w:val="00A90081"/>
    <w:rsid w:val="00A9066A"/>
    <w:rsid w:val="00A90A82"/>
    <w:rsid w:val="00A9115B"/>
    <w:rsid w:val="00A91AAD"/>
    <w:rsid w:val="00A939F8"/>
    <w:rsid w:val="00A94425"/>
    <w:rsid w:val="00A9537F"/>
    <w:rsid w:val="00A95B01"/>
    <w:rsid w:val="00A9638F"/>
    <w:rsid w:val="00A9661B"/>
    <w:rsid w:val="00A96FCA"/>
    <w:rsid w:val="00AA097D"/>
    <w:rsid w:val="00AA0B73"/>
    <w:rsid w:val="00AA11F8"/>
    <w:rsid w:val="00AA191C"/>
    <w:rsid w:val="00AA26AD"/>
    <w:rsid w:val="00AA348C"/>
    <w:rsid w:val="00AA3D71"/>
    <w:rsid w:val="00AA43EF"/>
    <w:rsid w:val="00AA4782"/>
    <w:rsid w:val="00AA49B2"/>
    <w:rsid w:val="00AA5082"/>
    <w:rsid w:val="00AA6195"/>
    <w:rsid w:val="00AB0D5C"/>
    <w:rsid w:val="00AB1012"/>
    <w:rsid w:val="00AB134C"/>
    <w:rsid w:val="00AB1633"/>
    <w:rsid w:val="00AB1B82"/>
    <w:rsid w:val="00AB2681"/>
    <w:rsid w:val="00AB2837"/>
    <w:rsid w:val="00AB2CD3"/>
    <w:rsid w:val="00AB3304"/>
    <w:rsid w:val="00AB334E"/>
    <w:rsid w:val="00AB387D"/>
    <w:rsid w:val="00AB43AA"/>
    <w:rsid w:val="00AB4758"/>
    <w:rsid w:val="00AB4C93"/>
    <w:rsid w:val="00AB516C"/>
    <w:rsid w:val="00AB5DEC"/>
    <w:rsid w:val="00AB74F4"/>
    <w:rsid w:val="00AB7750"/>
    <w:rsid w:val="00AC05B5"/>
    <w:rsid w:val="00AC12F5"/>
    <w:rsid w:val="00AC2102"/>
    <w:rsid w:val="00AC2F70"/>
    <w:rsid w:val="00AC3CE6"/>
    <w:rsid w:val="00AC4E71"/>
    <w:rsid w:val="00AC4FE8"/>
    <w:rsid w:val="00AC70C4"/>
    <w:rsid w:val="00AC73B4"/>
    <w:rsid w:val="00AC744D"/>
    <w:rsid w:val="00AC7C8E"/>
    <w:rsid w:val="00AD0582"/>
    <w:rsid w:val="00AD0BCF"/>
    <w:rsid w:val="00AD14E5"/>
    <w:rsid w:val="00AD1EC6"/>
    <w:rsid w:val="00AD24C4"/>
    <w:rsid w:val="00AD2C1F"/>
    <w:rsid w:val="00AD34BA"/>
    <w:rsid w:val="00AD43E6"/>
    <w:rsid w:val="00AD491B"/>
    <w:rsid w:val="00AD4BAE"/>
    <w:rsid w:val="00AD5F2D"/>
    <w:rsid w:val="00AD61EA"/>
    <w:rsid w:val="00AE0068"/>
    <w:rsid w:val="00AE271D"/>
    <w:rsid w:val="00AE2829"/>
    <w:rsid w:val="00AE35F0"/>
    <w:rsid w:val="00AE3954"/>
    <w:rsid w:val="00AE4067"/>
    <w:rsid w:val="00AE4379"/>
    <w:rsid w:val="00AE46C0"/>
    <w:rsid w:val="00AE4F95"/>
    <w:rsid w:val="00AE572E"/>
    <w:rsid w:val="00AE5A58"/>
    <w:rsid w:val="00AE71B3"/>
    <w:rsid w:val="00AF1024"/>
    <w:rsid w:val="00AF1193"/>
    <w:rsid w:val="00AF1266"/>
    <w:rsid w:val="00AF1641"/>
    <w:rsid w:val="00AF1E84"/>
    <w:rsid w:val="00AF21DA"/>
    <w:rsid w:val="00AF3104"/>
    <w:rsid w:val="00AF351D"/>
    <w:rsid w:val="00AF4203"/>
    <w:rsid w:val="00AF47A2"/>
    <w:rsid w:val="00AF49AA"/>
    <w:rsid w:val="00AF49E5"/>
    <w:rsid w:val="00AF5F49"/>
    <w:rsid w:val="00AF612E"/>
    <w:rsid w:val="00AF6206"/>
    <w:rsid w:val="00AF7445"/>
    <w:rsid w:val="00AF76B2"/>
    <w:rsid w:val="00B005C2"/>
    <w:rsid w:val="00B016D6"/>
    <w:rsid w:val="00B024C2"/>
    <w:rsid w:val="00B0257E"/>
    <w:rsid w:val="00B032BC"/>
    <w:rsid w:val="00B03AE5"/>
    <w:rsid w:val="00B04214"/>
    <w:rsid w:val="00B05AEF"/>
    <w:rsid w:val="00B05BC2"/>
    <w:rsid w:val="00B05D0C"/>
    <w:rsid w:val="00B05E63"/>
    <w:rsid w:val="00B1019D"/>
    <w:rsid w:val="00B1199B"/>
    <w:rsid w:val="00B11ACD"/>
    <w:rsid w:val="00B12A5B"/>
    <w:rsid w:val="00B12CDA"/>
    <w:rsid w:val="00B13701"/>
    <w:rsid w:val="00B14BB8"/>
    <w:rsid w:val="00B151F8"/>
    <w:rsid w:val="00B166E1"/>
    <w:rsid w:val="00B16F8B"/>
    <w:rsid w:val="00B17C9E"/>
    <w:rsid w:val="00B201E4"/>
    <w:rsid w:val="00B208AB"/>
    <w:rsid w:val="00B21196"/>
    <w:rsid w:val="00B21854"/>
    <w:rsid w:val="00B2316E"/>
    <w:rsid w:val="00B231D3"/>
    <w:rsid w:val="00B23359"/>
    <w:rsid w:val="00B23A6A"/>
    <w:rsid w:val="00B23E23"/>
    <w:rsid w:val="00B25CCB"/>
    <w:rsid w:val="00B26FC1"/>
    <w:rsid w:val="00B30889"/>
    <w:rsid w:val="00B30F4D"/>
    <w:rsid w:val="00B312B7"/>
    <w:rsid w:val="00B32405"/>
    <w:rsid w:val="00B33785"/>
    <w:rsid w:val="00B34045"/>
    <w:rsid w:val="00B342B9"/>
    <w:rsid w:val="00B350AA"/>
    <w:rsid w:val="00B35C71"/>
    <w:rsid w:val="00B35E06"/>
    <w:rsid w:val="00B360E7"/>
    <w:rsid w:val="00B36722"/>
    <w:rsid w:val="00B367C5"/>
    <w:rsid w:val="00B3694D"/>
    <w:rsid w:val="00B373AC"/>
    <w:rsid w:val="00B400A5"/>
    <w:rsid w:val="00B40C4E"/>
    <w:rsid w:val="00B4132A"/>
    <w:rsid w:val="00B42052"/>
    <w:rsid w:val="00B429D4"/>
    <w:rsid w:val="00B42F8C"/>
    <w:rsid w:val="00B448B8"/>
    <w:rsid w:val="00B44CBA"/>
    <w:rsid w:val="00B45D2E"/>
    <w:rsid w:val="00B46A67"/>
    <w:rsid w:val="00B47107"/>
    <w:rsid w:val="00B4790B"/>
    <w:rsid w:val="00B51D6B"/>
    <w:rsid w:val="00B52430"/>
    <w:rsid w:val="00B5270E"/>
    <w:rsid w:val="00B53081"/>
    <w:rsid w:val="00B53934"/>
    <w:rsid w:val="00B559F7"/>
    <w:rsid w:val="00B56F45"/>
    <w:rsid w:val="00B5718E"/>
    <w:rsid w:val="00B5750A"/>
    <w:rsid w:val="00B60B51"/>
    <w:rsid w:val="00B61628"/>
    <w:rsid w:val="00B61AFC"/>
    <w:rsid w:val="00B62BE7"/>
    <w:rsid w:val="00B62E11"/>
    <w:rsid w:val="00B64AC5"/>
    <w:rsid w:val="00B6519C"/>
    <w:rsid w:val="00B654D4"/>
    <w:rsid w:val="00B65C6F"/>
    <w:rsid w:val="00B66B30"/>
    <w:rsid w:val="00B66F93"/>
    <w:rsid w:val="00B67643"/>
    <w:rsid w:val="00B7055A"/>
    <w:rsid w:val="00B7079E"/>
    <w:rsid w:val="00B712D1"/>
    <w:rsid w:val="00B71C22"/>
    <w:rsid w:val="00B71C6E"/>
    <w:rsid w:val="00B71EA5"/>
    <w:rsid w:val="00B71FA2"/>
    <w:rsid w:val="00B72960"/>
    <w:rsid w:val="00B72F5F"/>
    <w:rsid w:val="00B739F4"/>
    <w:rsid w:val="00B73A4A"/>
    <w:rsid w:val="00B74104"/>
    <w:rsid w:val="00B744B8"/>
    <w:rsid w:val="00B746E1"/>
    <w:rsid w:val="00B759D8"/>
    <w:rsid w:val="00B77203"/>
    <w:rsid w:val="00B802D5"/>
    <w:rsid w:val="00B809EA"/>
    <w:rsid w:val="00B80BF1"/>
    <w:rsid w:val="00B81B5F"/>
    <w:rsid w:val="00B81DA6"/>
    <w:rsid w:val="00B820B8"/>
    <w:rsid w:val="00B82D9D"/>
    <w:rsid w:val="00B83D0C"/>
    <w:rsid w:val="00B8542A"/>
    <w:rsid w:val="00B865A6"/>
    <w:rsid w:val="00B903E8"/>
    <w:rsid w:val="00B91832"/>
    <w:rsid w:val="00B9191E"/>
    <w:rsid w:val="00B91AAC"/>
    <w:rsid w:val="00B924B1"/>
    <w:rsid w:val="00B935C9"/>
    <w:rsid w:val="00B947DA"/>
    <w:rsid w:val="00B94BD9"/>
    <w:rsid w:val="00B94DD9"/>
    <w:rsid w:val="00B963A0"/>
    <w:rsid w:val="00B9744A"/>
    <w:rsid w:val="00B9767B"/>
    <w:rsid w:val="00B979B6"/>
    <w:rsid w:val="00BA050C"/>
    <w:rsid w:val="00BA3748"/>
    <w:rsid w:val="00BA4F6A"/>
    <w:rsid w:val="00BA517E"/>
    <w:rsid w:val="00BA5C40"/>
    <w:rsid w:val="00BB0692"/>
    <w:rsid w:val="00BB112A"/>
    <w:rsid w:val="00BB1A5F"/>
    <w:rsid w:val="00BB1DF8"/>
    <w:rsid w:val="00BB2AA8"/>
    <w:rsid w:val="00BB3C1A"/>
    <w:rsid w:val="00BB3E44"/>
    <w:rsid w:val="00BB49B4"/>
    <w:rsid w:val="00BB57AE"/>
    <w:rsid w:val="00BB5979"/>
    <w:rsid w:val="00BB6AE5"/>
    <w:rsid w:val="00BB727D"/>
    <w:rsid w:val="00BC00F8"/>
    <w:rsid w:val="00BC1751"/>
    <w:rsid w:val="00BC1990"/>
    <w:rsid w:val="00BC1DEC"/>
    <w:rsid w:val="00BC1E72"/>
    <w:rsid w:val="00BC2C6D"/>
    <w:rsid w:val="00BC2E27"/>
    <w:rsid w:val="00BC408C"/>
    <w:rsid w:val="00BC4B34"/>
    <w:rsid w:val="00BC5C61"/>
    <w:rsid w:val="00BC5E22"/>
    <w:rsid w:val="00BC702D"/>
    <w:rsid w:val="00BC7526"/>
    <w:rsid w:val="00BC7CFA"/>
    <w:rsid w:val="00BC7E59"/>
    <w:rsid w:val="00BD046B"/>
    <w:rsid w:val="00BD1093"/>
    <w:rsid w:val="00BD116F"/>
    <w:rsid w:val="00BD1460"/>
    <w:rsid w:val="00BD1B46"/>
    <w:rsid w:val="00BD202B"/>
    <w:rsid w:val="00BD3960"/>
    <w:rsid w:val="00BD46FC"/>
    <w:rsid w:val="00BD48D8"/>
    <w:rsid w:val="00BD6D4C"/>
    <w:rsid w:val="00BD77A5"/>
    <w:rsid w:val="00BE1086"/>
    <w:rsid w:val="00BE7283"/>
    <w:rsid w:val="00BE7AB3"/>
    <w:rsid w:val="00BE7F60"/>
    <w:rsid w:val="00BF007A"/>
    <w:rsid w:val="00BF00A5"/>
    <w:rsid w:val="00BF023F"/>
    <w:rsid w:val="00BF0CBA"/>
    <w:rsid w:val="00BF0D9C"/>
    <w:rsid w:val="00BF2779"/>
    <w:rsid w:val="00BF30E2"/>
    <w:rsid w:val="00BF4441"/>
    <w:rsid w:val="00BF5A2D"/>
    <w:rsid w:val="00BF5FC1"/>
    <w:rsid w:val="00BF612F"/>
    <w:rsid w:val="00BF7F47"/>
    <w:rsid w:val="00C01364"/>
    <w:rsid w:val="00C02CB8"/>
    <w:rsid w:val="00C040B0"/>
    <w:rsid w:val="00C04566"/>
    <w:rsid w:val="00C04785"/>
    <w:rsid w:val="00C04FAD"/>
    <w:rsid w:val="00C063D8"/>
    <w:rsid w:val="00C0690E"/>
    <w:rsid w:val="00C0701F"/>
    <w:rsid w:val="00C118DA"/>
    <w:rsid w:val="00C11AAA"/>
    <w:rsid w:val="00C1232B"/>
    <w:rsid w:val="00C12DBC"/>
    <w:rsid w:val="00C132CB"/>
    <w:rsid w:val="00C13669"/>
    <w:rsid w:val="00C139F2"/>
    <w:rsid w:val="00C13B99"/>
    <w:rsid w:val="00C1555C"/>
    <w:rsid w:val="00C1608A"/>
    <w:rsid w:val="00C20111"/>
    <w:rsid w:val="00C20468"/>
    <w:rsid w:val="00C20D2A"/>
    <w:rsid w:val="00C21332"/>
    <w:rsid w:val="00C214C7"/>
    <w:rsid w:val="00C215DA"/>
    <w:rsid w:val="00C218A3"/>
    <w:rsid w:val="00C22277"/>
    <w:rsid w:val="00C224AE"/>
    <w:rsid w:val="00C22AC3"/>
    <w:rsid w:val="00C23892"/>
    <w:rsid w:val="00C23D3F"/>
    <w:rsid w:val="00C2707E"/>
    <w:rsid w:val="00C27639"/>
    <w:rsid w:val="00C32D75"/>
    <w:rsid w:val="00C33D10"/>
    <w:rsid w:val="00C33DB5"/>
    <w:rsid w:val="00C35EA1"/>
    <w:rsid w:val="00C3674C"/>
    <w:rsid w:val="00C36D94"/>
    <w:rsid w:val="00C37BC0"/>
    <w:rsid w:val="00C40547"/>
    <w:rsid w:val="00C4101B"/>
    <w:rsid w:val="00C410A1"/>
    <w:rsid w:val="00C43853"/>
    <w:rsid w:val="00C4417F"/>
    <w:rsid w:val="00C44285"/>
    <w:rsid w:val="00C4443D"/>
    <w:rsid w:val="00C45076"/>
    <w:rsid w:val="00C453E5"/>
    <w:rsid w:val="00C45E1F"/>
    <w:rsid w:val="00C50B29"/>
    <w:rsid w:val="00C512E3"/>
    <w:rsid w:val="00C51DCF"/>
    <w:rsid w:val="00C5212E"/>
    <w:rsid w:val="00C52B47"/>
    <w:rsid w:val="00C532F4"/>
    <w:rsid w:val="00C554A4"/>
    <w:rsid w:val="00C55FD9"/>
    <w:rsid w:val="00C568A9"/>
    <w:rsid w:val="00C576DC"/>
    <w:rsid w:val="00C5776A"/>
    <w:rsid w:val="00C6033E"/>
    <w:rsid w:val="00C604C3"/>
    <w:rsid w:val="00C62A6C"/>
    <w:rsid w:val="00C6434B"/>
    <w:rsid w:val="00C650CD"/>
    <w:rsid w:val="00C651BC"/>
    <w:rsid w:val="00C6613E"/>
    <w:rsid w:val="00C70AAE"/>
    <w:rsid w:val="00C7115D"/>
    <w:rsid w:val="00C71B55"/>
    <w:rsid w:val="00C7321A"/>
    <w:rsid w:val="00C73494"/>
    <w:rsid w:val="00C74594"/>
    <w:rsid w:val="00C74684"/>
    <w:rsid w:val="00C7468C"/>
    <w:rsid w:val="00C74BEE"/>
    <w:rsid w:val="00C75019"/>
    <w:rsid w:val="00C75308"/>
    <w:rsid w:val="00C76B3D"/>
    <w:rsid w:val="00C76D2F"/>
    <w:rsid w:val="00C7716E"/>
    <w:rsid w:val="00C8001A"/>
    <w:rsid w:val="00C80386"/>
    <w:rsid w:val="00C8136A"/>
    <w:rsid w:val="00C8218F"/>
    <w:rsid w:val="00C82D15"/>
    <w:rsid w:val="00C832CD"/>
    <w:rsid w:val="00C840C4"/>
    <w:rsid w:val="00C862F1"/>
    <w:rsid w:val="00C875C4"/>
    <w:rsid w:val="00C90B80"/>
    <w:rsid w:val="00C914A8"/>
    <w:rsid w:val="00C921CA"/>
    <w:rsid w:val="00C92592"/>
    <w:rsid w:val="00C9392D"/>
    <w:rsid w:val="00C9436D"/>
    <w:rsid w:val="00C94A56"/>
    <w:rsid w:val="00C962DB"/>
    <w:rsid w:val="00C96CED"/>
    <w:rsid w:val="00CA4494"/>
    <w:rsid w:val="00CA4CDB"/>
    <w:rsid w:val="00CA619F"/>
    <w:rsid w:val="00CA61D3"/>
    <w:rsid w:val="00CA6A2A"/>
    <w:rsid w:val="00CA6B22"/>
    <w:rsid w:val="00CB04BA"/>
    <w:rsid w:val="00CB0699"/>
    <w:rsid w:val="00CB111E"/>
    <w:rsid w:val="00CB1150"/>
    <w:rsid w:val="00CB2609"/>
    <w:rsid w:val="00CB297D"/>
    <w:rsid w:val="00CB3785"/>
    <w:rsid w:val="00CB3B14"/>
    <w:rsid w:val="00CB443E"/>
    <w:rsid w:val="00CB49B4"/>
    <w:rsid w:val="00CB4EEB"/>
    <w:rsid w:val="00CB580D"/>
    <w:rsid w:val="00CB5D25"/>
    <w:rsid w:val="00CB5EA4"/>
    <w:rsid w:val="00CB661A"/>
    <w:rsid w:val="00CB6BA9"/>
    <w:rsid w:val="00CB75A9"/>
    <w:rsid w:val="00CB7DBD"/>
    <w:rsid w:val="00CB7E2F"/>
    <w:rsid w:val="00CC0096"/>
    <w:rsid w:val="00CC1710"/>
    <w:rsid w:val="00CC287E"/>
    <w:rsid w:val="00CC32EA"/>
    <w:rsid w:val="00CC3D34"/>
    <w:rsid w:val="00CC403D"/>
    <w:rsid w:val="00CC47D6"/>
    <w:rsid w:val="00CC6F05"/>
    <w:rsid w:val="00CC7969"/>
    <w:rsid w:val="00CC79D3"/>
    <w:rsid w:val="00CD4E80"/>
    <w:rsid w:val="00CD5EFD"/>
    <w:rsid w:val="00CD797B"/>
    <w:rsid w:val="00CD7F10"/>
    <w:rsid w:val="00CE3850"/>
    <w:rsid w:val="00CE3FB0"/>
    <w:rsid w:val="00CE462A"/>
    <w:rsid w:val="00CE4923"/>
    <w:rsid w:val="00CE7F7A"/>
    <w:rsid w:val="00CF0B51"/>
    <w:rsid w:val="00CF23A3"/>
    <w:rsid w:val="00CF2511"/>
    <w:rsid w:val="00CF2B3C"/>
    <w:rsid w:val="00CF3828"/>
    <w:rsid w:val="00CF42B9"/>
    <w:rsid w:val="00CF4546"/>
    <w:rsid w:val="00CF4662"/>
    <w:rsid w:val="00CF4781"/>
    <w:rsid w:val="00CF4830"/>
    <w:rsid w:val="00CF4D91"/>
    <w:rsid w:val="00CF5A5F"/>
    <w:rsid w:val="00CF5F23"/>
    <w:rsid w:val="00D02546"/>
    <w:rsid w:val="00D0374C"/>
    <w:rsid w:val="00D046D9"/>
    <w:rsid w:val="00D04D03"/>
    <w:rsid w:val="00D054DC"/>
    <w:rsid w:val="00D06561"/>
    <w:rsid w:val="00D06FF5"/>
    <w:rsid w:val="00D10281"/>
    <w:rsid w:val="00D11308"/>
    <w:rsid w:val="00D12CF1"/>
    <w:rsid w:val="00D1542B"/>
    <w:rsid w:val="00D17AE5"/>
    <w:rsid w:val="00D17C04"/>
    <w:rsid w:val="00D200C4"/>
    <w:rsid w:val="00D20687"/>
    <w:rsid w:val="00D208FE"/>
    <w:rsid w:val="00D21D94"/>
    <w:rsid w:val="00D222AF"/>
    <w:rsid w:val="00D222B6"/>
    <w:rsid w:val="00D23611"/>
    <w:rsid w:val="00D23E24"/>
    <w:rsid w:val="00D23F7B"/>
    <w:rsid w:val="00D25C04"/>
    <w:rsid w:val="00D27C92"/>
    <w:rsid w:val="00D301A7"/>
    <w:rsid w:val="00D30CCF"/>
    <w:rsid w:val="00D31957"/>
    <w:rsid w:val="00D323E5"/>
    <w:rsid w:val="00D3310A"/>
    <w:rsid w:val="00D34898"/>
    <w:rsid w:val="00D34B0E"/>
    <w:rsid w:val="00D3540C"/>
    <w:rsid w:val="00D36AA2"/>
    <w:rsid w:val="00D37240"/>
    <w:rsid w:val="00D374D2"/>
    <w:rsid w:val="00D376BC"/>
    <w:rsid w:val="00D43329"/>
    <w:rsid w:val="00D45488"/>
    <w:rsid w:val="00D4553E"/>
    <w:rsid w:val="00D45838"/>
    <w:rsid w:val="00D458B4"/>
    <w:rsid w:val="00D45F64"/>
    <w:rsid w:val="00D50242"/>
    <w:rsid w:val="00D5094C"/>
    <w:rsid w:val="00D511D0"/>
    <w:rsid w:val="00D5188E"/>
    <w:rsid w:val="00D537FC"/>
    <w:rsid w:val="00D54123"/>
    <w:rsid w:val="00D5487E"/>
    <w:rsid w:val="00D54966"/>
    <w:rsid w:val="00D55518"/>
    <w:rsid w:val="00D557C3"/>
    <w:rsid w:val="00D566A1"/>
    <w:rsid w:val="00D56814"/>
    <w:rsid w:val="00D57407"/>
    <w:rsid w:val="00D57CC6"/>
    <w:rsid w:val="00D6016D"/>
    <w:rsid w:val="00D6051B"/>
    <w:rsid w:val="00D60758"/>
    <w:rsid w:val="00D62095"/>
    <w:rsid w:val="00D63003"/>
    <w:rsid w:val="00D632D7"/>
    <w:rsid w:val="00D64707"/>
    <w:rsid w:val="00D649C8"/>
    <w:rsid w:val="00D64BB9"/>
    <w:rsid w:val="00D65D24"/>
    <w:rsid w:val="00D65E5F"/>
    <w:rsid w:val="00D66581"/>
    <w:rsid w:val="00D6661B"/>
    <w:rsid w:val="00D679FC"/>
    <w:rsid w:val="00D7094A"/>
    <w:rsid w:val="00D722D0"/>
    <w:rsid w:val="00D74760"/>
    <w:rsid w:val="00D7495F"/>
    <w:rsid w:val="00D74AD5"/>
    <w:rsid w:val="00D74D0E"/>
    <w:rsid w:val="00D75395"/>
    <w:rsid w:val="00D75570"/>
    <w:rsid w:val="00D761C5"/>
    <w:rsid w:val="00D77359"/>
    <w:rsid w:val="00D80908"/>
    <w:rsid w:val="00D80F83"/>
    <w:rsid w:val="00D81F4D"/>
    <w:rsid w:val="00D8233B"/>
    <w:rsid w:val="00D829DC"/>
    <w:rsid w:val="00D8410F"/>
    <w:rsid w:val="00D847E2"/>
    <w:rsid w:val="00D84B3A"/>
    <w:rsid w:val="00D84E1E"/>
    <w:rsid w:val="00D85876"/>
    <w:rsid w:val="00D86B2C"/>
    <w:rsid w:val="00D875B4"/>
    <w:rsid w:val="00D915F1"/>
    <w:rsid w:val="00D929D4"/>
    <w:rsid w:val="00D92E77"/>
    <w:rsid w:val="00D936D7"/>
    <w:rsid w:val="00D94838"/>
    <w:rsid w:val="00D96A5D"/>
    <w:rsid w:val="00D97A72"/>
    <w:rsid w:val="00D97EC1"/>
    <w:rsid w:val="00DA0084"/>
    <w:rsid w:val="00DA1010"/>
    <w:rsid w:val="00DA21D1"/>
    <w:rsid w:val="00DA2DDB"/>
    <w:rsid w:val="00DA30BD"/>
    <w:rsid w:val="00DA4390"/>
    <w:rsid w:val="00DA6A44"/>
    <w:rsid w:val="00DA6E89"/>
    <w:rsid w:val="00DA6FDC"/>
    <w:rsid w:val="00DA7B9A"/>
    <w:rsid w:val="00DB1A01"/>
    <w:rsid w:val="00DB3C7C"/>
    <w:rsid w:val="00DB5317"/>
    <w:rsid w:val="00DB5807"/>
    <w:rsid w:val="00DB5D53"/>
    <w:rsid w:val="00DB6765"/>
    <w:rsid w:val="00DB7AB3"/>
    <w:rsid w:val="00DC071A"/>
    <w:rsid w:val="00DC0AD5"/>
    <w:rsid w:val="00DC0C89"/>
    <w:rsid w:val="00DC335A"/>
    <w:rsid w:val="00DC373D"/>
    <w:rsid w:val="00DC4D3E"/>
    <w:rsid w:val="00DC5892"/>
    <w:rsid w:val="00DC635A"/>
    <w:rsid w:val="00DC671F"/>
    <w:rsid w:val="00DC6BC9"/>
    <w:rsid w:val="00DC71A1"/>
    <w:rsid w:val="00DC79BC"/>
    <w:rsid w:val="00DC7F27"/>
    <w:rsid w:val="00DD0AC5"/>
    <w:rsid w:val="00DD11FD"/>
    <w:rsid w:val="00DD2C33"/>
    <w:rsid w:val="00DD2D77"/>
    <w:rsid w:val="00DD4046"/>
    <w:rsid w:val="00DD4F4A"/>
    <w:rsid w:val="00DD5E06"/>
    <w:rsid w:val="00DD7BB0"/>
    <w:rsid w:val="00DE0462"/>
    <w:rsid w:val="00DE0625"/>
    <w:rsid w:val="00DE1A69"/>
    <w:rsid w:val="00DE31EB"/>
    <w:rsid w:val="00DE3A87"/>
    <w:rsid w:val="00DE4072"/>
    <w:rsid w:val="00DE435C"/>
    <w:rsid w:val="00DE50EB"/>
    <w:rsid w:val="00DE58BF"/>
    <w:rsid w:val="00DE6487"/>
    <w:rsid w:val="00DE64DF"/>
    <w:rsid w:val="00DE7FB7"/>
    <w:rsid w:val="00DF011F"/>
    <w:rsid w:val="00DF0673"/>
    <w:rsid w:val="00DF076B"/>
    <w:rsid w:val="00DF0C25"/>
    <w:rsid w:val="00DF0D44"/>
    <w:rsid w:val="00DF58F1"/>
    <w:rsid w:val="00DF609F"/>
    <w:rsid w:val="00DF60DD"/>
    <w:rsid w:val="00E00EAB"/>
    <w:rsid w:val="00E01074"/>
    <w:rsid w:val="00E011D6"/>
    <w:rsid w:val="00E0239B"/>
    <w:rsid w:val="00E0286E"/>
    <w:rsid w:val="00E029C2"/>
    <w:rsid w:val="00E029D5"/>
    <w:rsid w:val="00E02AED"/>
    <w:rsid w:val="00E034AE"/>
    <w:rsid w:val="00E03D77"/>
    <w:rsid w:val="00E058D8"/>
    <w:rsid w:val="00E06B20"/>
    <w:rsid w:val="00E06E60"/>
    <w:rsid w:val="00E070A7"/>
    <w:rsid w:val="00E07D7C"/>
    <w:rsid w:val="00E10DCA"/>
    <w:rsid w:val="00E11ABB"/>
    <w:rsid w:val="00E11D68"/>
    <w:rsid w:val="00E12ACE"/>
    <w:rsid w:val="00E13EF7"/>
    <w:rsid w:val="00E14126"/>
    <w:rsid w:val="00E14B1E"/>
    <w:rsid w:val="00E15D41"/>
    <w:rsid w:val="00E20092"/>
    <w:rsid w:val="00E20783"/>
    <w:rsid w:val="00E20BFA"/>
    <w:rsid w:val="00E20CC2"/>
    <w:rsid w:val="00E20FF4"/>
    <w:rsid w:val="00E225E7"/>
    <w:rsid w:val="00E237F1"/>
    <w:rsid w:val="00E24155"/>
    <w:rsid w:val="00E2682F"/>
    <w:rsid w:val="00E273D0"/>
    <w:rsid w:val="00E30291"/>
    <w:rsid w:val="00E30392"/>
    <w:rsid w:val="00E30A90"/>
    <w:rsid w:val="00E320C4"/>
    <w:rsid w:val="00E33E0A"/>
    <w:rsid w:val="00E34231"/>
    <w:rsid w:val="00E34CC9"/>
    <w:rsid w:val="00E34CE8"/>
    <w:rsid w:val="00E35308"/>
    <w:rsid w:val="00E35622"/>
    <w:rsid w:val="00E35E6C"/>
    <w:rsid w:val="00E36109"/>
    <w:rsid w:val="00E36D15"/>
    <w:rsid w:val="00E4082F"/>
    <w:rsid w:val="00E41457"/>
    <w:rsid w:val="00E41A56"/>
    <w:rsid w:val="00E42B4A"/>
    <w:rsid w:val="00E446BE"/>
    <w:rsid w:val="00E44F66"/>
    <w:rsid w:val="00E4528D"/>
    <w:rsid w:val="00E46787"/>
    <w:rsid w:val="00E467C1"/>
    <w:rsid w:val="00E46E84"/>
    <w:rsid w:val="00E4791B"/>
    <w:rsid w:val="00E5020D"/>
    <w:rsid w:val="00E5056F"/>
    <w:rsid w:val="00E50D65"/>
    <w:rsid w:val="00E51829"/>
    <w:rsid w:val="00E52570"/>
    <w:rsid w:val="00E5365C"/>
    <w:rsid w:val="00E537BE"/>
    <w:rsid w:val="00E54704"/>
    <w:rsid w:val="00E549F3"/>
    <w:rsid w:val="00E54DFA"/>
    <w:rsid w:val="00E5508B"/>
    <w:rsid w:val="00E56869"/>
    <w:rsid w:val="00E61FAA"/>
    <w:rsid w:val="00E64EE0"/>
    <w:rsid w:val="00E65FCE"/>
    <w:rsid w:val="00E661FD"/>
    <w:rsid w:val="00E6755E"/>
    <w:rsid w:val="00E6757C"/>
    <w:rsid w:val="00E67B0E"/>
    <w:rsid w:val="00E7220C"/>
    <w:rsid w:val="00E732E2"/>
    <w:rsid w:val="00E76FA1"/>
    <w:rsid w:val="00E77115"/>
    <w:rsid w:val="00E7738D"/>
    <w:rsid w:val="00E80790"/>
    <w:rsid w:val="00E81EC8"/>
    <w:rsid w:val="00E83A0D"/>
    <w:rsid w:val="00E8576A"/>
    <w:rsid w:val="00E85893"/>
    <w:rsid w:val="00E8732A"/>
    <w:rsid w:val="00E909B2"/>
    <w:rsid w:val="00E90C2A"/>
    <w:rsid w:val="00E91A85"/>
    <w:rsid w:val="00E9234D"/>
    <w:rsid w:val="00E93F29"/>
    <w:rsid w:val="00E9485A"/>
    <w:rsid w:val="00E9541E"/>
    <w:rsid w:val="00E9638F"/>
    <w:rsid w:val="00E9689B"/>
    <w:rsid w:val="00E97804"/>
    <w:rsid w:val="00EA15E6"/>
    <w:rsid w:val="00EA1A3D"/>
    <w:rsid w:val="00EA1FCF"/>
    <w:rsid w:val="00EA2004"/>
    <w:rsid w:val="00EA2088"/>
    <w:rsid w:val="00EA2570"/>
    <w:rsid w:val="00EA2FAD"/>
    <w:rsid w:val="00EA3D7B"/>
    <w:rsid w:val="00EA46CB"/>
    <w:rsid w:val="00EA6225"/>
    <w:rsid w:val="00EA7FDE"/>
    <w:rsid w:val="00EB003D"/>
    <w:rsid w:val="00EB16BF"/>
    <w:rsid w:val="00EB185E"/>
    <w:rsid w:val="00EB23BD"/>
    <w:rsid w:val="00EB2BA9"/>
    <w:rsid w:val="00EB4E3C"/>
    <w:rsid w:val="00EB5A5A"/>
    <w:rsid w:val="00EB5D6F"/>
    <w:rsid w:val="00EB6262"/>
    <w:rsid w:val="00EB65E7"/>
    <w:rsid w:val="00EB69DC"/>
    <w:rsid w:val="00EB6CBF"/>
    <w:rsid w:val="00EB74B9"/>
    <w:rsid w:val="00EB7D6D"/>
    <w:rsid w:val="00EB7DEE"/>
    <w:rsid w:val="00EC0A22"/>
    <w:rsid w:val="00EC0F29"/>
    <w:rsid w:val="00EC3A62"/>
    <w:rsid w:val="00EC44E5"/>
    <w:rsid w:val="00EC4A3F"/>
    <w:rsid w:val="00EC6E2D"/>
    <w:rsid w:val="00EC71EF"/>
    <w:rsid w:val="00EC7888"/>
    <w:rsid w:val="00EC7962"/>
    <w:rsid w:val="00ED0753"/>
    <w:rsid w:val="00ED094E"/>
    <w:rsid w:val="00ED1C0B"/>
    <w:rsid w:val="00ED2ABA"/>
    <w:rsid w:val="00ED2C78"/>
    <w:rsid w:val="00ED2D86"/>
    <w:rsid w:val="00ED2E62"/>
    <w:rsid w:val="00ED3942"/>
    <w:rsid w:val="00ED3FC8"/>
    <w:rsid w:val="00ED410F"/>
    <w:rsid w:val="00ED5EEA"/>
    <w:rsid w:val="00ED7558"/>
    <w:rsid w:val="00EE1BEE"/>
    <w:rsid w:val="00EE1E5D"/>
    <w:rsid w:val="00EE1ECA"/>
    <w:rsid w:val="00EE216F"/>
    <w:rsid w:val="00EE2519"/>
    <w:rsid w:val="00EE32DD"/>
    <w:rsid w:val="00EE3455"/>
    <w:rsid w:val="00EE34F9"/>
    <w:rsid w:val="00EE35DA"/>
    <w:rsid w:val="00EE4EFB"/>
    <w:rsid w:val="00EE6185"/>
    <w:rsid w:val="00EE67EA"/>
    <w:rsid w:val="00EF142C"/>
    <w:rsid w:val="00EF27DE"/>
    <w:rsid w:val="00EF32DA"/>
    <w:rsid w:val="00EF3B04"/>
    <w:rsid w:val="00EF42F1"/>
    <w:rsid w:val="00EF467F"/>
    <w:rsid w:val="00EF49A8"/>
    <w:rsid w:val="00EF519A"/>
    <w:rsid w:val="00EF6FD3"/>
    <w:rsid w:val="00EF7107"/>
    <w:rsid w:val="00EF7D2E"/>
    <w:rsid w:val="00EF7D9A"/>
    <w:rsid w:val="00F00F8A"/>
    <w:rsid w:val="00F02481"/>
    <w:rsid w:val="00F036CD"/>
    <w:rsid w:val="00F03A54"/>
    <w:rsid w:val="00F03BA0"/>
    <w:rsid w:val="00F03D76"/>
    <w:rsid w:val="00F04094"/>
    <w:rsid w:val="00F05F85"/>
    <w:rsid w:val="00F06A53"/>
    <w:rsid w:val="00F072AA"/>
    <w:rsid w:val="00F07A4B"/>
    <w:rsid w:val="00F07DAC"/>
    <w:rsid w:val="00F10874"/>
    <w:rsid w:val="00F10ABE"/>
    <w:rsid w:val="00F113A5"/>
    <w:rsid w:val="00F11C00"/>
    <w:rsid w:val="00F13720"/>
    <w:rsid w:val="00F13EBE"/>
    <w:rsid w:val="00F142B9"/>
    <w:rsid w:val="00F1684A"/>
    <w:rsid w:val="00F17967"/>
    <w:rsid w:val="00F193EF"/>
    <w:rsid w:val="00F2275F"/>
    <w:rsid w:val="00F22E1A"/>
    <w:rsid w:val="00F231DC"/>
    <w:rsid w:val="00F23C4D"/>
    <w:rsid w:val="00F240CC"/>
    <w:rsid w:val="00F243EB"/>
    <w:rsid w:val="00F24753"/>
    <w:rsid w:val="00F249B7"/>
    <w:rsid w:val="00F256D1"/>
    <w:rsid w:val="00F25941"/>
    <w:rsid w:val="00F25CD4"/>
    <w:rsid w:val="00F26174"/>
    <w:rsid w:val="00F2623F"/>
    <w:rsid w:val="00F2624D"/>
    <w:rsid w:val="00F26C64"/>
    <w:rsid w:val="00F27613"/>
    <w:rsid w:val="00F31BA4"/>
    <w:rsid w:val="00F31E27"/>
    <w:rsid w:val="00F31F0B"/>
    <w:rsid w:val="00F33FDF"/>
    <w:rsid w:val="00F34218"/>
    <w:rsid w:val="00F34AC3"/>
    <w:rsid w:val="00F3608D"/>
    <w:rsid w:val="00F37012"/>
    <w:rsid w:val="00F40AFF"/>
    <w:rsid w:val="00F412B9"/>
    <w:rsid w:val="00F417D1"/>
    <w:rsid w:val="00F423CD"/>
    <w:rsid w:val="00F42576"/>
    <w:rsid w:val="00F4430F"/>
    <w:rsid w:val="00F44913"/>
    <w:rsid w:val="00F44A11"/>
    <w:rsid w:val="00F44D7B"/>
    <w:rsid w:val="00F45795"/>
    <w:rsid w:val="00F50D71"/>
    <w:rsid w:val="00F50FA5"/>
    <w:rsid w:val="00F51D20"/>
    <w:rsid w:val="00F525BC"/>
    <w:rsid w:val="00F52A24"/>
    <w:rsid w:val="00F53A86"/>
    <w:rsid w:val="00F54220"/>
    <w:rsid w:val="00F548F8"/>
    <w:rsid w:val="00F54C14"/>
    <w:rsid w:val="00F54D93"/>
    <w:rsid w:val="00F54DB8"/>
    <w:rsid w:val="00F564D4"/>
    <w:rsid w:val="00F574B9"/>
    <w:rsid w:val="00F57E9A"/>
    <w:rsid w:val="00F6003A"/>
    <w:rsid w:val="00F604E0"/>
    <w:rsid w:val="00F60602"/>
    <w:rsid w:val="00F60C22"/>
    <w:rsid w:val="00F619C8"/>
    <w:rsid w:val="00F63621"/>
    <w:rsid w:val="00F64EFA"/>
    <w:rsid w:val="00F66D37"/>
    <w:rsid w:val="00F66D64"/>
    <w:rsid w:val="00F71FC6"/>
    <w:rsid w:val="00F729DD"/>
    <w:rsid w:val="00F73114"/>
    <w:rsid w:val="00F734A3"/>
    <w:rsid w:val="00F73654"/>
    <w:rsid w:val="00F756CC"/>
    <w:rsid w:val="00F77305"/>
    <w:rsid w:val="00F77944"/>
    <w:rsid w:val="00F80D3A"/>
    <w:rsid w:val="00F81145"/>
    <w:rsid w:val="00F81298"/>
    <w:rsid w:val="00F81496"/>
    <w:rsid w:val="00F83163"/>
    <w:rsid w:val="00F8364F"/>
    <w:rsid w:val="00F8385C"/>
    <w:rsid w:val="00F83A76"/>
    <w:rsid w:val="00F83D4E"/>
    <w:rsid w:val="00F85511"/>
    <w:rsid w:val="00F85BDC"/>
    <w:rsid w:val="00F86617"/>
    <w:rsid w:val="00F871A2"/>
    <w:rsid w:val="00F90145"/>
    <w:rsid w:val="00F9079D"/>
    <w:rsid w:val="00F93179"/>
    <w:rsid w:val="00F9454C"/>
    <w:rsid w:val="00F94C7F"/>
    <w:rsid w:val="00F94E44"/>
    <w:rsid w:val="00F96C15"/>
    <w:rsid w:val="00F96C6A"/>
    <w:rsid w:val="00F977A8"/>
    <w:rsid w:val="00FA0E70"/>
    <w:rsid w:val="00FA2169"/>
    <w:rsid w:val="00FA32CD"/>
    <w:rsid w:val="00FA3376"/>
    <w:rsid w:val="00FA3A1E"/>
    <w:rsid w:val="00FA4CCE"/>
    <w:rsid w:val="00FA5D54"/>
    <w:rsid w:val="00FA6478"/>
    <w:rsid w:val="00FA65AC"/>
    <w:rsid w:val="00FA6E18"/>
    <w:rsid w:val="00FA7051"/>
    <w:rsid w:val="00FA7D16"/>
    <w:rsid w:val="00FB05C3"/>
    <w:rsid w:val="00FB1237"/>
    <w:rsid w:val="00FB2351"/>
    <w:rsid w:val="00FB3855"/>
    <w:rsid w:val="00FB41D0"/>
    <w:rsid w:val="00FB45D5"/>
    <w:rsid w:val="00FB5255"/>
    <w:rsid w:val="00FB5261"/>
    <w:rsid w:val="00FB6664"/>
    <w:rsid w:val="00FB6A25"/>
    <w:rsid w:val="00FB73B0"/>
    <w:rsid w:val="00FC0614"/>
    <w:rsid w:val="00FC0A4B"/>
    <w:rsid w:val="00FC0A50"/>
    <w:rsid w:val="00FC1308"/>
    <w:rsid w:val="00FC1CAB"/>
    <w:rsid w:val="00FC21D6"/>
    <w:rsid w:val="00FC3582"/>
    <w:rsid w:val="00FC3A51"/>
    <w:rsid w:val="00FC5265"/>
    <w:rsid w:val="00FC59D4"/>
    <w:rsid w:val="00FC5DC7"/>
    <w:rsid w:val="00FC7114"/>
    <w:rsid w:val="00FC786E"/>
    <w:rsid w:val="00FC7FE2"/>
    <w:rsid w:val="00FD002D"/>
    <w:rsid w:val="00FD10B7"/>
    <w:rsid w:val="00FD1BD8"/>
    <w:rsid w:val="00FD2F73"/>
    <w:rsid w:val="00FD369B"/>
    <w:rsid w:val="00FD421D"/>
    <w:rsid w:val="00FD48D6"/>
    <w:rsid w:val="00FD5A12"/>
    <w:rsid w:val="00FD5E6A"/>
    <w:rsid w:val="00FD7091"/>
    <w:rsid w:val="00FE0915"/>
    <w:rsid w:val="00FE108C"/>
    <w:rsid w:val="00FE1677"/>
    <w:rsid w:val="00FE1C1A"/>
    <w:rsid w:val="00FE26DD"/>
    <w:rsid w:val="00FE2A97"/>
    <w:rsid w:val="00FE3AAA"/>
    <w:rsid w:val="00FE4289"/>
    <w:rsid w:val="00FE5509"/>
    <w:rsid w:val="00FE5896"/>
    <w:rsid w:val="00FE5CB6"/>
    <w:rsid w:val="00FE69D1"/>
    <w:rsid w:val="00FE7116"/>
    <w:rsid w:val="00FE7532"/>
    <w:rsid w:val="00FF1183"/>
    <w:rsid w:val="00FF1AB2"/>
    <w:rsid w:val="00FF5151"/>
    <w:rsid w:val="00FF5713"/>
    <w:rsid w:val="00FF58F7"/>
    <w:rsid w:val="00FF6D87"/>
    <w:rsid w:val="00FF70D5"/>
    <w:rsid w:val="00FF766B"/>
    <w:rsid w:val="0141B242"/>
    <w:rsid w:val="02321146"/>
    <w:rsid w:val="04E04AB9"/>
    <w:rsid w:val="055D8131"/>
    <w:rsid w:val="059F7120"/>
    <w:rsid w:val="05E9890C"/>
    <w:rsid w:val="068FE441"/>
    <w:rsid w:val="06D67AC5"/>
    <w:rsid w:val="06E21B5E"/>
    <w:rsid w:val="070B002B"/>
    <w:rsid w:val="07360962"/>
    <w:rsid w:val="07921652"/>
    <w:rsid w:val="08932D3D"/>
    <w:rsid w:val="08A152CA"/>
    <w:rsid w:val="08E2EFE4"/>
    <w:rsid w:val="0923F0CB"/>
    <w:rsid w:val="096E49E6"/>
    <w:rsid w:val="0A63969A"/>
    <w:rsid w:val="0AD73DBA"/>
    <w:rsid w:val="0AE8B61D"/>
    <w:rsid w:val="0AF820EF"/>
    <w:rsid w:val="0B888EFF"/>
    <w:rsid w:val="0BCACDFF"/>
    <w:rsid w:val="0BDB0CB7"/>
    <w:rsid w:val="0D26237C"/>
    <w:rsid w:val="0D277BF6"/>
    <w:rsid w:val="0EC02FC1"/>
    <w:rsid w:val="0EFE88BF"/>
    <w:rsid w:val="0F183A27"/>
    <w:rsid w:val="1019179C"/>
    <w:rsid w:val="1161EE4E"/>
    <w:rsid w:val="11BA56E0"/>
    <w:rsid w:val="11F43E04"/>
    <w:rsid w:val="12CDE653"/>
    <w:rsid w:val="137D951D"/>
    <w:rsid w:val="1398B1F4"/>
    <w:rsid w:val="14C8B3AF"/>
    <w:rsid w:val="16053C8F"/>
    <w:rsid w:val="162BEB0C"/>
    <w:rsid w:val="17AD2806"/>
    <w:rsid w:val="17DA5BEC"/>
    <w:rsid w:val="1825C90D"/>
    <w:rsid w:val="184D532D"/>
    <w:rsid w:val="1871E82D"/>
    <w:rsid w:val="188B1744"/>
    <w:rsid w:val="191A98D0"/>
    <w:rsid w:val="197A4A8E"/>
    <w:rsid w:val="1A9C54E7"/>
    <w:rsid w:val="1B1CA70A"/>
    <w:rsid w:val="1CC5F346"/>
    <w:rsid w:val="1D60A91D"/>
    <w:rsid w:val="1DA79598"/>
    <w:rsid w:val="1DEF9C65"/>
    <w:rsid w:val="1F4C5B7D"/>
    <w:rsid w:val="202B23E0"/>
    <w:rsid w:val="209C2D11"/>
    <w:rsid w:val="20FA9363"/>
    <w:rsid w:val="21DB0D16"/>
    <w:rsid w:val="223BB085"/>
    <w:rsid w:val="22D444B5"/>
    <w:rsid w:val="22DFCD77"/>
    <w:rsid w:val="2338F370"/>
    <w:rsid w:val="23880C91"/>
    <w:rsid w:val="25384529"/>
    <w:rsid w:val="268FDEC2"/>
    <w:rsid w:val="298F0C97"/>
    <w:rsid w:val="2A919100"/>
    <w:rsid w:val="2AEBE613"/>
    <w:rsid w:val="2B2ADCF8"/>
    <w:rsid w:val="2BC95DDC"/>
    <w:rsid w:val="2E1535C3"/>
    <w:rsid w:val="2E41F501"/>
    <w:rsid w:val="2E990D39"/>
    <w:rsid w:val="2F3DE96C"/>
    <w:rsid w:val="2FBE822B"/>
    <w:rsid w:val="30113E71"/>
    <w:rsid w:val="308E6CA5"/>
    <w:rsid w:val="30911092"/>
    <w:rsid w:val="31AD0ED2"/>
    <w:rsid w:val="3279A909"/>
    <w:rsid w:val="3348DF33"/>
    <w:rsid w:val="33B23976"/>
    <w:rsid w:val="34A90FF1"/>
    <w:rsid w:val="357063FD"/>
    <w:rsid w:val="35FDF51E"/>
    <w:rsid w:val="362743A7"/>
    <w:rsid w:val="3682D242"/>
    <w:rsid w:val="3699A852"/>
    <w:rsid w:val="36C670F0"/>
    <w:rsid w:val="374372B4"/>
    <w:rsid w:val="377B1F3B"/>
    <w:rsid w:val="37C3415F"/>
    <w:rsid w:val="38F695C7"/>
    <w:rsid w:val="390A83A3"/>
    <w:rsid w:val="3A9A82FB"/>
    <w:rsid w:val="3B53E680"/>
    <w:rsid w:val="3B898C11"/>
    <w:rsid w:val="3C5B575A"/>
    <w:rsid w:val="3C689EA1"/>
    <w:rsid w:val="3D715292"/>
    <w:rsid w:val="3DAA0918"/>
    <w:rsid w:val="3E8B91DA"/>
    <w:rsid w:val="3FEA6D4F"/>
    <w:rsid w:val="406D7C87"/>
    <w:rsid w:val="43039BA0"/>
    <w:rsid w:val="445422E9"/>
    <w:rsid w:val="453E595E"/>
    <w:rsid w:val="457C6477"/>
    <w:rsid w:val="463B3C62"/>
    <w:rsid w:val="4684FD67"/>
    <w:rsid w:val="46D0F895"/>
    <w:rsid w:val="46DF2D5C"/>
    <w:rsid w:val="46F4473E"/>
    <w:rsid w:val="47676A75"/>
    <w:rsid w:val="47713E55"/>
    <w:rsid w:val="49D88454"/>
    <w:rsid w:val="4B6A3063"/>
    <w:rsid w:val="4BEE56A6"/>
    <w:rsid w:val="4C4BEF31"/>
    <w:rsid w:val="4D102516"/>
    <w:rsid w:val="4DCCC962"/>
    <w:rsid w:val="4FFB07CB"/>
    <w:rsid w:val="5083B67C"/>
    <w:rsid w:val="50F295CD"/>
    <w:rsid w:val="51000F53"/>
    <w:rsid w:val="512FFB18"/>
    <w:rsid w:val="51A01187"/>
    <w:rsid w:val="53298DBE"/>
    <w:rsid w:val="53D47F9B"/>
    <w:rsid w:val="543B16EB"/>
    <w:rsid w:val="55DD6C0D"/>
    <w:rsid w:val="55E08EEE"/>
    <w:rsid w:val="56D748B1"/>
    <w:rsid w:val="5789BFFF"/>
    <w:rsid w:val="57B90105"/>
    <w:rsid w:val="58E1D2F9"/>
    <w:rsid w:val="59D6D2AA"/>
    <w:rsid w:val="5B4093FA"/>
    <w:rsid w:val="5B497329"/>
    <w:rsid w:val="5CB191E8"/>
    <w:rsid w:val="5CC0D481"/>
    <w:rsid w:val="5CDC645B"/>
    <w:rsid w:val="5E7962EF"/>
    <w:rsid w:val="5EABFB6C"/>
    <w:rsid w:val="5F1B91AA"/>
    <w:rsid w:val="5F437AE9"/>
    <w:rsid w:val="5F9AB9D9"/>
    <w:rsid w:val="5FA3F07D"/>
    <w:rsid w:val="6258A1A2"/>
    <w:rsid w:val="63712615"/>
    <w:rsid w:val="63C79544"/>
    <w:rsid w:val="648186E5"/>
    <w:rsid w:val="64C6029C"/>
    <w:rsid w:val="65106BF6"/>
    <w:rsid w:val="6514C5A6"/>
    <w:rsid w:val="654A34BE"/>
    <w:rsid w:val="660728C3"/>
    <w:rsid w:val="6609A30E"/>
    <w:rsid w:val="66748FC3"/>
    <w:rsid w:val="674CE3C9"/>
    <w:rsid w:val="67514B10"/>
    <w:rsid w:val="67CF75FC"/>
    <w:rsid w:val="69C4B499"/>
    <w:rsid w:val="6A0A3EE8"/>
    <w:rsid w:val="6AFE8522"/>
    <w:rsid w:val="6B7FE170"/>
    <w:rsid w:val="6C43EDF8"/>
    <w:rsid w:val="6C78BC59"/>
    <w:rsid w:val="6DE2CE9D"/>
    <w:rsid w:val="6DFB8C96"/>
    <w:rsid w:val="6E0E8DD5"/>
    <w:rsid w:val="6E14B4F3"/>
    <w:rsid w:val="6F596468"/>
    <w:rsid w:val="6F9D0FCF"/>
    <w:rsid w:val="6FFA776D"/>
    <w:rsid w:val="708901D4"/>
    <w:rsid w:val="71B7F670"/>
    <w:rsid w:val="72DD96F7"/>
    <w:rsid w:val="7400AFDF"/>
    <w:rsid w:val="746ACE1A"/>
    <w:rsid w:val="74C7BEA3"/>
    <w:rsid w:val="75039633"/>
    <w:rsid w:val="75741327"/>
    <w:rsid w:val="75B2559B"/>
    <w:rsid w:val="761ACEAA"/>
    <w:rsid w:val="7620046C"/>
    <w:rsid w:val="76D9618C"/>
    <w:rsid w:val="7749328E"/>
    <w:rsid w:val="77587527"/>
    <w:rsid w:val="78091CC3"/>
    <w:rsid w:val="7823FFF5"/>
    <w:rsid w:val="79B72819"/>
    <w:rsid w:val="79D1C9E3"/>
    <w:rsid w:val="79F12D4A"/>
    <w:rsid w:val="7A197D40"/>
    <w:rsid w:val="7B0628D3"/>
    <w:rsid w:val="7B0F1627"/>
    <w:rsid w:val="7B406914"/>
    <w:rsid w:val="7DE9C68D"/>
    <w:rsid w:val="7EEC4AF6"/>
    <w:rsid w:val="7F6E0EE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F990A9"/>
  <w15:docId w15:val="{F5A271E9-87C2-4DD9-B05E-2B6FE06CB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727"/>
    <w:pPr>
      <w:spacing w:line="240" w:lineRule="auto"/>
    </w:pPr>
    <w:rPr>
      <w:rFonts w:ascii="Arial" w:hAnsi="Arial"/>
    </w:rPr>
  </w:style>
  <w:style w:type="paragraph" w:styleId="Ttulo1">
    <w:name w:val="heading 1"/>
    <w:aliases w:val="Título Primer Nivel"/>
    <w:basedOn w:val="Normal"/>
    <w:next w:val="Normal"/>
    <w:link w:val="Ttulo1Car"/>
    <w:autoRedefine/>
    <w:uiPriority w:val="9"/>
    <w:qFormat/>
    <w:rsid w:val="00040F4F"/>
    <w:pPr>
      <w:keepNext/>
      <w:spacing w:before="2000" w:after="480" w:line="360" w:lineRule="auto"/>
      <w:ind w:left="360"/>
      <w:jc w:val="center"/>
      <w:outlineLvl w:val="0"/>
    </w:pPr>
    <w:rPr>
      <w:rFonts w:eastAsia="Times New Roman" w:cs="Arial"/>
      <w:b/>
      <w:bCs/>
      <w:kern w:val="32"/>
      <w:sz w:val="24"/>
      <w:szCs w:val="24"/>
      <w:lang w:val="es-ES" w:eastAsia="es-ES"/>
    </w:rPr>
  </w:style>
  <w:style w:type="paragraph" w:styleId="Ttulo2">
    <w:name w:val="heading 2"/>
    <w:aliases w:val="Título Segundo nivel"/>
    <w:basedOn w:val="Normal"/>
    <w:next w:val="Normal"/>
    <w:link w:val="Ttulo2Car"/>
    <w:uiPriority w:val="9"/>
    <w:unhideWhenUsed/>
    <w:qFormat/>
    <w:rsid w:val="0058118D"/>
    <w:pPr>
      <w:keepNext/>
      <w:keepLines/>
      <w:numPr>
        <w:ilvl w:val="1"/>
        <w:numId w:val="1"/>
      </w:numPr>
      <w:spacing w:before="400"/>
      <w:ind w:left="576"/>
      <w:outlineLvl w:val="1"/>
    </w:pPr>
    <w:rPr>
      <w:rFonts w:eastAsiaTheme="majorEastAsia" w:cstheme="majorBidi"/>
      <w:b/>
      <w:bCs/>
      <w:sz w:val="32"/>
      <w:szCs w:val="26"/>
    </w:rPr>
  </w:style>
  <w:style w:type="paragraph" w:styleId="Ttulo3">
    <w:name w:val="heading 3"/>
    <w:aliases w:val="Título Tercer nivel"/>
    <w:basedOn w:val="Normal"/>
    <w:next w:val="Normal"/>
    <w:link w:val="Ttulo3Car"/>
    <w:uiPriority w:val="9"/>
    <w:unhideWhenUsed/>
    <w:qFormat/>
    <w:rsid w:val="006573E3"/>
    <w:pPr>
      <w:keepNext/>
      <w:keepLines/>
      <w:numPr>
        <w:ilvl w:val="2"/>
        <w:numId w:val="1"/>
      </w:numPr>
      <w:spacing w:before="400"/>
      <w:outlineLvl w:val="2"/>
    </w:pPr>
    <w:rPr>
      <w:rFonts w:eastAsiaTheme="majorEastAsia" w:cstheme="majorBidi"/>
      <w:b/>
      <w:bCs/>
      <w:sz w:val="28"/>
    </w:rPr>
  </w:style>
  <w:style w:type="paragraph" w:styleId="Ttulo4">
    <w:name w:val="heading 4"/>
    <w:aliases w:val="Título Cuarto nivel"/>
    <w:basedOn w:val="Normal"/>
    <w:next w:val="Normal"/>
    <w:link w:val="Ttulo4Car"/>
    <w:uiPriority w:val="9"/>
    <w:unhideWhenUsed/>
    <w:rsid w:val="006573E3"/>
    <w:pPr>
      <w:keepNext/>
      <w:keepLines/>
      <w:numPr>
        <w:numId w:val="3"/>
      </w:numPr>
      <w:spacing w:before="400"/>
      <w:ind w:left="360"/>
      <w:outlineLvl w:val="3"/>
    </w:pPr>
    <w:rPr>
      <w:rFonts w:eastAsiaTheme="majorEastAsia" w:cstheme="majorBidi"/>
      <w:bCs/>
      <w:iCs/>
    </w:rPr>
  </w:style>
  <w:style w:type="paragraph" w:styleId="Ttulo5">
    <w:name w:val="heading 5"/>
    <w:basedOn w:val="Normal"/>
    <w:next w:val="Normal"/>
    <w:link w:val="Ttulo5Car"/>
    <w:uiPriority w:val="9"/>
    <w:semiHidden/>
    <w:unhideWhenUsed/>
    <w:rsid w:val="006573E3"/>
    <w:pPr>
      <w:keepNext/>
      <w:keepLines/>
      <w:numPr>
        <w:ilvl w:val="4"/>
        <w:numId w:val="1"/>
      </w:numPr>
      <w:spacing w:before="200" w:after="0"/>
      <w:outlineLvl w:val="4"/>
    </w:pPr>
    <w:rPr>
      <w:rFonts w:eastAsiaTheme="majorEastAsia" w:cstheme="majorBidi"/>
      <w:color w:val="243F60" w:themeColor="accent1" w:themeShade="7F"/>
    </w:rPr>
  </w:style>
  <w:style w:type="paragraph" w:styleId="Ttulo6">
    <w:name w:val="heading 6"/>
    <w:basedOn w:val="Normal"/>
    <w:next w:val="Normal"/>
    <w:link w:val="Ttulo6Car"/>
    <w:uiPriority w:val="9"/>
    <w:semiHidden/>
    <w:unhideWhenUsed/>
    <w:qFormat/>
    <w:rsid w:val="008C078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8C078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8C078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C078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139F2"/>
    <w:pPr>
      <w:tabs>
        <w:tab w:val="left" w:pos="2580"/>
        <w:tab w:val="left" w:pos="2985"/>
        <w:tab w:val="center" w:pos="4419"/>
        <w:tab w:val="right" w:pos="8838"/>
      </w:tabs>
      <w:spacing w:after="120"/>
      <w:jc w:val="right"/>
    </w:pPr>
    <w:rPr>
      <w:b/>
      <w:bCs/>
      <w:color w:val="1F497D" w:themeColor="text2"/>
      <w:sz w:val="28"/>
      <w:szCs w:val="28"/>
    </w:rPr>
  </w:style>
  <w:style w:type="character" w:customStyle="1" w:styleId="EncabezadoCar">
    <w:name w:val="Encabezado Car"/>
    <w:basedOn w:val="Fuentedeprrafopredeter"/>
    <w:link w:val="Encabezado"/>
    <w:uiPriority w:val="99"/>
    <w:rsid w:val="00C139F2"/>
    <w:rPr>
      <w:b/>
      <w:bCs/>
      <w:color w:val="1F497D" w:themeColor="text2"/>
      <w:sz w:val="28"/>
      <w:szCs w:val="28"/>
    </w:rPr>
  </w:style>
  <w:style w:type="paragraph" w:styleId="Piedepgina">
    <w:name w:val="footer"/>
    <w:basedOn w:val="Normal"/>
    <w:link w:val="PiedepginaCar"/>
    <w:uiPriority w:val="99"/>
    <w:unhideWhenUsed/>
    <w:rsid w:val="00217026"/>
    <w:pPr>
      <w:tabs>
        <w:tab w:val="center" w:pos="4419"/>
        <w:tab w:val="right" w:pos="8838"/>
      </w:tabs>
      <w:spacing w:after="0"/>
    </w:pPr>
  </w:style>
  <w:style w:type="character" w:customStyle="1" w:styleId="PiedepginaCar">
    <w:name w:val="Pie de página Car"/>
    <w:basedOn w:val="Fuentedeprrafopredeter"/>
    <w:link w:val="Piedepgina"/>
    <w:uiPriority w:val="99"/>
    <w:rsid w:val="00217026"/>
  </w:style>
  <w:style w:type="character" w:customStyle="1" w:styleId="Ttulo1Car">
    <w:name w:val="Título 1 Car"/>
    <w:aliases w:val="Título Primer Nivel Car"/>
    <w:basedOn w:val="Fuentedeprrafopredeter"/>
    <w:link w:val="Ttulo1"/>
    <w:uiPriority w:val="9"/>
    <w:rsid w:val="00040F4F"/>
    <w:rPr>
      <w:rFonts w:ascii="Arial" w:eastAsia="Times New Roman" w:hAnsi="Arial" w:cs="Arial"/>
      <w:b/>
      <w:bCs/>
      <w:kern w:val="32"/>
      <w:sz w:val="24"/>
      <w:szCs w:val="24"/>
      <w:lang w:val="es-ES" w:eastAsia="es-ES"/>
    </w:rPr>
  </w:style>
  <w:style w:type="paragraph" w:customStyle="1" w:styleId="Estilo1">
    <w:name w:val="Estilo1"/>
    <w:basedOn w:val="Normal"/>
    <w:rsid w:val="008338F6"/>
    <w:pPr>
      <w:spacing w:after="0"/>
      <w:jc w:val="center"/>
    </w:pPr>
    <w:rPr>
      <w:rFonts w:eastAsia="Times New Roman" w:cs="Times New Roman"/>
      <w:sz w:val="24"/>
      <w:szCs w:val="24"/>
      <w:lang w:val="es-ES" w:eastAsia="es-ES"/>
    </w:rPr>
  </w:style>
  <w:style w:type="character" w:styleId="Hipervnculo">
    <w:name w:val="Hyperlink"/>
    <w:basedOn w:val="Fuentedeprrafopredeter"/>
    <w:uiPriority w:val="99"/>
    <w:rsid w:val="008338F6"/>
    <w:rPr>
      <w:color w:val="0000FF"/>
      <w:u w:val="single"/>
    </w:rPr>
  </w:style>
  <w:style w:type="paragraph" w:styleId="Prrafodelista">
    <w:name w:val="List Paragraph"/>
    <w:basedOn w:val="Normal"/>
    <w:uiPriority w:val="34"/>
    <w:qFormat/>
    <w:rsid w:val="00A8021E"/>
    <w:pPr>
      <w:spacing w:after="0" w:line="360" w:lineRule="auto"/>
      <w:jc w:val="both"/>
    </w:pPr>
    <w:rPr>
      <w:rFonts w:eastAsia="Times New Roman" w:cs="Times New Roman"/>
      <w:szCs w:val="24"/>
      <w:lang w:val="es-ES" w:eastAsia="es-ES"/>
    </w:rPr>
  </w:style>
  <w:style w:type="paragraph" w:styleId="Textodeglobo">
    <w:name w:val="Balloon Text"/>
    <w:basedOn w:val="Normal"/>
    <w:link w:val="TextodegloboCar"/>
    <w:uiPriority w:val="99"/>
    <w:semiHidden/>
    <w:unhideWhenUsed/>
    <w:rsid w:val="008338F6"/>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38F6"/>
    <w:rPr>
      <w:rFonts w:ascii="Tahoma" w:hAnsi="Tahoma" w:cs="Tahoma"/>
      <w:sz w:val="16"/>
      <w:szCs w:val="16"/>
    </w:rPr>
  </w:style>
  <w:style w:type="paragraph" w:styleId="TtuloTDC">
    <w:name w:val="TOC Heading"/>
    <w:basedOn w:val="Normal"/>
    <w:next w:val="Normal"/>
    <w:link w:val="TtuloTDCCar"/>
    <w:uiPriority w:val="39"/>
    <w:unhideWhenUsed/>
    <w:qFormat/>
    <w:rsid w:val="006573E3"/>
    <w:pPr>
      <w:keepLines/>
      <w:spacing w:after="0"/>
    </w:pPr>
    <w:rPr>
      <w:rFonts w:eastAsiaTheme="majorEastAsia" w:cstheme="majorBidi"/>
      <w:szCs w:val="28"/>
    </w:rPr>
  </w:style>
  <w:style w:type="paragraph" w:styleId="TDC2">
    <w:name w:val="toc 2"/>
    <w:basedOn w:val="Normal"/>
    <w:next w:val="Normal"/>
    <w:autoRedefine/>
    <w:uiPriority w:val="39"/>
    <w:unhideWhenUsed/>
    <w:qFormat/>
    <w:rsid w:val="006573E3"/>
    <w:pPr>
      <w:spacing w:after="0"/>
      <w:ind w:left="221"/>
    </w:pPr>
    <w:rPr>
      <w:rFonts w:eastAsiaTheme="minorEastAsia"/>
      <w:lang w:val="es-ES"/>
    </w:rPr>
  </w:style>
  <w:style w:type="paragraph" w:styleId="TDC1">
    <w:name w:val="toc 1"/>
    <w:basedOn w:val="Normal"/>
    <w:next w:val="Normal"/>
    <w:autoRedefine/>
    <w:uiPriority w:val="39"/>
    <w:unhideWhenUsed/>
    <w:qFormat/>
    <w:rsid w:val="00B82D9D"/>
    <w:pPr>
      <w:tabs>
        <w:tab w:val="left" w:pos="440"/>
        <w:tab w:val="right" w:leader="dot" w:pos="8789"/>
      </w:tabs>
      <w:spacing w:before="200" w:after="0"/>
    </w:pPr>
    <w:rPr>
      <w:rFonts w:eastAsiaTheme="minorEastAsia" w:cs="Arial"/>
      <w:b/>
      <w:noProof/>
      <w:szCs w:val="24"/>
      <w:lang w:val="es-ES"/>
    </w:rPr>
  </w:style>
  <w:style w:type="paragraph" w:styleId="TDC3">
    <w:name w:val="toc 3"/>
    <w:basedOn w:val="Normal"/>
    <w:next w:val="Normal"/>
    <w:autoRedefine/>
    <w:uiPriority w:val="39"/>
    <w:unhideWhenUsed/>
    <w:qFormat/>
    <w:rsid w:val="006573E3"/>
    <w:pPr>
      <w:tabs>
        <w:tab w:val="left" w:pos="1100"/>
        <w:tab w:val="right" w:leader="dot" w:pos="8789"/>
      </w:tabs>
      <w:spacing w:after="0"/>
      <w:ind w:left="442"/>
    </w:pPr>
    <w:rPr>
      <w:rFonts w:eastAsiaTheme="minorEastAsia"/>
      <w:noProof/>
      <w:lang w:val="es-ES"/>
    </w:rPr>
  </w:style>
  <w:style w:type="paragraph" w:styleId="Descripcin">
    <w:name w:val="caption"/>
    <w:basedOn w:val="Normal"/>
    <w:next w:val="Normal"/>
    <w:uiPriority w:val="35"/>
    <w:unhideWhenUsed/>
    <w:qFormat/>
    <w:rsid w:val="00B81DA6"/>
    <w:rPr>
      <w:bCs/>
      <w:szCs w:val="18"/>
    </w:rPr>
  </w:style>
  <w:style w:type="table" w:styleId="Tablaconcuadrcula">
    <w:name w:val="Table Grid"/>
    <w:basedOn w:val="Tablanormal"/>
    <w:uiPriority w:val="39"/>
    <w:rsid w:val="008C643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Textoennegrita">
    <w:name w:val="Strong"/>
    <w:aliases w:val="Texto de la tesis"/>
    <w:basedOn w:val="Fuentedeprrafopredeter"/>
    <w:uiPriority w:val="22"/>
    <w:qFormat/>
    <w:rsid w:val="006573E3"/>
    <w:rPr>
      <w:rFonts w:ascii="Arial" w:hAnsi="Arial"/>
      <w:bCs/>
      <w:sz w:val="24"/>
    </w:rPr>
  </w:style>
  <w:style w:type="paragraph" w:styleId="Subttulo">
    <w:name w:val="Subtitle"/>
    <w:aliases w:val="Título Anexos"/>
    <w:basedOn w:val="Normal"/>
    <w:next w:val="Normal"/>
    <w:link w:val="SubttuloCar"/>
    <w:uiPriority w:val="11"/>
    <w:qFormat/>
    <w:rsid w:val="006573E3"/>
    <w:pPr>
      <w:numPr>
        <w:numId w:val="2"/>
      </w:numPr>
      <w:spacing w:before="2000" w:after="480"/>
      <w:ind w:left="714" w:hanging="357"/>
    </w:pPr>
    <w:rPr>
      <w:rFonts w:eastAsiaTheme="majorEastAsia" w:cstheme="majorBidi"/>
      <w:b/>
      <w:iCs/>
      <w:spacing w:val="15"/>
      <w:sz w:val="42"/>
      <w:szCs w:val="24"/>
    </w:rPr>
  </w:style>
  <w:style w:type="character" w:customStyle="1" w:styleId="SubttuloCar">
    <w:name w:val="Subtítulo Car"/>
    <w:aliases w:val="Título Anexos Car"/>
    <w:basedOn w:val="Fuentedeprrafopredeter"/>
    <w:link w:val="Subttulo"/>
    <w:uiPriority w:val="11"/>
    <w:rsid w:val="006573E3"/>
    <w:rPr>
      <w:rFonts w:ascii="Arial" w:eastAsiaTheme="majorEastAsia" w:hAnsi="Arial" w:cstheme="majorBidi"/>
      <w:b/>
      <w:iCs/>
      <w:spacing w:val="15"/>
      <w:sz w:val="42"/>
      <w:szCs w:val="24"/>
    </w:rPr>
  </w:style>
  <w:style w:type="character" w:customStyle="1" w:styleId="Ttulo2Car">
    <w:name w:val="Título 2 Car"/>
    <w:aliases w:val="Título Segundo nivel Car"/>
    <w:basedOn w:val="Fuentedeprrafopredeter"/>
    <w:link w:val="Ttulo2"/>
    <w:uiPriority w:val="9"/>
    <w:rsid w:val="0058118D"/>
    <w:rPr>
      <w:rFonts w:ascii="Arial" w:eastAsiaTheme="majorEastAsia" w:hAnsi="Arial" w:cstheme="majorBidi"/>
      <w:b/>
      <w:bCs/>
      <w:sz w:val="32"/>
      <w:szCs w:val="26"/>
    </w:rPr>
  </w:style>
  <w:style w:type="character" w:customStyle="1" w:styleId="Ttulo3Car">
    <w:name w:val="Título 3 Car"/>
    <w:aliases w:val="Título Tercer nivel Car"/>
    <w:basedOn w:val="Fuentedeprrafopredeter"/>
    <w:link w:val="Ttulo3"/>
    <w:uiPriority w:val="9"/>
    <w:rsid w:val="006573E3"/>
    <w:rPr>
      <w:rFonts w:ascii="Arial" w:eastAsiaTheme="majorEastAsia" w:hAnsi="Arial" w:cstheme="majorBidi"/>
      <w:b/>
      <w:bCs/>
      <w:sz w:val="28"/>
    </w:rPr>
  </w:style>
  <w:style w:type="character" w:styleId="Ttulodellibro">
    <w:name w:val="Book Title"/>
    <w:basedOn w:val="Fuentedeprrafopredeter"/>
    <w:uiPriority w:val="33"/>
    <w:qFormat/>
    <w:rsid w:val="006573E3"/>
    <w:rPr>
      <w:rFonts w:ascii="Arial" w:hAnsi="Arial"/>
      <w:b/>
      <w:bCs/>
      <w:smallCaps/>
      <w:spacing w:val="5"/>
    </w:rPr>
  </w:style>
  <w:style w:type="character" w:customStyle="1" w:styleId="Ttulo4Car">
    <w:name w:val="Título 4 Car"/>
    <w:aliases w:val="Título Cuarto nivel Car"/>
    <w:basedOn w:val="Fuentedeprrafopredeter"/>
    <w:link w:val="Ttulo4"/>
    <w:uiPriority w:val="9"/>
    <w:rsid w:val="006573E3"/>
    <w:rPr>
      <w:rFonts w:ascii="Arial" w:eastAsiaTheme="majorEastAsia" w:hAnsi="Arial" w:cstheme="majorBidi"/>
      <w:bCs/>
      <w:iCs/>
    </w:rPr>
  </w:style>
  <w:style w:type="paragraph" w:styleId="TDC5">
    <w:name w:val="toc 5"/>
    <w:basedOn w:val="Normal"/>
    <w:next w:val="Normal"/>
    <w:autoRedefine/>
    <w:uiPriority w:val="39"/>
    <w:unhideWhenUsed/>
    <w:rsid w:val="006573E3"/>
    <w:pPr>
      <w:tabs>
        <w:tab w:val="left" w:pos="1760"/>
        <w:tab w:val="right" w:leader="dot" w:pos="8789"/>
      </w:tabs>
      <w:spacing w:after="0"/>
      <w:ind w:left="879"/>
    </w:pPr>
    <w:rPr>
      <w:noProof/>
    </w:rPr>
  </w:style>
  <w:style w:type="paragraph" w:styleId="TDC6">
    <w:name w:val="toc 6"/>
    <w:basedOn w:val="Normal"/>
    <w:next w:val="Normal"/>
    <w:autoRedefine/>
    <w:uiPriority w:val="39"/>
    <w:unhideWhenUsed/>
    <w:rsid w:val="00BF5A2D"/>
    <w:pPr>
      <w:spacing w:after="100"/>
      <w:ind w:left="1100"/>
    </w:pPr>
  </w:style>
  <w:style w:type="paragraph" w:styleId="TDC4">
    <w:name w:val="toc 4"/>
    <w:basedOn w:val="Normal"/>
    <w:next w:val="Normal"/>
    <w:autoRedefine/>
    <w:uiPriority w:val="39"/>
    <w:unhideWhenUsed/>
    <w:rsid w:val="006573E3"/>
    <w:pPr>
      <w:spacing w:after="0"/>
      <w:ind w:left="658"/>
    </w:pPr>
  </w:style>
  <w:style w:type="paragraph" w:styleId="TDC7">
    <w:name w:val="toc 7"/>
    <w:basedOn w:val="Normal"/>
    <w:next w:val="Normal"/>
    <w:autoRedefine/>
    <w:uiPriority w:val="39"/>
    <w:unhideWhenUsed/>
    <w:rsid w:val="00BF5A2D"/>
    <w:pPr>
      <w:spacing w:after="100"/>
      <w:ind w:left="1320"/>
    </w:pPr>
  </w:style>
  <w:style w:type="paragraph" w:styleId="NormalWeb">
    <w:name w:val="Normal (Web)"/>
    <w:basedOn w:val="Normal"/>
    <w:uiPriority w:val="99"/>
    <w:unhideWhenUsed/>
    <w:rsid w:val="00233319"/>
    <w:pPr>
      <w:spacing w:before="100" w:beforeAutospacing="1" w:after="100" w:afterAutospacing="1"/>
    </w:pPr>
    <w:rPr>
      <w:rFonts w:ascii="Times New Roman" w:eastAsia="Times New Roman" w:hAnsi="Times New Roman" w:cs="Times New Roman"/>
      <w:sz w:val="24"/>
      <w:szCs w:val="24"/>
      <w:lang w:eastAsia="es-CO"/>
    </w:rPr>
  </w:style>
  <w:style w:type="character" w:customStyle="1" w:styleId="mw-headline">
    <w:name w:val="mw-headline"/>
    <w:basedOn w:val="Fuentedeprrafopredeter"/>
    <w:rsid w:val="00233319"/>
  </w:style>
  <w:style w:type="character" w:customStyle="1" w:styleId="editsection">
    <w:name w:val="editsection"/>
    <w:basedOn w:val="Fuentedeprrafopredeter"/>
    <w:rsid w:val="00233319"/>
  </w:style>
  <w:style w:type="character" w:styleId="Hipervnculovisitado">
    <w:name w:val="FollowedHyperlink"/>
    <w:basedOn w:val="Fuentedeprrafopredeter"/>
    <w:uiPriority w:val="99"/>
    <w:semiHidden/>
    <w:unhideWhenUsed/>
    <w:rsid w:val="00BD046B"/>
    <w:rPr>
      <w:color w:val="800080" w:themeColor="followedHyperlink"/>
      <w:u w:val="single"/>
    </w:rPr>
  </w:style>
  <w:style w:type="character" w:customStyle="1" w:styleId="Ttulo5Car">
    <w:name w:val="Título 5 Car"/>
    <w:basedOn w:val="Fuentedeprrafopredeter"/>
    <w:link w:val="Ttulo5"/>
    <w:uiPriority w:val="9"/>
    <w:semiHidden/>
    <w:rsid w:val="006573E3"/>
    <w:rPr>
      <w:rFonts w:ascii="Arial" w:eastAsiaTheme="majorEastAsia" w:hAnsi="Arial" w:cstheme="majorBidi"/>
      <w:color w:val="243F60" w:themeColor="accent1" w:themeShade="7F"/>
    </w:rPr>
  </w:style>
  <w:style w:type="character" w:customStyle="1" w:styleId="Ttulo6Car">
    <w:name w:val="Título 6 Car"/>
    <w:basedOn w:val="Fuentedeprrafopredeter"/>
    <w:link w:val="Ttulo6"/>
    <w:uiPriority w:val="9"/>
    <w:semiHidden/>
    <w:rsid w:val="008C078A"/>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8C078A"/>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8C078A"/>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8C078A"/>
    <w:rPr>
      <w:rFonts w:asciiTheme="majorHAnsi" w:eastAsiaTheme="majorEastAsia" w:hAnsiTheme="majorHAnsi" w:cstheme="majorBidi"/>
      <w:i/>
      <w:iCs/>
      <w:color w:val="404040" w:themeColor="text1" w:themeTint="BF"/>
      <w:sz w:val="20"/>
      <w:szCs w:val="20"/>
    </w:rPr>
  </w:style>
  <w:style w:type="paragraph" w:styleId="Ttulo">
    <w:name w:val="Title"/>
    <w:basedOn w:val="Normal"/>
    <w:next w:val="Normal"/>
    <w:link w:val="TtuloCar"/>
    <w:uiPriority w:val="10"/>
    <w:qFormat/>
    <w:rsid w:val="006573E3"/>
    <w:pPr>
      <w:spacing w:before="480" w:after="300"/>
      <w:contextualSpacing/>
      <w:jc w:val="center"/>
    </w:pPr>
    <w:rPr>
      <w:rFonts w:eastAsiaTheme="majorEastAsia" w:cstheme="majorBidi"/>
      <w:b/>
      <w:spacing w:val="5"/>
      <w:kern w:val="28"/>
      <w:sz w:val="48"/>
      <w:szCs w:val="52"/>
    </w:rPr>
  </w:style>
  <w:style w:type="character" w:customStyle="1" w:styleId="TtuloCar">
    <w:name w:val="Título Car"/>
    <w:basedOn w:val="Fuentedeprrafopredeter"/>
    <w:link w:val="Ttulo"/>
    <w:uiPriority w:val="10"/>
    <w:rsid w:val="006573E3"/>
    <w:rPr>
      <w:rFonts w:ascii="Arial" w:eastAsiaTheme="majorEastAsia" w:hAnsi="Arial" w:cstheme="majorBidi"/>
      <w:b/>
      <w:spacing w:val="5"/>
      <w:kern w:val="28"/>
      <w:sz w:val="48"/>
      <w:szCs w:val="52"/>
    </w:rPr>
  </w:style>
  <w:style w:type="paragraph" w:customStyle="1" w:styleId="Ttulospreliminares">
    <w:name w:val="Títulos preliminares"/>
    <w:basedOn w:val="TtuloTDC"/>
    <w:link w:val="TtulospreliminaresCar"/>
    <w:qFormat/>
    <w:rsid w:val="006573E3"/>
    <w:pPr>
      <w:spacing w:before="2000" w:after="200"/>
    </w:pPr>
    <w:rPr>
      <w:b/>
      <w:sz w:val="36"/>
    </w:rPr>
  </w:style>
  <w:style w:type="paragraph" w:customStyle="1" w:styleId="Ttulospreliminares2">
    <w:name w:val="Títulos preliminares 2"/>
    <w:basedOn w:val="Normal"/>
    <w:link w:val="Ttulospreliminares2Car"/>
    <w:qFormat/>
    <w:rsid w:val="006573E3"/>
    <w:pPr>
      <w:spacing w:before="2000"/>
    </w:pPr>
    <w:rPr>
      <w:b/>
      <w:sz w:val="40"/>
    </w:rPr>
  </w:style>
  <w:style w:type="character" w:customStyle="1" w:styleId="TtuloTDCCar">
    <w:name w:val="Título TDC Car"/>
    <w:basedOn w:val="Fuentedeprrafopredeter"/>
    <w:link w:val="TtuloTDC"/>
    <w:uiPriority w:val="39"/>
    <w:rsid w:val="006573E3"/>
    <w:rPr>
      <w:rFonts w:ascii="Arial" w:eastAsiaTheme="majorEastAsia" w:hAnsi="Arial" w:cstheme="majorBidi"/>
      <w:szCs w:val="28"/>
    </w:rPr>
  </w:style>
  <w:style w:type="character" w:customStyle="1" w:styleId="TtulospreliminaresCar">
    <w:name w:val="Títulos preliminares Car"/>
    <w:basedOn w:val="TtuloTDCCar"/>
    <w:link w:val="Ttulospreliminares"/>
    <w:rsid w:val="006573E3"/>
    <w:rPr>
      <w:rFonts w:ascii="Arial" w:eastAsiaTheme="majorEastAsia" w:hAnsi="Arial" w:cstheme="majorBidi"/>
      <w:b/>
      <w:sz w:val="36"/>
      <w:szCs w:val="28"/>
    </w:rPr>
  </w:style>
  <w:style w:type="character" w:styleId="Textodelmarcadordeposicin">
    <w:name w:val="Placeholder Text"/>
    <w:basedOn w:val="Fuentedeprrafopredeter"/>
    <w:uiPriority w:val="99"/>
    <w:semiHidden/>
    <w:rsid w:val="00342A76"/>
    <w:rPr>
      <w:color w:val="808080"/>
    </w:rPr>
  </w:style>
  <w:style w:type="character" w:customStyle="1" w:styleId="Ttulospreliminares2Car">
    <w:name w:val="Títulos preliminares 2 Car"/>
    <w:basedOn w:val="Fuentedeprrafopredeter"/>
    <w:link w:val="Ttulospreliminares2"/>
    <w:rsid w:val="006573E3"/>
    <w:rPr>
      <w:rFonts w:ascii="Arial" w:hAnsi="Arial"/>
      <w:b/>
      <w:sz w:val="40"/>
    </w:rPr>
  </w:style>
  <w:style w:type="paragraph" w:styleId="Mapadeldocumento">
    <w:name w:val="Document Map"/>
    <w:basedOn w:val="Normal"/>
    <w:link w:val="MapadeldocumentoCar"/>
    <w:uiPriority w:val="99"/>
    <w:semiHidden/>
    <w:unhideWhenUsed/>
    <w:rsid w:val="0035748C"/>
    <w:pPr>
      <w:spacing w:after="0"/>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35748C"/>
    <w:rPr>
      <w:rFonts w:ascii="Tahoma" w:hAnsi="Tahoma" w:cs="Tahoma"/>
      <w:sz w:val="16"/>
      <w:szCs w:val="16"/>
    </w:rPr>
  </w:style>
  <w:style w:type="paragraph" w:styleId="Textonotapie">
    <w:name w:val="footnote text"/>
    <w:basedOn w:val="Normal"/>
    <w:link w:val="TextonotapieCar"/>
    <w:uiPriority w:val="99"/>
    <w:semiHidden/>
    <w:unhideWhenUsed/>
    <w:rsid w:val="002F1E17"/>
    <w:pPr>
      <w:spacing w:after="0"/>
    </w:pPr>
    <w:rPr>
      <w:sz w:val="20"/>
      <w:szCs w:val="20"/>
    </w:rPr>
  </w:style>
  <w:style w:type="character" w:customStyle="1" w:styleId="TextonotapieCar">
    <w:name w:val="Texto nota pie Car"/>
    <w:basedOn w:val="Fuentedeprrafopredeter"/>
    <w:link w:val="Textonotapie"/>
    <w:uiPriority w:val="99"/>
    <w:semiHidden/>
    <w:rsid w:val="002F1E17"/>
    <w:rPr>
      <w:sz w:val="20"/>
      <w:szCs w:val="20"/>
    </w:rPr>
  </w:style>
  <w:style w:type="character" w:styleId="Refdenotaalpie">
    <w:name w:val="footnote reference"/>
    <w:basedOn w:val="Fuentedeprrafopredeter"/>
    <w:uiPriority w:val="99"/>
    <w:semiHidden/>
    <w:unhideWhenUsed/>
    <w:rsid w:val="002F1E17"/>
    <w:rPr>
      <w:vertAlign w:val="superscript"/>
    </w:rPr>
  </w:style>
  <w:style w:type="paragraph" w:styleId="Textonotaalfinal">
    <w:name w:val="endnote text"/>
    <w:basedOn w:val="Normal"/>
    <w:link w:val="TextonotaalfinalCar"/>
    <w:uiPriority w:val="99"/>
    <w:semiHidden/>
    <w:unhideWhenUsed/>
    <w:rsid w:val="002F1E17"/>
    <w:pPr>
      <w:spacing w:after="0"/>
    </w:pPr>
    <w:rPr>
      <w:sz w:val="20"/>
      <w:szCs w:val="20"/>
    </w:rPr>
  </w:style>
  <w:style w:type="character" w:customStyle="1" w:styleId="TextonotaalfinalCar">
    <w:name w:val="Texto nota al final Car"/>
    <w:basedOn w:val="Fuentedeprrafopredeter"/>
    <w:link w:val="Textonotaalfinal"/>
    <w:uiPriority w:val="99"/>
    <w:semiHidden/>
    <w:rsid w:val="002F1E17"/>
    <w:rPr>
      <w:sz w:val="20"/>
      <w:szCs w:val="20"/>
    </w:rPr>
  </w:style>
  <w:style w:type="character" w:styleId="Refdenotaalfinal">
    <w:name w:val="endnote reference"/>
    <w:basedOn w:val="Fuentedeprrafopredeter"/>
    <w:uiPriority w:val="99"/>
    <w:semiHidden/>
    <w:unhideWhenUsed/>
    <w:rsid w:val="002F1E17"/>
    <w:rPr>
      <w:vertAlign w:val="superscript"/>
    </w:rPr>
  </w:style>
  <w:style w:type="paragraph" w:styleId="Tabladeilustraciones">
    <w:name w:val="table of figures"/>
    <w:basedOn w:val="Normal"/>
    <w:next w:val="Normal"/>
    <w:uiPriority w:val="99"/>
    <w:unhideWhenUsed/>
    <w:rsid w:val="006573E3"/>
    <w:pPr>
      <w:spacing w:after="0"/>
    </w:pPr>
  </w:style>
  <w:style w:type="paragraph" w:styleId="Sinespaciado">
    <w:name w:val="No Spacing"/>
    <w:uiPriority w:val="1"/>
    <w:qFormat/>
    <w:rsid w:val="006573E3"/>
    <w:pPr>
      <w:spacing w:after="0" w:line="240" w:lineRule="auto"/>
    </w:pPr>
    <w:rPr>
      <w:rFonts w:ascii="Arial" w:hAnsi="Arial"/>
    </w:rPr>
  </w:style>
  <w:style w:type="character" w:styleId="nfasissutil">
    <w:name w:val="Subtle Emphasis"/>
    <w:basedOn w:val="Fuentedeprrafopredeter"/>
    <w:uiPriority w:val="19"/>
    <w:qFormat/>
    <w:rsid w:val="006573E3"/>
    <w:rPr>
      <w:rFonts w:ascii="Arial" w:hAnsi="Arial"/>
      <w:i/>
      <w:iCs/>
      <w:color w:val="808080" w:themeColor="text1" w:themeTint="7F"/>
    </w:rPr>
  </w:style>
  <w:style w:type="character" w:styleId="nfasis">
    <w:name w:val="Emphasis"/>
    <w:basedOn w:val="Fuentedeprrafopredeter"/>
    <w:uiPriority w:val="20"/>
    <w:qFormat/>
    <w:rsid w:val="006573E3"/>
    <w:rPr>
      <w:rFonts w:ascii="Arial" w:hAnsi="Arial"/>
      <w:i/>
      <w:iCs/>
    </w:rPr>
  </w:style>
  <w:style w:type="character" w:styleId="nfasisintenso">
    <w:name w:val="Intense Emphasis"/>
    <w:basedOn w:val="Fuentedeprrafopredeter"/>
    <w:uiPriority w:val="21"/>
    <w:qFormat/>
    <w:rsid w:val="006573E3"/>
    <w:rPr>
      <w:rFonts w:ascii="Arial" w:hAnsi="Arial"/>
      <w:b/>
      <w:bCs/>
      <w:i/>
      <w:iCs/>
      <w:color w:val="4F81BD" w:themeColor="accent1"/>
    </w:rPr>
  </w:style>
  <w:style w:type="paragraph" w:styleId="Cita">
    <w:name w:val="Quote"/>
    <w:basedOn w:val="Normal"/>
    <w:next w:val="Normal"/>
    <w:link w:val="CitaCar"/>
    <w:uiPriority w:val="29"/>
    <w:qFormat/>
    <w:rsid w:val="006573E3"/>
    <w:rPr>
      <w:i/>
      <w:iCs/>
      <w:color w:val="000000" w:themeColor="text1"/>
    </w:rPr>
  </w:style>
  <w:style w:type="character" w:customStyle="1" w:styleId="CitaCar">
    <w:name w:val="Cita Car"/>
    <w:basedOn w:val="Fuentedeprrafopredeter"/>
    <w:link w:val="Cita"/>
    <w:uiPriority w:val="29"/>
    <w:rsid w:val="006573E3"/>
    <w:rPr>
      <w:rFonts w:ascii="Arial" w:hAnsi="Arial"/>
      <w:i/>
      <w:iCs/>
      <w:color w:val="000000" w:themeColor="text1"/>
    </w:rPr>
  </w:style>
  <w:style w:type="paragraph" w:styleId="TDC9">
    <w:name w:val="toc 9"/>
    <w:basedOn w:val="Normal"/>
    <w:next w:val="Normal"/>
    <w:autoRedefine/>
    <w:uiPriority w:val="39"/>
    <w:semiHidden/>
    <w:unhideWhenUsed/>
    <w:rsid w:val="006573E3"/>
    <w:pPr>
      <w:spacing w:after="100"/>
      <w:ind w:left="1760"/>
    </w:pPr>
  </w:style>
  <w:style w:type="character" w:styleId="Refdecomentario">
    <w:name w:val="annotation reference"/>
    <w:basedOn w:val="Fuentedeprrafopredeter"/>
    <w:uiPriority w:val="99"/>
    <w:semiHidden/>
    <w:unhideWhenUsed/>
    <w:rsid w:val="00324659"/>
    <w:rPr>
      <w:sz w:val="16"/>
      <w:szCs w:val="16"/>
    </w:rPr>
  </w:style>
  <w:style w:type="paragraph" w:styleId="Textocomentario">
    <w:name w:val="annotation text"/>
    <w:basedOn w:val="Normal"/>
    <w:link w:val="TextocomentarioCar"/>
    <w:uiPriority w:val="99"/>
    <w:unhideWhenUsed/>
    <w:rsid w:val="00324659"/>
    <w:rPr>
      <w:sz w:val="20"/>
      <w:szCs w:val="20"/>
    </w:rPr>
  </w:style>
  <w:style w:type="character" w:customStyle="1" w:styleId="TextocomentarioCar">
    <w:name w:val="Texto comentario Car"/>
    <w:basedOn w:val="Fuentedeprrafopredeter"/>
    <w:link w:val="Textocomentario"/>
    <w:uiPriority w:val="99"/>
    <w:rsid w:val="00324659"/>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324659"/>
    <w:rPr>
      <w:b/>
      <w:bCs/>
    </w:rPr>
  </w:style>
  <w:style w:type="character" w:customStyle="1" w:styleId="AsuntodelcomentarioCar">
    <w:name w:val="Asunto del comentario Car"/>
    <w:basedOn w:val="TextocomentarioCar"/>
    <w:link w:val="Asuntodelcomentario"/>
    <w:uiPriority w:val="99"/>
    <w:semiHidden/>
    <w:rsid w:val="00324659"/>
    <w:rPr>
      <w:rFonts w:ascii="Arial" w:hAnsi="Arial"/>
      <w:b/>
      <w:bCs/>
      <w:sz w:val="20"/>
      <w:szCs w:val="20"/>
    </w:rPr>
  </w:style>
  <w:style w:type="character" w:customStyle="1" w:styleId="apple-converted-space">
    <w:name w:val="apple-converted-space"/>
    <w:basedOn w:val="Fuentedeprrafopredeter"/>
    <w:rsid w:val="00324659"/>
  </w:style>
  <w:style w:type="paragraph" w:customStyle="1" w:styleId="Default">
    <w:name w:val="Default"/>
    <w:rsid w:val="00477611"/>
    <w:pPr>
      <w:autoSpaceDE w:val="0"/>
      <w:autoSpaceDN w:val="0"/>
      <w:adjustRightInd w:val="0"/>
      <w:spacing w:after="0" w:line="240" w:lineRule="auto"/>
    </w:pPr>
    <w:rPr>
      <w:rFonts w:ascii="Arial" w:hAnsi="Arial" w:cs="Arial"/>
      <w:color w:val="000000"/>
      <w:sz w:val="24"/>
      <w:szCs w:val="24"/>
    </w:rPr>
  </w:style>
  <w:style w:type="paragraph" w:styleId="HTMLconformatoprevio">
    <w:name w:val="HTML Preformatted"/>
    <w:basedOn w:val="Normal"/>
    <w:link w:val="HTMLconformatoprevioCar"/>
    <w:uiPriority w:val="99"/>
    <w:semiHidden/>
    <w:unhideWhenUsed/>
    <w:rsid w:val="006C2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6C258D"/>
    <w:rPr>
      <w:rFonts w:ascii="Courier New" w:eastAsia="Times New Roman" w:hAnsi="Courier New" w:cs="Courier New"/>
      <w:sz w:val="20"/>
      <w:szCs w:val="20"/>
      <w:lang w:eastAsia="es-CO"/>
    </w:rPr>
  </w:style>
  <w:style w:type="character" w:customStyle="1" w:styleId="y2iqfc">
    <w:name w:val="y2iqfc"/>
    <w:basedOn w:val="Fuentedeprrafopredeter"/>
    <w:rsid w:val="006C258D"/>
  </w:style>
  <w:style w:type="paragraph" w:customStyle="1" w:styleId="paragraph">
    <w:name w:val="paragraph"/>
    <w:basedOn w:val="Normal"/>
    <w:rsid w:val="005D68FA"/>
    <w:pPr>
      <w:spacing w:before="100" w:beforeAutospacing="1" w:after="100" w:afterAutospacing="1"/>
    </w:pPr>
    <w:rPr>
      <w:rFonts w:ascii="Times New Roman" w:eastAsia="Times New Roman" w:hAnsi="Times New Roman" w:cs="Times New Roman"/>
      <w:sz w:val="24"/>
      <w:szCs w:val="24"/>
      <w:lang w:eastAsia="es-CO"/>
    </w:rPr>
  </w:style>
  <w:style w:type="character" w:customStyle="1" w:styleId="normaltextrun">
    <w:name w:val="normaltextrun"/>
    <w:basedOn w:val="Fuentedeprrafopredeter"/>
    <w:rsid w:val="005D68FA"/>
  </w:style>
  <w:style w:type="paragraph" w:customStyle="1" w:styleId="Abstract">
    <w:name w:val="Abstract"/>
    <w:basedOn w:val="Normal"/>
    <w:rsid w:val="00163A0E"/>
    <w:pPr>
      <w:spacing w:after="120" w:line="288" w:lineRule="auto"/>
      <w:ind w:left="567" w:right="567"/>
      <w:jc w:val="both"/>
    </w:pPr>
    <w:rPr>
      <w:rFonts w:eastAsia="Times New Roman" w:cs="Times New Roman"/>
      <w:i/>
      <w:sz w:val="20"/>
      <w:szCs w:val="20"/>
      <w:lang w:val="en-US" w:eastAsia="es-ES"/>
    </w:rPr>
  </w:style>
  <w:style w:type="character" w:customStyle="1" w:styleId="eop">
    <w:name w:val="eop"/>
    <w:basedOn w:val="Fuentedeprrafopredeter"/>
    <w:rsid w:val="00B56F45"/>
  </w:style>
  <w:style w:type="paragraph" w:customStyle="1" w:styleId="outlineelement">
    <w:name w:val="outlineelement"/>
    <w:basedOn w:val="Normal"/>
    <w:rsid w:val="006C3F0B"/>
    <w:pPr>
      <w:spacing w:before="100" w:beforeAutospacing="1" w:after="100" w:afterAutospacing="1"/>
    </w:pPr>
    <w:rPr>
      <w:rFonts w:ascii="Times New Roman" w:eastAsia="Times New Roman" w:hAnsi="Times New Roman" w:cs="Times New Roman"/>
      <w:sz w:val="24"/>
      <w:szCs w:val="24"/>
      <w:lang w:eastAsia="es-CO"/>
    </w:rPr>
  </w:style>
  <w:style w:type="character" w:customStyle="1" w:styleId="scxw5211258">
    <w:name w:val="scxw5211258"/>
    <w:basedOn w:val="Fuentedeprrafopredeter"/>
    <w:rsid w:val="008F2629"/>
  </w:style>
  <w:style w:type="character" w:customStyle="1" w:styleId="tabchar">
    <w:name w:val="tabchar"/>
    <w:basedOn w:val="Fuentedeprrafopredeter"/>
    <w:rsid w:val="00F9079D"/>
  </w:style>
  <w:style w:type="character" w:customStyle="1" w:styleId="Mencinsinresolver1">
    <w:name w:val="Mención sin resolver1"/>
    <w:basedOn w:val="Fuentedeprrafopredeter"/>
    <w:uiPriority w:val="99"/>
    <w:semiHidden/>
    <w:unhideWhenUsed/>
    <w:rsid w:val="00A6503D"/>
    <w:rPr>
      <w:color w:val="605E5C"/>
      <w:shd w:val="clear" w:color="auto" w:fill="E1DFDD"/>
    </w:rPr>
  </w:style>
  <w:style w:type="paragraph" w:styleId="Bibliografa">
    <w:name w:val="Bibliography"/>
    <w:basedOn w:val="Normal"/>
    <w:next w:val="Normal"/>
    <w:uiPriority w:val="37"/>
    <w:unhideWhenUsed/>
    <w:rsid w:val="003B6831"/>
  </w:style>
  <w:style w:type="paragraph" w:customStyle="1" w:styleId="pf0">
    <w:name w:val="pf0"/>
    <w:basedOn w:val="Normal"/>
    <w:rsid w:val="00C40547"/>
    <w:pPr>
      <w:spacing w:before="100" w:beforeAutospacing="1" w:after="100" w:afterAutospacing="1"/>
    </w:pPr>
    <w:rPr>
      <w:rFonts w:ascii="Times New Roman" w:eastAsia="Times New Roman" w:hAnsi="Times New Roman" w:cs="Times New Roman"/>
      <w:sz w:val="24"/>
      <w:szCs w:val="24"/>
      <w:lang w:eastAsia="es-CO"/>
    </w:rPr>
  </w:style>
  <w:style w:type="character" w:customStyle="1" w:styleId="cf01">
    <w:name w:val="cf01"/>
    <w:basedOn w:val="Fuentedeprrafopredeter"/>
    <w:rsid w:val="00C40547"/>
    <w:rPr>
      <w:rFonts w:ascii="Segoe UI" w:hAnsi="Segoe UI" w:cs="Segoe UI" w:hint="default"/>
      <w:sz w:val="18"/>
      <w:szCs w:val="18"/>
      <w:shd w:val="clear" w:color="auto" w:fill="FF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42388">
      <w:bodyDiv w:val="1"/>
      <w:marLeft w:val="0"/>
      <w:marRight w:val="0"/>
      <w:marTop w:val="0"/>
      <w:marBottom w:val="0"/>
      <w:divBdr>
        <w:top w:val="none" w:sz="0" w:space="0" w:color="auto"/>
        <w:left w:val="none" w:sz="0" w:space="0" w:color="auto"/>
        <w:bottom w:val="none" w:sz="0" w:space="0" w:color="auto"/>
        <w:right w:val="none" w:sz="0" w:space="0" w:color="auto"/>
      </w:divBdr>
    </w:div>
    <w:div w:id="126554564">
      <w:bodyDiv w:val="1"/>
      <w:marLeft w:val="0"/>
      <w:marRight w:val="0"/>
      <w:marTop w:val="0"/>
      <w:marBottom w:val="0"/>
      <w:divBdr>
        <w:top w:val="none" w:sz="0" w:space="0" w:color="auto"/>
        <w:left w:val="none" w:sz="0" w:space="0" w:color="auto"/>
        <w:bottom w:val="none" w:sz="0" w:space="0" w:color="auto"/>
        <w:right w:val="none" w:sz="0" w:space="0" w:color="auto"/>
      </w:divBdr>
    </w:div>
    <w:div w:id="170144204">
      <w:bodyDiv w:val="1"/>
      <w:marLeft w:val="0"/>
      <w:marRight w:val="0"/>
      <w:marTop w:val="0"/>
      <w:marBottom w:val="0"/>
      <w:divBdr>
        <w:top w:val="none" w:sz="0" w:space="0" w:color="auto"/>
        <w:left w:val="none" w:sz="0" w:space="0" w:color="auto"/>
        <w:bottom w:val="none" w:sz="0" w:space="0" w:color="auto"/>
        <w:right w:val="none" w:sz="0" w:space="0" w:color="auto"/>
      </w:divBdr>
    </w:div>
    <w:div w:id="187453813">
      <w:bodyDiv w:val="1"/>
      <w:marLeft w:val="0"/>
      <w:marRight w:val="0"/>
      <w:marTop w:val="0"/>
      <w:marBottom w:val="0"/>
      <w:divBdr>
        <w:top w:val="none" w:sz="0" w:space="0" w:color="auto"/>
        <w:left w:val="none" w:sz="0" w:space="0" w:color="auto"/>
        <w:bottom w:val="none" w:sz="0" w:space="0" w:color="auto"/>
        <w:right w:val="none" w:sz="0" w:space="0" w:color="auto"/>
      </w:divBdr>
    </w:div>
    <w:div w:id="252594460">
      <w:bodyDiv w:val="1"/>
      <w:marLeft w:val="0"/>
      <w:marRight w:val="0"/>
      <w:marTop w:val="0"/>
      <w:marBottom w:val="0"/>
      <w:divBdr>
        <w:top w:val="none" w:sz="0" w:space="0" w:color="auto"/>
        <w:left w:val="none" w:sz="0" w:space="0" w:color="auto"/>
        <w:bottom w:val="none" w:sz="0" w:space="0" w:color="auto"/>
        <w:right w:val="none" w:sz="0" w:space="0" w:color="auto"/>
      </w:divBdr>
    </w:div>
    <w:div w:id="270279600">
      <w:bodyDiv w:val="1"/>
      <w:marLeft w:val="0"/>
      <w:marRight w:val="0"/>
      <w:marTop w:val="0"/>
      <w:marBottom w:val="0"/>
      <w:divBdr>
        <w:top w:val="none" w:sz="0" w:space="0" w:color="auto"/>
        <w:left w:val="none" w:sz="0" w:space="0" w:color="auto"/>
        <w:bottom w:val="none" w:sz="0" w:space="0" w:color="auto"/>
        <w:right w:val="none" w:sz="0" w:space="0" w:color="auto"/>
      </w:divBdr>
    </w:div>
    <w:div w:id="362100547">
      <w:bodyDiv w:val="1"/>
      <w:marLeft w:val="0"/>
      <w:marRight w:val="0"/>
      <w:marTop w:val="0"/>
      <w:marBottom w:val="0"/>
      <w:divBdr>
        <w:top w:val="none" w:sz="0" w:space="0" w:color="auto"/>
        <w:left w:val="none" w:sz="0" w:space="0" w:color="auto"/>
        <w:bottom w:val="none" w:sz="0" w:space="0" w:color="auto"/>
        <w:right w:val="none" w:sz="0" w:space="0" w:color="auto"/>
      </w:divBdr>
    </w:div>
    <w:div w:id="379866792">
      <w:bodyDiv w:val="1"/>
      <w:marLeft w:val="0"/>
      <w:marRight w:val="0"/>
      <w:marTop w:val="0"/>
      <w:marBottom w:val="0"/>
      <w:divBdr>
        <w:top w:val="none" w:sz="0" w:space="0" w:color="auto"/>
        <w:left w:val="none" w:sz="0" w:space="0" w:color="auto"/>
        <w:bottom w:val="none" w:sz="0" w:space="0" w:color="auto"/>
        <w:right w:val="none" w:sz="0" w:space="0" w:color="auto"/>
      </w:divBdr>
    </w:div>
    <w:div w:id="422531886">
      <w:bodyDiv w:val="1"/>
      <w:marLeft w:val="0"/>
      <w:marRight w:val="0"/>
      <w:marTop w:val="0"/>
      <w:marBottom w:val="0"/>
      <w:divBdr>
        <w:top w:val="none" w:sz="0" w:space="0" w:color="auto"/>
        <w:left w:val="none" w:sz="0" w:space="0" w:color="auto"/>
        <w:bottom w:val="none" w:sz="0" w:space="0" w:color="auto"/>
        <w:right w:val="none" w:sz="0" w:space="0" w:color="auto"/>
      </w:divBdr>
    </w:div>
    <w:div w:id="494299584">
      <w:bodyDiv w:val="1"/>
      <w:marLeft w:val="0"/>
      <w:marRight w:val="0"/>
      <w:marTop w:val="0"/>
      <w:marBottom w:val="0"/>
      <w:divBdr>
        <w:top w:val="none" w:sz="0" w:space="0" w:color="auto"/>
        <w:left w:val="none" w:sz="0" w:space="0" w:color="auto"/>
        <w:bottom w:val="none" w:sz="0" w:space="0" w:color="auto"/>
        <w:right w:val="none" w:sz="0" w:space="0" w:color="auto"/>
      </w:divBdr>
    </w:div>
    <w:div w:id="611941220">
      <w:bodyDiv w:val="1"/>
      <w:marLeft w:val="0"/>
      <w:marRight w:val="0"/>
      <w:marTop w:val="0"/>
      <w:marBottom w:val="0"/>
      <w:divBdr>
        <w:top w:val="none" w:sz="0" w:space="0" w:color="auto"/>
        <w:left w:val="none" w:sz="0" w:space="0" w:color="auto"/>
        <w:bottom w:val="none" w:sz="0" w:space="0" w:color="auto"/>
        <w:right w:val="none" w:sz="0" w:space="0" w:color="auto"/>
      </w:divBdr>
    </w:div>
    <w:div w:id="651525204">
      <w:bodyDiv w:val="1"/>
      <w:marLeft w:val="0"/>
      <w:marRight w:val="0"/>
      <w:marTop w:val="0"/>
      <w:marBottom w:val="0"/>
      <w:divBdr>
        <w:top w:val="none" w:sz="0" w:space="0" w:color="auto"/>
        <w:left w:val="none" w:sz="0" w:space="0" w:color="auto"/>
        <w:bottom w:val="none" w:sz="0" w:space="0" w:color="auto"/>
        <w:right w:val="none" w:sz="0" w:space="0" w:color="auto"/>
      </w:divBdr>
    </w:div>
    <w:div w:id="672873978">
      <w:bodyDiv w:val="1"/>
      <w:marLeft w:val="0"/>
      <w:marRight w:val="0"/>
      <w:marTop w:val="0"/>
      <w:marBottom w:val="0"/>
      <w:divBdr>
        <w:top w:val="none" w:sz="0" w:space="0" w:color="auto"/>
        <w:left w:val="none" w:sz="0" w:space="0" w:color="auto"/>
        <w:bottom w:val="none" w:sz="0" w:space="0" w:color="auto"/>
        <w:right w:val="none" w:sz="0" w:space="0" w:color="auto"/>
      </w:divBdr>
    </w:div>
    <w:div w:id="679739824">
      <w:bodyDiv w:val="1"/>
      <w:marLeft w:val="0"/>
      <w:marRight w:val="0"/>
      <w:marTop w:val="0"/>
      <w:marBottom w:val="0"/>
      <w:divBdr>
        <w:top w:val="none" w:sz="0" w:space="0" w:color="auto"/>
        <w:left w:val="none" w:sz="0" w:space="0" w:color="auto"/>
        <w:bottom w:val="none" w:sz="0" w:space="0" w:color="auto"/>
        <w:right w:val="none" w:sz="0" w:space="0" w:color="auto"/>
      </w:divBdr>
    </w:div>
    <w:div w:id="792554967">
      <w:bodyDiv w:val="1"/>
      <w:marLeft w:val="0"/>
      <w:marRight w:val="0"/>
      <w:marTop w:val="0"/>
      <w:marBottom w:val="0"/>
      <w:divBdr>
        <w:top w:val="none" w:sz="0" w:space="0" w:color="auto"/>
        <w:left w:val="none" w:sz="0" w:space="0" w:color="auto"/>
        <w:bottom w:val="none" w:sz="0" w:space="0" w:color="auto"/>
        <w:right w:val="none" w:sz="0" w:space="0" w:color="auto"/>
      </w:divBdr>
    </w:div>
    <w:div w:id="817724165">
      <w:bodyDiv w:val="1"/>
      <w:marLeft w:val="0"/>
      <w:marRight w:val="0"/>
      <w:marTop w:val="0"/>
      <w:marBottom w:val="0"/>
      <w:divBdr>
        <w:top w:val="none" w:sz="0" w:space="0" w:color="auto"/>
        <w:left w:val="none" w:sz="0" w:space="0" w:color="auto"/>
        <w:bottom w:val="none" w:sz="0" w:space="0" w:color="auto"/>
        <w:right w:val="none" w:sz="0" w:space="0" w:color="auto"/>
      </w:divBdr>
      <w:divsChild>
        <w:div w:id="1178688593">
          <w:marLeft w:val="0"/>
          <w:marRight w:val="0"/>
          <w:marTop w:val="0"/>
          <w:marBottom w:val="0"/>
          <w:divBdr>
            <w:top w:val="none" w:sz="0" w:space="0" w:color="auto"/>
            <w:left w:val="none" w:sz="0" w:space="0" w:color="auto"/>
            <w:bottom w:val="none" w:sz="0" w:space="0" w:color="auto"/>
            <w:right w:val="none" w:sz="0" w:space="0" w:color="auto"/>
          </w:divBdr>
          <w:divsChild>
            <w:div w:id="2078629066">
              <w:marLeft w:val="0"/>
              <w:marRight w:val="0"/>
              <w:marTop w:val="0"/>
              <w:marBottom w:val="0"/>
              <w:divBdr>
                <w:top w:val="none" w:sz="0" w:space="0" w:color="auto"/>
                <w:left w:val="none" w:sz="0" w:space="0" w:color="auto"/>
                <w:bottom w:val="none" w:sz="0" w:space="0" w:color="auto"/>
                <w:right w:val="none" w:sz="0" w:space="0" w:color="auto"/>
              </w:divBdr>
              <w:divsChild>
                <w:div w:id="465897449">
                  <w:marLeft w:val="0"/>
                  <w:marRight w:val="0"/>
                  <w:marTop w:val="0"/>
                  <w:marBottom w:val="0"/>
                  <w:divBdr>
                    <w:top w:val="none" w:sz="0" w:space="0" w:color="auto"/>
                    <w:left w:val="none" w:sz="0" w:space="0" w:color="auto"/>
                    <w:bottom w:val="none" w:sz="0" w:space="0" w:color="auto"/>
                    <w:right w:val="none" w:sz="0" w:space="0" w:color="auto"/>
                  </w:divBdr>
                  <w:divsChild>
                    <w:div w:id="210772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869958">
      <w:bodyDiv w:val="1"/>
      <w:marLeft w:val="0"/>
      <w:marRight w:val="0"/>
      <w:marTop w:val="0"/>
      <w:marBottom w:val="0"/>
      <w:divBdr>
        <w:top w:val="none" w:sz="0" w:space="0" w:color="auto"/>
        <w:left w:val="none" w:sz="0" w:space="0" w:color="auto"/>
        <w:bottom w:val="none" w:sz="0" w:space="0" w:color="auto"/>
        <w:right w:val="none" w:sz="0" w:space="0" w:color="auto"/>
      </w:divBdr>
    </w:div>
    <w:div w:id="830634984">
      <w:bodyDiv w:val="1"/>
      <w:marLeft w:val="0"/>
      <w:marRight w:val="0"/>
      <w:marTop w:val="0"/>
      <w:marBottom w:val="0"/>
      <w:divBdr>
        <w:top w:val="none" w:sz="0" w:space="0" w:color="auto"/>
        <w:left w:val="none" w:sz="0" w:space="0" w:color="auto"/>
        <w:bottom w:val="none" w:sz="0" w:space="0" w:color="auto"/>
        <w:right w:val="none" w:sz="0" w:space="0" w:color="auto"/>
      </w:divBdr>
    </w:div>
    <w:div w:id="889224542">
      <w:bodyDiv w:val="1"/>
      <w:marLeft w:val="0"/>
      <w:marRight w:val="0"/>
      <w:marTop w:val="0"/>
      <w:marBottom w:val="0"/>
      <w:divBdr>
        <w:top w:val="none" w:sz="0" w:space="0" w:color="auto"/>
        <w:left w:val="none" w:sz="0" w:space="0" w:color="auto"/>
        <w:bottom w:val="none" w:sz="0" w:space="0" w:color="auto"/>
        <w:right w:val="none" w:sz="0" w:space="0" w:color="auto"/>
      </w:divBdr>
    </w:div>
    <w:div w:id="928730052">
      <w:bodyDiv w:val="1"/>
      <w:marLeft w:val="0"/>
      <w:marRight w:val="0"/>
      <w:marTop w:val="0"/>
      <w:marBottom w:val="0"/>
      <w:divBdr>
        <w:top w:val="none" w:sz="0" w:space="0" w:color="auto"/>
        <w:left w:val="none" w:sz="0" w:space="0" w:color="auto"/>
        <w:bottom w:val="none" w:sz="0" w:space="0" w:color="auto"/>
        <w:right w:val="none" w:sz="0" w:space="0" w:color="auto"/>
      </w:divBdr>
      <w:divsChild>
        <w:div w:id="1614046183">
          <w:marLeft w:val="0"/>
          <w:marRight w:val="0"/>
          <w:marTop w:val="0"/>
          <w:marBottom w:val="540"/>
          <w:divBdr>
            <w:top w:val="none" w:sz="0" w:space="0" w:color="auto"/>
            <w:left w:val="none" w:sz="0" w:space="0" w:color="auto"/>
            <w:bottom w:val="none" w:sz="0" w:space="0" w:color="auto"/>
            <w:right w:val="none" w:sz="0" w:space="0" w:color="auto"/>
          </w:divBdr>
          <w:divsChild>
            <w:div w:id="1615135263">
              <w:marLeft w:val="0"/>
              <w:marRight w:val="0"/>
              <w:marTop w:val="0"/>
              <w:marBottom w:val="0"/>
              <w:divBdr>
                <w:top w:val="none" w:sz="0" w:space="0" w:color="auto"/>
                <w:left w:val="none" w:sz="0" w:space="0" w:color="auto"/>
                <w:bottom w:val="none" w:sz="0" w:space="0" w:color="auto"/>
                <w:right w:val="none" w:sz="0" w:space="0" w:color="auto"/>
              </w:divBdr>
              <w:divsChild>
                <w:div w:id="813107296">
                  <w:marLeft w:val="0"/>
                  <w:marRight w:val="0"/>
                  <w:marTop w:val="0"/>
                  <w:marBottom w:val="0"/>
                  <w:divBdr>
                    <w:top w:val="none" w:sz="0" w:space="0" w:color="auto"/>
                    <w:left w:val="none" w:sz="0" w:space="0" w:color="auto"/>
                    <w:bottom w:val="none" w:sz="0" w:space="0" w:color="auto"/>
                    <w:right w:val="none" w:sz="0" w:space="0" w:color="auto"/>
                  </w:divBdr>
                  <w:divsChild>
                    <w:div w:id="120825237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939794312">
      <w:bodyDiv w:val="1"/>
      <w:marLeft w:val="0"/>
      <w:marRight w:val="0"/>
      <w:marTop w:val="0"/>
      <w:marBottom w:val="0"/>
      <w:divBdr>
        <w:top w:val="none" w:sz="0" w:space="0" w:color="auto"/>
        <w:left w:val="none" w:sz="0" w:space="0" w:color="auto"/>
        <w:bottom w:val="none" w:sz="0" w:space="0" w:color="auto"/>
        <w:right w:val="none" w:sz="0" w:space="0" w:color="auto"/>
      </w:divBdr>
    </w:div>
    <w:div w:id="943928425">
      <w:bodyDiv w:val="1"/>
      <w:marLeft w:val="0"/>
      <w:marRight w:val="0"/>
      <w:marTop w:val="0"/>
      <w:marBottom w:val="0"/>
      <w:divBdr>
        <w:top w:val="none" w:sz="0" w:space="0" w:color="auto"/>
        <w:left w:val="none" w:sz="0" w:space="0" w:color="auto"/>
        <w:bottom w:val="none" w:sz="0" w:space="0" w:color="auto"/>
        <w:right w:val="none" w:sz="0" w:space="0" w:color="auto"/>
      </w:divBdr>
    </w:div>
    <w:div w:id="1063992366">
      <w:bodyDiv w:val="1"/>
      <w:marLeft w:val="0"/>
      <w:marRight w:val="0"/>
      <w:marTop w:val="0"/>
      <w:marBottom w:val="0"/>
      <w:divBdr>
        <w:top w:val="none" w:sz="0" w:space="0" w:color="auto"/>
        <w:left w:val="none" w:sz="0" w:space="0" w:color="auto"/>
        <w:bottom w:val="none" w:sz="0" w:space="0" w:color="auto"/>
        <w:right w:val="none" w:sz="0" w:space="0" w:color="auto"/>
      </w:divBdr>
    </w:div>
    <w:div w:id="1077705487">
      <w:bodyDiv w:val="1"/>
      <w:marLeft w:val="0"/>
      <w:marRight w:val="0"/>
      <w:marTop w:val="0"/>
      <w:marBottom w:val="0"/>
      <w:divBdr>
        <w:top w:val="none" w:sz="0" w:space="0" w:color="auto"/>
        <w:left w:val="none" w:sz="0" w:space="0" w:color="auto"/>
        <w:bottom w:val="none" w:sz="0" w:space="0" w:color="auto"/>
        <w:right w:val="none" w:sz="0" w:space="0" w:color="auto"/>
      </w:divBdr>
    </w:div>
    <w:div w:id="1098796419">
      <w:bodyDiv w:val="1"/>
      <w:marLeft w:val="0"/>
      <w:marRight w:val="0"/>
      <w:marTop w:val="0"/>
      <w:marBottom w:val="0"/>
      <w:divBdr>
        <w:top w:val="none" w:sz="0" w:space="0" w:color="auto"/>
        <w:left w:val="none" w:sz="0" w:space="0" w:color="auto"/>
        <w:bottom w:val="none" w:sz="0" w:space="0" w:color="auto"/>
        <w:right w:val="none" w:sz="0" w:space="0" w:color="auto"/>
      </w:divBdr>
    </w:div>
    <w:div w:id="1116018963">
      <w:bodyDiv w:val="1"/>
      <w:marLeft w:val="0"/>
      <w:marRight w:val="0"/>
      <w:marTop w:val="0"/>
      <w:marBottom w:val="0"/>
      <w:divBdr>
        <w:top w:val="none" w:sz="0" w:space="0" w:color="auto"/>
        <w:left w:val="none" w:sz="0" w:space="0" w:color="auto"/>
        <w:bottom w:val="none" w:sz="0" w:space="0" w:color="auto"/>
        <w:right w:val="none" w:sz="0" w:space="0" w:color="auto"/>
      </w:divBdr>
    </w:div>
    <w:div w:id="1126774726">
      <w:bodyDiv w:val="1"/>
      <w:marLeft w:val="0"/>
      <w:marRight w:val="0"/>
      <w:marTop w:val="0"/>
      <w:marBottom w:val="0"/>
      <w:divBdr>
        <w:top w:val="none" w:sz="0" w:space="0" w:color="auto"/>
        <w:left w:val="none" w:sz="0" w:space="0" w:color="auto"/>
        <w:bottom w:val="none" w:sz="0" w:space="0" w:color="auto"/>
        <w:right w:val="none" w:sz="0" w:space="0" w:color="auto"/>
      </w:divBdr>
    </w:div>
    <w:div w:id="1143348618">
      <w:bodyDiv w:val="1"/>
      <w:marLeft w:val="0"/>
      <w:marRight w:val="0"/>
      <w:marTop w:val="0"/>
      <w:marBottom w:val="0"/>
      <w:divBdr>
        <w:top w:val="none" w:sz="0" w:space="0" w:color="auto"/>
        <w:left w:val="none" w:sz="0" w:space="0" w:color="auto"/>
        <w:bottom w:val="none" w:sz="0" w:space="0" w:color="auto"/>
        <w:right w:val="none" w:sz="0" w:space="0" w:color="auto"/>
      </w:divBdr>
    </w:div>
    <w:div w:id="1248999813">
      <w:bodyDiv w:val="1"/>
      <w:marLeft w:val="0"/>
      <w:marRight w:val="0"/>
      <w:marTop w:val="0"/>
      <w:marBottom w:val="0"/>
      <w:divBdr>
        <w:top w:val="none" w:sz="0" w:space="0" w:color="auto"/>
        <w:left w:val="none" w:sz="0" w:space="0" w:color="auto"/>
        <w:bottom w:val="none" w:sz="0" w:space="0" w:color="auto"/>
        <w:right w:val="none" w:sz="0" w:space="0" w:color="auto"/>
      </w:divBdr>
    </w:div>
    <w:div w:id="1253971846">
      <w:bodyDiv w:val="1"/>
      <w:marLeft w:val="0"/>
      <w:marRight w:val="0"/>
      <w:marTop w:val="0"/>
      <w:marBottom w:val="0"/>
      <w:divBdr>
        <w:top w:val="none" w:sz="0" w:space="0" w:color="auto"/>
        <w:left w:val="none" w:sz="0" w:space="0" w:color="auto"/>
        <w:bottom w:val="none" w:sz="0" w:space="0" w:color="auto"/>
        <w:right w:val="none" w:sz="0" w:space="0" w:color="auto"/>
      </w:divBdr>
    </w:div>
    <w:div w:id="1307904157">
      <w:bodyDiv w:val="1"/>
      <w:marLeft w:val="0"/>
      <w:marRight w:val="0"/>
      <w:marTop w:val="0"/>
      <w:marBottom w:val="0"/>
      <w:divBdr>
        <w:top w:val="none" w:sz="0" w:space="0" w:color="auto"/>
        <w:left w:val="none" w:sz="0" w:space="0" w:color="auto"/>
        <w:bottom w:val="none" w:sz="0" w:space="0" w:color="auto"/>
        <w:right w:val="none" w:sz="0" w:space="0" w:color="auto"/>
      </w:divBdr>
    </w:div>
    <w:div w:id="1324309984">
      <w:bodyDiv w:val="1"/>
      <w:marLeft w:val="0"/>
      <w:marRight w:val="0"/>
      <w:marTop w:val="0"/>
      <w:marBottom w:val="0"/>
      <w:divBdr>
        <w:top w:val="none" w:sz="0" w:space="0" w:color="auto"/>
        <w:left w:val="none" w:sz="0" w:space="0" w:color="auto"/>
        <w:bottom w:val="none" w:sz="0" w:space="0" w:color="auto"/>
        <w:right w:val="none" w:sz="0" w:space="0" w:color="auto"/>
      </w:divBdr>
    </w:div>
    <w:div w:id="1364087629">
      <w:bodyDiv w:val="1"/>
      <w:marLeft w:val="0"/>
      <w:marRight w:val="0"/>
      <w:marTop w:val="0"/>
      <w:marBottom w:val="0"/>
      <w:divBdr>
        <w:top w:val="none" w:sz="0" w:space="0" w:color="auto"/>
        <w:left w:val="none" w:sz="0" w:space="0" w:color="auto"/>
        <w:bottom w:val="none" w:sz="0" w:space="0" w:color="auto"/>
        <w:right w:val="none" w:sz="0" w:space="0" w:color="auto"/>
      </w:divBdr>
    </w:div>
    <w:div w:id="1384520546">
      <w:bodyDiv w:val="1"/>
      <w:marLeft w:val="0"/>
      <w:marRight w:val="0"/>
      <w:marTop w:val="0"/>
      <w:marBottom w:val="0"/>
      <w:divBdr>
        <w:top w:val="none" w:sz="0" w:space="0" w:color="auto"/>
        <w:left w:val="none" w:sz="0" w:space="0" w:color="auto"/>
        <w:bottom w:val="none" w:sz="0" w:space="0" w:color="auto"/>
        <w:right w:val="none" w:sz="0" w:space="0" w:color="auto"/>
      </w:divBdr>
      <w:divsChild>
        <w:div w:id="88040011">
          <w:marLeft w:val="0"/>
          <w:marRight w:val="0"/>
          <w:marTop w:val="0"/>
          <w:marBottom w:val="0"/>
          <w:divBdr>
            <w:top w:val="none" w:sz="0" w:space="0" w:color="auto"/>
            <w:left w:val="none" w:sz="0" w:space="0" w:color="auto"/>
            <w:bottom w:val="none" w:sz="0" w:space="0" w:color="auto"/>
            <w:right w:val="none" w:sz="0" w:space="0" w:color="auto"/>
          </w:divBdr>
        </w:div>
        <w:div w:id="1799299879">
          <w:marLeft w:val="0"/>
          <w:marRight w:val="0"/>
          <w:marTop w:val="0"/>
          <w:marBottom w:val="0"/>
          <w:divBdr>
            <w:top w:val="none" w:sz="0" w:space="0" w:color="auto"/>
            <w:left w:val="none" w:sz="0" w:space="0" w:color="auto"/>
            <w:bottom w:val="none" w:sz="0" w:space="0" w:color="auto"/>
            <w:right w:val="none" w:sz="0" w:space="0" w:color="auto"/>
          </w:divBdr>
        </w:div>
        <w:div w:id="389958614">
          <w:marLeft w:val="0"/>
          <w:marRight w:val="0"/>
          <w:marTop w:val="0"/>
          <w:marBottom w:val="0"/>
          <w:divBdr>
            <w:top w:val="none" w:sz="0" w:space="0" w:color="auto"/>
            <w:left w:val="none" w:sz="0" w:space="0" w:color="auto"/>
            <w:bottom w:val="none" w:sz="0" w:space="0" w:color="auto"/>
            <w:right w:val="none" w:sz="0" w:space="0" w:color="auto"/>
          </w:divBdr>
        </w:div>
        <w:div w:id="2124616975">
          <w:marLeft w:val="0"/>
          <w:marRight w:val="0"/>
          <w:marTop w:val="0"/>
          <w:marBottom w:val="0"/>
          <w:divBdr>
            <w:top w:val="none" w:sz="0" w:space="0" w:color="auto"/>
            <w:left w:val="none" w:sz="0" w:space="0" w:color="auto"/>
            <w:bottom w:val="none" w:sz="0" w:space="0" w:color="auto"/>
            <w:right w:val="none" w:sz="0" w:space="0" w:color="auto"/>
          </w:divBdr>
        </w:div>
        <w:div w:id="1735005635">
          <w:marLeft w:val="0"/>
          <w:marRight w:val="0"/>
          <w:marTop w:val="0"/>
          <w:marBottom w:val="0"/>
          <w:divBdr>
            <w:top w:val="none" w:sz="0" w:space="0" w:color="auto"/>
            <w:left w:val="none" w:sz="0" w:space="0" w:color="auto"/>
            <w:bottom w:val="none" w:sz="0" w:space="0" w:color="auto"/>
            <w:right w:val="none" w:sz="0" w:space="0" w:color="auto"/>
          </w:divBdr>
        </w:div>
        <w:div w:id="1733892834">
          <w:marLeft w:val="0"/>
          <w:marRight w:val="0"/>
          <w:marTop w:val="0"/>
          <w:marBottom w:val="0"/>
          <w:divBdr>
            <w:top w:val="none" w:sz="0" w:space="0" w:color="auto"/>
            <w:left w:val="none" w:sz="0" w:space="0" w:color="auto"/>
            <w:bottom w:val="none" w:sz="0" w:space="0" w:color="auto"/>
            <w:right w:val="none" w:sz="0" w:space="0" w:color="auto"/>
          </w:divBdr>
        </w:div>
        <w:div w:id="1525316733">
          <w:marLeft w:val="0"/>
          <w:marRight w:val="0"/>
          <w:marTop w:val="0"/>
          <w:marBottom w:val="0"/>
          <w:divBdr>
            <w:top w:val="none" w:sz="0" w:space="0" w:color="auto"/>
            <w:left w:val="none" w:sz="0" w:space="0" w:color="auto"/>
            <w:bottom w:val="none" w:sz="0" w:space="0" w:color="auto"/>
            <w:right w:val="none" w:sz="0" w:space="0" w:color="auto"/>
          </w:divBdr>
        </w:div>
        <w:div w:id="2106412090">
          <w:marLeft w:val="0"/>
          <w:marRight w:val="0"/>
          <w:marTop w:val="0"/>
          <w:marBottom w:val="0"/>
          <w:divBdr>
            <w:top w:val="none" w:sz="0" w:space="0" w:color="auto"/>
            <w:left w:val="none" w:sz="0" w:space="0" w:color="auto"/>
            <w:bottom w:val="none" w:sz="0" w:space="0" w:color="auto"/>
            <w:right w:val="none" w:sz="0" w:space="0" w:color="auto"/>
          </w:divBdr>
        </w:div>
        <w:div w:id="1961180380">
          <w:marLeft w:val="0"/>
          <w:marRight w:val="0"/>
          <w:marTop w:val="0"/>
          <w:marBottom w:val="0"/>
          <w:divBdr>
            <w:top w:val="none" w:sz="0" w:space="0" w:color="auto"/>
            <w:left w:val="none" w:sz="0" w:space="0" w:color="auto"/>
            <w:bottom w:val="none" w:sz="0" w:space="0" w:color="auto"/>
            <w:right w:val="none" w:sz="0" w:space="0" w:color="auto"/>
          </w:divBdr>
        </w:div>
        <w:div w:id="1497307053">
          <w:marLeft w:val="0"/>
          <w:marRight w:val="0"/>
          <w:marTop w:val="0"/>
          <w:marBottom w:val="0"/>
          <w:divBdr>
            <w:top w:val="none" w:sz="0" w:space="0" w:color="auto"/>
            <w:left w:val="none" w:sz="0" w:space="0" w:color="auto"/>
            <w:bottom w:val="none" w:sz="0" w:space="0" w:color="auto"/>
            <w:right w:val="none" w:sz="0" w:space="0" w:color="auto"/>
          </w:divBdr>
        </w:div>
        <w:div w:id="1311247928">
          <w:marLeft w:val="0"/>
          <w:marRight w:val="0"/>
          <w:marTop w:val="0"/>
          <w:marBottom w:val="0"/>
          <w:divBdr>
            <w:top w:val="none" w:sz="0" w:space="0" w:color="auto"/>
            <w:left w:val="none" w:sz="0" w:space="0" w:color="auto"/>
            <w:bottom w:val="none" w:sz="0" w:space="0" w:color="auto"/>
            <w:right w:val="none" w:sz="0" w:space="0" w:color="auto"/>
          </w:divBdr>
        </w:div>
        <w:div w:id="371542479">
          <w:marLeft w:val="0"/>
          <w:marRight w:val="0"/>
          <w:marTop w:val="0"/>
          <w:marBottom w:val="0"/>
          <w:divBdr>
            <w:top w:val="none" w:sz="0" w:space="0" w:color="auto"/>
            <w:left w:val="none" w:sz="0" w:space="0" w:color="auto"/>
            <w:bottom w:val="none" w:sz="0" w:space="0" w:color="auto"/>
            <w:right w:val="none" w:sz="0" w:space="0" w:color="auto"/>
          </w:divBdr>
        </w:div>
        <w:div w:id="652493591">
          <w:marLeft w:val="0"/>
          <w:marRight w:val="0"/>
          <w:marTop w:val="0"/>
          <w:marBottom w:val="0"/>
          <w:divBdr>
            <w:top w:val="none" w:sz="0" w:space="0" w:color="auto"/>
            <w:left w:val="none" w:sz="0" w:space="0" w:color="auto"/>
            <w:bottom w:val="none" w:sz="0" w:space="0" w:color="auto"/>
            <w:right w:val="none" w:sz="0" w:space="0" w:color="auto"/>
          </w:divBdr>
        </w:div>
        <w:div w:id="1569150331">
          <w:marLeft w:val="0"/>
          <w:marRight w:val="0"/>
          <w:marTop w:val="0"/>
          <w:marBottom w:val="0"/>
          <w:divBdr>
            <w:top w:val="none" w:sz="0" w:space="0" w:color="auto"/>
            <w:left w:val="none" w:sz="0" w:space="0" w:color="auto"/>
            <w:bottom w:val="none" w:sz="0" w:space="0" w:color="auto"/>
            <w:right w:val="none" w:sz="0" w:space="0" w:color="auto"/>
          </w:divBdr>
        </w:div>
        <w:div w:id="57477956">
          <w:marLeft w:val="0"/>
          <w:marRight w:val="0"/>
          <w:marTop w:val="0"/>
          <w:marBottom w:val="0"/>
          <w:divBdr>
            <w:top w:val="none" w:sz="0" w:space="0" w:color="auto"/>
            <w:left w:val="none" w:sz="0" w:space="0" w:color="auto"/>
            <w:bottom w:val="none" w:sz="0" w:space="0" w:color="auto"/>
            <w:right w:val="none" w:sz="0" w:space="0" w:color="auto"/>
          </w:divBdr>
        </w:div>
        <w:div w:id="728847425">
          <w:marLeft w:val="0"/>
          <w:marRight w:val="0"/>
          <w:marTop w:val="0"/>
          <w:marBottom w:val="0"/>
          <w:divBdr>
            <w:top w:val="none" w:sz="0" w:space="0" w:color="auto"/>
            <w:left w:val="none" w:sz="0" w:space="0" w:color="auto"/>
            <w:bottom w:val="none" w:sz="0" w:space="0" w:color="auto"/>
            <w:right w:val="none" w:sz="0" w:space="0" w:color="auto"/>
          </w:divBdr>
        </w:div>
        <w:div w:id="1393653861">
          <w:marLeft w:val="0"/>
          <w:marRight w:val="0"/>
          <w:marTop w:val="0"/>
          <w:marBottom w:val="0"/>
          <w:divBdr>
            <w:top w:val="none" w:sz="0" w:space="0" w:color="auto"/>
            <w:left w:val="none" w:sz="0" w:space="0" w:color="auto"/>
            <w:bottom w:val="none" w:sz="0" w:space="0" w:color="auto"/>
            <w:right w:val="none" w:sz="0" w:space="0" w:color="auto"/>
          </w:divBdr>
        </w:div>
        <w:div w:id="1912228094">
          <w:marLeft w:val="0"/>
          <w:marRight w:val="0"/>
          <w:marTop w:val="0"/>
          <w:marBottom w:val="0"/>
          <w:divBdr>
            <w:top w:val="none" w:sz="0" w:space="0" w:color="auto"/>
            <w:left w:val="none" w:sz="0" w:space="0" w:color="auto"/>
            <w:bottom w:val="none" w:sz="0" w:space="0" w:color="auto"/>
            <w:right w:val="none" w:sz="0" w:space="0" w:color="auto"/>
          </w:divBdr>
        </w:div>
        <w:div w:id="1542014798">
          <w:marLeft w:val="0"/>
          <w:marRight w:val="0"/>
          <w:marTop w:val="0"/>
          <w:marBottom w:val="0"/>
          <w:divBdr>
            <w:top w:val="none" w:sz="0" w:space="0" w:color="auto"/>
            <w:left w:val="none" w:sz="0" w:space="0" w:color="auto"/>
            <w:bottom w:val="none" w:sz="0" w:space="0" w:color="auto"/>
            <w:right w:val="none" w:sz="0" w:space="0" w:color="auto"/>
          </w:divBdr>
        </w:div>
        <w:div w:id="116997482">
          <w:marLeft w:val="0"/>
          <w:marRight w:val="0"/>
          <w:marTop w:val="0"/>
          <w:marBottom w:val="0"/>
          <w:divBdr>
            <w:top w:val="none" w:sz="0" w:space="0" w:color="auto"/>
            <w:left w:val="none" w:sz="0" w:space="0" w:color="auto"/>
            <w:bottom w:val="none" w:sz="0" w:space="0" w:color="auto"/>
            <w:right w:val="none" w:sz="0" w:space="0" w:color="auto"/>
          </w:divBdr>
        </w:div>
        <w:div w:id="341201892">
          <w:marLeft w:val="0"/>
          <w:marRight w:val="0"/>
          <w:marTop w:val="0"/>
          <w:marBottom w:val="0"/>
          <w:divBdr>
            <w:top w:val="none" w:sz="0" w:space="0" w:color="auto"/>
            <w:left w:val="none" w:sz="0" w:space="0" w:color="auto"/>
            <w:bottom w:val="none" w:sz="0" w:space="0" w:color="auto"/>
            <w:right w:val="none" w:sz="0" w:space="0" w:color="auto"/>
          </w:divBdr>
        </w:div>
        <w:div w:id="1884125804">
          <w:marLeft w:val="0"/>
          <w:marRight w:val="0"/>
          <w:marTop w:val="0"/>
          <w:marBottom w:val="0"/>
          <w:divBdr>
            <w:top w:val="none" w:sz="0" w:space="0" w:color="auto"/>
            <w:left w:val="none" w:sz="0" w:space="0" w:color="auto"/>
            <w:bottom w:val="none" w:sz="0" w:space="0" w:color="auto"/>
            <w:right w:val="none" w:sz="0" w:space="0" w:color="auto"/>
          </w:divBdr>
        </w:div>
        <w:div w:id="608658450">
          <w:marLeft w:val="0"/>
          <w:marRight w:val="0"/>
          <w:marTop w:val="0"/>
          <w:marBottom w:val="0"/>
          <w:divBdr>
            <w:top w:val="none" w:sz="0" w:space="0" w:color="auto"/>
            <w:left w:val="none" w:sz="0" w:space="0" w:color="auto"/>
            <w:bottom w:val="none" w:sz="0" w:space="0" w:color="auto"/>
            <w:right w:val="none" w:sz="0" w:space="0" w:color="auto"/>
          </w:divBdr>
        </w:div>
        <w:div w:id="854225070">
          <w:marLeft w:val="0"/>
          <w:marRight w:val="0"/>
          <w:marTop w:val="0"/>
          <w:marBottom w:val="0"/>
          <w:divBdr>
            <w:top w:val="none" w:sz="0" w:space="0" w:color="auto"/>
            <w:left w:val="none" w:sz="0" w:space="0" w:color="auto"/>
            <w:bottom w:val="none" w:sz="0" w:space="0" w:color="auto"/>
            <w:right w:val="none" w:sz="0" w:space="0" w:color="auto"/>
          </w:divBdr>
        </w:div>
        <w:div w:id="2064601787">
          <w:marLeft w:val="0"/>
          <w:marRight w:val="0"/>
          <w:marTop w:val="0"/>
          <w:marBottom w:val="0"/>
          <w:divBdr>
            <w:top w:val="none" w:sz="0" w:space="0" w:color="auto"/>
            <w:left w:val="none" w:sz="0" w:space="0" w:color="auto"/>
            <w:bottom w:val="none" w:sz="0" w:space="0" w:color="auto"/>
            <w:right w:val="none" w:sz="0" w:space="0" w:color="auto"/>
          </w:divBdr>
        </w:div>
        <w:div w:id="1895040585">
          <w:marLeft w:val="0"/>
          <w:marRight w:val="0"/>
          <w:marTop w:val="0"/>
          <w:marBottom w:val="0"/>
          <w:divBdr>
            <w:top w:val="none" w:sz="0" w:space="0" w:color="auto"/>
            <w:left w:val="none" w:sz="0" w:space="0" w:color="auto"/>
            <w:bottom w:val="none" w:sz="0" w:space="0" w:color="auto"/>
            <w:right w:val="none" w:sz="0" w:space="0" w:color="auto"/>
          </w:divBdr>
        </w:div>
        <w:div w:id="885871201">
          <w:marLeft w:val="0"/>
          <w:marRight w:val="0"/>
          <w:marTop w:val="0"/>
          <w:marBottom w:val="0"/>
          <w:divBdr>
            <w:top w:val="none" w:sz="0" w:space="0" w:color="auto"/>
            <w:left w:val="none" w:sz="0" w:space="0" w:color="auto"/>
            <w:bottom w:val="none" w:sz="0" w:space="0" w:color="auto"/>
            <w:right w:val="none" w:sz="0" w:space="0" w:color="auto"/>
          </w:divBdr>
        </w:div>
        <w:div w:id="1750497201">
          <w:marLeft w:val="0"/>
          <w:marRight w:val="0"/>
          <w:marTop w:val="0"/>
          <w:marBottom w:val="0"/>
          <w:divBdr>
            <w:top w:val="none" w:sz="0" w:space="0" w:color="auto"/>
            <w:left w:val="none" w:sz="0" w:space="0" w:color="auto"/>
            <w:bottom w:val="none" w:sz="0" w:space="0" w:color="auto"/>
            <w:right w:val="none" w:sz="0" w:space="0" w:color="auto"/>
          </w:divBdr>
        </w:div>
        <w:div w:id="1907952398">
          <w:marLeft w:val="0"/>
          <w:marRight w:val="0"/>
          <w:marTop w:val="0"/>
          <w:marBottom w:val="0"/>
          <w:divBdr>
            <w:top w:val="none" w:sz="0" w:space="0" w:color="auto"/>
            <w:left w:val="none" w:sz="0" w:space="0" w:color="auto"/>
            <w:bottom w:val="none" w:sz="0" w:space="0" w:color="auto"/>
            <w:right w:val="none" w:sz="0" w:space="0" w:color="auto"/>
          </w:divBdr>
        </w:div>
        <w:div w:id="415399542">
          <w:marLeft w:val="0"/>
          <w:marRight w:val="0"/>
          <w:marTop w:val="0"/>
          <w:marBottom w:val="0"/>
          <w:divBdr>
            <w:top w:val="none" w:sz="0" w:space="0" w:color="auto"/>
            <w:left w:val="none" w:sz="0" w:space="0" w:color="auto"/>
            <w:bottom w:val="none" w:sz="0" w:space="0" w:color="auto"/>
            <w:right w:val="none" w:sz="0" w:space="0" w:color="auto"/>
          </w:divBdr>
        </w:div>
        <w:div w:id="677269655">
          <w:marLeft w:val="0"/>
          <w:marRight w:val="0"/>
          <w:marTop w:val="0"/>
          <w:marBottom w:val="0"/>
          <w:divBdr>
            <w:top w:val="none" w:sz="0" w:space="0" w:color="auto"/>
            <w:left w:val="none" w:sz="0" w:space="0" w:color="auto"/>
            <w:bottom w:val="none" w:sz="0" w:space="0" w:color="auto"/>
            <w:right w:val="none" w:sz="0" w:space="0" w:color="auto"/>
          </w:divBdr>
        </w:div>
        <w:div w:id="1148672877">
          <w:marLeft w:val="0"/>
          <w:marRight w:val="0"/>
          <w:marTop w:val="0"/>
          <w:marBottom w:val="0"/>
          <w:divBdr>
            <w:top w:val="none" w:sz="0" w:space="0" w:color="auto"/>
            <w:left w:val="none" w:sz="0" w:space="0" w:color="auto"/>
            <w:bottom w:val="none" w:sz="0" w:space="0" w:color="auto"/>
            <w:right w:val="none" w:sz="0" w:space="0" w:color="auto"/>
          </w:divBdr>
        </w:div>
        <w:div w:id="333841948">
          <w:marLeft w:val="0"/>
          <w:marRight w:val="0"/>
          <w:marTop w:val="0"/>
          <w:marBottom w:val="0"/>
          <w:divBdr>
            <w:top w:val="none" w:sz="0" w:space="0" w:color="auto"/>
            <w:left w:val="none" w:sz="0" w:space="0" w:color="auto"/>
            <w:bottom w:val="none" w:sz="0" w:space="0" w:color="auto"/>
            <w:right w:val="none" w:sz="0" w:space="0" w:color="auto"/>
          </w:divBdr>
        </w:div>
        <w:div w:id="1819883257">
          <w:marLeft w:val="0"/>
          <w:marRight w:val="0"/>
          <w:marTop w:val="0"/>
          <w:marBottom w:val="0"/>
          <w:divBdr>
            <w:top w:val="none" w:sz="0" w:space="0" w:color="auto"/>
            <w:left w:val="none" w:sz="0" w:space="0" w:color="auto"/>
            <w:bottom w:val="none" w:sz="0" w:space="0" w:color="auto"/>
            <w:right w:val="none" w:sz="0" w:space="0" w:color="auto"/>
          </w:divBdr>
        </w:div>
        <w:div w:id="197016399">
          <w:marLeft w:val="0"/>
          <w:marRight w:val="0"/>
          <w:marTop w:val="0"/>
          <w:marBottom w:val="0"/>
          <w:divBdr>
            <w:top w:val="none" w:sz="0" w:space="0" w:color="auto"/>
            <w:left w:val="none" w:sz="0" w:space="0" w:color="auto"/>
            <w:bottom w:val="none" w:sz="0" w:space="0" w:color="auto"/>
            <w:right w:val="none" w:sz="0" w:space="0" w:color="auto"/>
          </w:divBdr>
        </w:div>
        <w:div w:id="1644651831">
          <w:marLeft w:val="0"/>
          <w:marRight w:val="0"/>
          <w:marTop w:val="0"/>
          <w:marBottom w:val="0"/>
          <w:divBdr>
            <w:top w:val="none" w:sz="0" w:space="0" w:color="auto"/>
            <w:left w:val="none" w:sz="0" w:space="0" w:color="auto"/>
            <w:bottom w:val="none" w:sz="0" w:space="0" w:color="auto"/>
            <w:right w:val="none" w:sz="0" w:space="0" w:color="auto"/>
          </w:divBdr>
        </w:div>
        <w:div w:id="78062654">
          <w:marLeft w:val="0"/>
          <w:marRight w:val="0"/>
          <w:marTop w:val="0"/>
          <w:marBottom w:val="0"/>
          <w:divBdr>
            <w:top w:val="none" w:sz="0" w:space="0" w:color="auto"/>
            <w:left w:val="none" w:sz="0" w:space="0" w:color="auto"/>
            <w:bottom w:val="none" w:sz="0" w:space="0" w:color="auto"/>
            <w:right w:val="none" w:sz="0" w:space="0" w:color="auto"/>
          </w:divBdr>
        </w:div>
        <w:div w:id="1817605890">
          <w:marLeft w:val="0"/>
          <w:marRight w:val="0"/>
          <w:marTop w:val="0"/>
          <w:marBottom w:val="0"/>
          <w:divBdr>
            <w:top w:val="none" w:sz="0" w:space="0" w:color="auto"/>
            <w:left w:val="none" w:sz="0" w:space="0" w:color="auto"/>
            <w:bottom w:val="none" w:sz="0" w:space="0" w:color="auto"/>
            <w:right w:val="none" w:sz="0" w:space="0" w:color="auto"/>
          </w:divBdr>
        </w:div>
        <w:div w:id="602345050">
          <w:marLeft w:val="0"/>
          <w:marRight w:val="0"/>
          <w:marTop w:val="0"/>
          <w:marBottom w:val="0"/>
          <w:divBdr>
            <w:top w:val="none" w:sz="0" w:space="0" w:color="auto"/>
            <w:left w:val="none" w:sz="0" w:space="0" w:color="auto"/>
            <w:bottom w:val="none" w:sz="0" w:space="0" w:color="auto"/>
            <w:right w:val="none" w:sz="0" w:space="0" w:color="auto"/>
          </w:divBdr>
        </w:div>
        <w:div w:id="548416172">
          <w:marLeft w:val="0"/>
          <w:marRight w:val="0"/>
          <w:marTop w:val="0"/>
          <w:marBottom w:val="0"/>
          <w:divBdr>
            <w:top w:val="none" w:sz="0" w:space="0" w:color="auto"/>
            <w:left w:val="none" w:sz="0" w:space="0" w:color="auto"/>
            <w:bottom w:val="none" w:sz="0" w:space="0" w:color="auto"/>
            <w:right w:val="none" w:sz="0" w:space="0" w:color="auto"/>
          </w:divBdr>
        </w:div>
        <w:div w:id="296684784">
          <w:marLeft w:val="0"/>
          <w:marRight w:val="0"/>
          <w:marTop w:val="0"/>
          <w:marBottom w:val="0"/>
          <w:divBdr>
            <w:top w:val="none" w:sz="0" w:space="0" w:color="auto"/>
            <w:left w:val="none" w:sz="0" w:space="0" w:color="auto"/>
            <w:bottom w:val="none" w:sz="0" w:space="0" w:color="auto"/>
            <w:right w:val="none" w:sz="0" w:space="0" w:color="auto"/>
          </w:divBdr>
        </w:div>
      </w:divsChild>
    </w:div>
    <w:div w:id="1427075095">
      <w:bodyDiv w:val="1"/>
      <w:marLeft w:val="0"/>
      <w:marRight w:val="0"/>
      <w:marTop w:val="0"/>
      <w:marBottom w:val="0"/>
      <w:divBdr>
        <w:top w:val="none" w:sz="0" w:space="0" w:color="auto"/>
        <w:left w:val="none" w:sz="0" w:space="0" w:color="auto"/>
        <w:bottom w:val="none" w:sz="0" w:space="0" w:color="auto"/>
        <w:right w:val="none" w:sz="0" w:space="0" w:color="auto"/>
      </w:divBdr>
    </w:div>
    <w:div w:id="1427656667">
      <w:bodyDiv w:val="1"/>
      <w:marLeft w:val="0"/>
      <w:marRight w:val="0"/>
      <w:marTop w:val="0"/>
      <w:marBottom w:val="0"/>
      <w:divBdr>
        <w:top w:val="none" w:sz="0" w:space="0" w:color="auto"/>
        <w:left w:val="none" w:sz="0" w:space="0" w:color="auto"/>
        <w:bottom w:val="none" w:sz="0" w:space="0" w:color="auto"/>
        <w:right w:val="none" w:sz="0" w:space="0" w:color="auto"/>
      </w:divBdr>
    </w:div>
    <w:div w:id="1431124780">
      <w:bodyDiv w:val="1"/>
      <w:marLeft w:val="0"/>
      <w:marRight w:val="0"/>
      <w:marTop w:val="0"/>
      <w:marBottom w:val="0"/>
      <w:divBdr>
        <w:top w:val="none" w:sz="0" w:space="0" w:color="auto"/>
        <w:left w:val="none" w:sz="0" w:space="0" w:color="auto"/>
        <w:bottom w:val="none" w:sz="0" w:space="0" w:color="auto"/>
        <w:right w:val="none" w:sz="0" w:space="0" w:color="auto"/>
      </w:divBdr>
    </w:div>
    <w:div w:id="1466969810">
      <w:bodyDiv w:val="1"/>
      <w:marLeft w:val="0"/>
      <w:marRight w:val="0"/>
      <w:marTop w:val="0"/>
      <w:marBottom w:val="0"/>
      <w:divBdr>
        <w:top w:val="none" w:sz="0" w:space="0" w:color="auto"/>
        <w:left w:val="none" w:sz="0" w:space="0" w:color="auto"/>
        <w:bottom w:val="none" w:sz="0" w:space="0" w:color="auto"/>
        <w:right w:val="none" w:sz="0" w:space="0" w:color="auto"/>
      </w:divBdr>
    </w:div>
    <w:div w:id="1496920406">
      <w:bodyDiv w:val="1"/>
      <w:marLeft w:val="0"/>
      <w:marRight w:val="0"/>
      <w:marTop w:val="0"/>
      <w:marBottom w:val="0"/>
      <w:divBdr>
        <w:top w:val="none" w:sz="0" w:space="0" w:color="auto"/>
        <w:left w:val="none" w:sz="0" w:space="0" w:color="auto"/>
        <w:bottom w:val="none" w:sz="0" w:space="0" w:color="auto"/>
        <w:right w:val="none" w:sz="0" w:space="0" w:color="auto"/>
      </w:divBdr>
    </w:div>
    <w:div w:id="1520729595">
      <w:bodyDiv w:val="1"/>
      <w:marLeft w:val="0"/>
      <w:marRight w:val="0"/>
      <w:marTop w:val="0"/>
      <w:marBottom w:val="0"/>
      <w:divBdr>
        <w:top w:val="none" w:sz="0" w:space="0" w:color="auto"/>
        <w:left w:val="none" w:sz="0" w:space="0" w:color="auto"/>
        <w:bottom w:val="none" w:sz="0" w:space="0" w:color="auto"/>
        <w:right w:val="none" w:sz="0" w:space="0" w:color="auto"/>
      </w:divBdr>
    </w:div>
    <w:div w:id="1558011372">
      <w:bodyDiv w:val="1"/>
      <w:marLeft w:val="0"/>
      <w:marRight w:val="0"/>
      <w:marTop w:val="0"/>
      <w:marBottom w:val="0"/>
      <w:divBdr>
        <w:top w:val="none" w:sz="0" w:space="0" w:color="auto"/>
        <w:left w:val="none" w:sz="0" w:space="0" w:color="auto"/>
        <w:bottom w:val="none" w:sz="0" w:space="0" w:color="auto"/>
        <w:right w:val="none" w:sz="0" w:space="0" w:color="auto"/>
      </w:divBdr>
      <w:divsChild>
        <w:div w:id="826895009">
          <w:marLeft w:val="0"/>
          <w:marRight w:val="0"/>
          <w:marTop w:val="0"/>
          <w:marBottom w:val="0"/>
          <w:divBdr>
            <w:top w:val="none" w:sz="0" w:space="0" w:color="auto"/>
            <w:left w:val="none" w:sz="0" w:space="0" w:color="auto"/>
            <w:bottom w:val="none" w:sz="0" w:space="0" w:color="auto"/>
            <w:right w:val="none" w:sz="0" w:space="0" w:color="auto"/>
          </w:divBdr>
        </w:div>
        <w:div w:id="1311985064">
          <w:marLeft w:val="0"/>
          <w:marRight w:val="0"/>
          <w:marTop w:val="0"/>
          <w:marBottom w:val="0"/>
          <w:divBdr>
            <w:top w:val="none" w:sz="0" w:space="0" w:color="auto"/>
            <w:left w:val="none" w:sz="0" w:space="0" w:color="auto"/>
            <w:bottom w:val="none" w:sz="0" w:space="0" w:color="auto"/>
            <w:right w:val="none" w:sz="0" w:space="0" w:color="auto"/>
          </w:divBdr>
        </w:div>
        <w:div w:id="911550733">
          <w:marLeft w:val="0"/>
          <w:marRight w:val="0"/>
          <w:marTop w:val="0"/>
          <w:marBottom w:val="0"/>
          <w:divBdr>
            <w:top w:val="none" w:sz="0" w:space="0" w:color="auto"/>
            <w:left w:val="none" w:sz="0" w:space="0" w:color="auto"/>
            <w:bottom w:val="none" w:sz="0" w:space="0" w:color="auto"/>
            <w:right w:val="none" w:sz="0" w:space="0" w:color="auto"/>
          </w:divBdr>
        </w:div>
        <w:div w:id="1926769609">
          <w:marLeft w:val="0"/>
          <w:marRight w:val="0"/>
          <w:marTop w:val="0"/>
          <w:marBottom w:val="0"/>
          <w:divBdr>
            <w:top w:val="none" w:sz="0" w:space="0" w:color="auto"/>
            <w:left w:val="none" w:sz="0" w:space="0" w:color="auto"/>
            <w:bottom w:val="none" w:sz="0" w:space="0" w:color="auto"/>
            <w:right w:val="none" w:sz="0" w:space="0" w:color="auto"/>
          </w:divBdr>
        </w:div>
        <w:div w:id="1361513865">
          <w:marLeft w:val="0"/>
          <w:marRight w:val="0"/>
          <w:marTop w:val="0"/>
          <w:marBottom w:val="0"/>
          <w:divBdr>
            <w:top w:val="none" w:sz="0" w:space="0" w:color="auto"/>
            <w:left w:val="none" w:sz="0" w:space="0" w:color="auto"/>
            <w:bottom w:val="none" w:sz="0" w:space="0" w:color="auto"/>
            <w:right w:val="none" w:sz="0" w:space="0" w:color="auto"/>
          </w:divBdr>
        </w:div>
        <w:div w:id="1004094659">
          <w:marLeft w:val="0"/>
          <w:marRight w:val="0"/>
          <w:marTop w:val="0"/>
          <w:marBottom w:val="0"/>
          <w:divBdr>
            <w:top w:val="none" w:sz="0" w:space="0" w:color="auto"/>
            <w:left w:val="none" w:sz="0" w:space="0" w:color="auto"/>
            <w:bottom w:val="none" w:sz="0" w:space="0" w:color="auto"/>
            <w:right w:val="none" w:sz="0" w:space="0" w:color="auto"/>
          </w:divBdr>
        </w:div>
        <w:div w:id="267784366">
          <w:marLeft w:val="0"/>
          <w:marRight w:val="0"/>
          <w:marTop w:val="0"/>
          <w:marBottom w:val="0"/>
          <w:divBdr>
            <w:top w:val="none" w:sz="0" w:space="0" w:color="auto"/>
            <w:left w:val="none" w:sz="0" w:space="0" w:color="auto"/>
            <w:bottom w:val="none" w:sz="0" w:space="0" w:color="auto"/>
            <w:right w:val="none" w:sz="0" w:space="0" w:color="auto"/>
          </w:divBdr>
        </w:div>
        <w:div w:id="1815873007">
          <w:marLeft w:val="0"/>
          <w:marRight w:val="0"/>
          <w:marTop w:val="0"/>
          <w:marBottom w:val="0"/>
          <w:divBdr>
            <w:top w:val="none" w:sz="0" w:space="0" w:color="auto"/>
            <w:left w:val="none" w:sz="0" w:space="0" w:color="auto"/>
            <w:bottom w:val="none" w:sz="0" w:space="0" w:color="auto"/>
            <w:right w:val="none" w:sz="0" w:space="0" w:color="auto"/>
          </w:divBdr>
        </w:div>
        <w:div w:id="456804102">
          <w:marLeft w:val="0"/>
          <w:marRight w:val="0"/>
          <w:marTop w:val="0"/>
          <w:marBottom w:val="0"/>
          <w:divBdr>
            <w:top w:val="none" w:sz="0" w:space="0" w:color="auto"/>
            <w:left w:val="none" w:sz="0" w:space="0" w:color="auto"/>
            <w:bottom w:val="none" w:sz="0" w:space="0" w:color="auto"/>
            <w:right w:val="none" w:sz="0" w:space="0" w:color="auto"/>
          </w:divBdr>
        </w:div>
        <w:div w:id="1511408966">
          <w:marLeft w:val="0"/>
          <w:marRight w:val="0"/>
          <w:marTop w:val="0"/>
          <w:marBottom w:val="0"/>
          <w:divBdr>
            <w:top w:val="none" w:sz="0" w:space="0" w:color="auto"/>
            <w:left w:val="none" w:sz="0" w:space="0" w:color="auto"/>
            <w:bottom w:val="none" w:sz="0" w:space="0" w:color="auto"/>
            <w:right w:val="none" w:sz="0" w:space="0" w:color="auto"/>
          </w:divBdr>
        </w:div>
        <w:div w:id="868032049">
          <w:marLeft w:val="0"/>
          <w:marRight w:val="0"/>
          <w:marTop w:val="0"/>
          <w:marBottom w:val="0"/>
          <w:divBdr>
            <w:top w:val="none" w:sz="0" w:space="0" w:color="auto"/>
            <w:left w:val="none" w:sz="0" w:space="0" w:color="auto"/>
            <w:bottom w:val="none" w:sz="0" w:space="0" w:color="auto"/>
            <w:right w:val="none" w:sz="0" w:space="0" w:color="auto"/>
          </w:divBdr>
        </w:div>
        <w:div w:id="1350982963">
          <w:marLeft w:val="0"/>
          <w:marRight w:val="0"/>
          <w:marTop w:val="0"/>
          <w:marBottom w:val="0"/>
          <w:divBdr>
            <w:top w:val="none" w:sz="0" w:space="0" w:color="auto"/>
            <w:left w:val="none" w:sz="0" w:space="0" w:color="auto"/>
            <w:bottom w:val="none" w:sz="0" w:space="0" w:color="auto"/>
            <w:right w:val="none" w:sz="0" w:space="0" w:color="auto"/>
          </w:divBdr>
        </w:div>
        <w:div w:id="374936626">
          <w:marLeft w:val="0"/>
          <w:marRight w:val="0"/>
          <w:marTop w:val="0"/>
          <w:marBottom w:val="0"/>
          <w:divBdr>
            <w:top w:val="none" w:sz="0" w:space="0" w:color="auto"/>
            <w:left w:val="none" w:sz="0" w:space="0" w:color="auto"/>
            <w:bottom w:val="none" w:sz="0" w:space="0" w:color="auto"/>
            <w:right w:val="none" w:sz="0" w:space="0" w:color="auto"/>
          </w:divBdr>
        </w:div>
        <w:div w:id="1450078794">
          <w:marLeft w:val="0"/>
          <w:marRight w:val="0"/>
          <w:marTop w:val="0"/>
          <w:marBottom w:val="0"/>
          <w:divBdr>
            <w:top w:val="none" w:sz="0" w:space="0" w:color="auto"/>
            <w:left w:val="none" w:sz="0" w:space="0" w:color="auto"/>
            <w:bottom w:val="none" w:sz="0" w:space="0" w:color="auto"/>
            <w:right w:val="none" w:sz="0" w:space="0" w:color="auto"/>
          </w:divBdr>
        </w:div>
        <w:div w:id="532690499">
          <w:marLeft w:val="0"/>
          <w:marRight w:val="0"/>
          <w:marTop w:val="0"/>
          <w:marBottom w:val="0"/>
          <w:divBdr>
            <w:top w:val="none" w:sz="0" w:space="0" w:color="auto"/>
            <w:left w:val="none" w:sz="0" w:space="0" w:color="auto"/>
            <w:bottom w:val="none" w:sz="0" w:space="0" w:color="auto"/>
            <w:right w:val="none" w:sz="0" w:space="0" w:color="auto"/>
          </w:divBdr>
        </w:div>
        <w:div w:id="1121067972">
          <w:marLeft w:val="0"/>
          <w:marRight w:val="0"/>
          <w:marTop w:val="0"/>
          <w:marBottom w:val="0"/>
          <w:divBdr>
            <w:top w:val="none" w:sz="0" w:space="0" w:color="auto"/>
            <w:left w:val="none" w:sz="0" w:space="0" w:color="auto"/>
            <w:bottom w:val="none" w:sz="0" w:space="0" w:color="auto"/>
            <w:right w:val="none" w:sz="0" w:space="0" w:color="auto"/>
          </w:divBdr>
        </w:div>
        <w:div w:id="970597126">
          <w:marLeft w:val="0"/>
          <w:marRight w:val="0"/>
          <w:marTop w:val="0"/>
          <w:marBottom w:val="0"/>
          <w:divBdr>
            <w:top w:val="none" w:sz="0" w:space="0" w:color="auto"/>
            <w:left w:val="none" w:sz="0" w:space="0" w:color="auto"/>
            <w:bottom w:val="none" w:sz="0" w:space="0" w:color="auto"/>
            <w:right w:val="none" w:sz="0" w:space="0" w:color="auto"/>
          </w:divBdr>
        </w:div>
        <w:div w:id="481698281">
          <w:marLeft w:val="0"/>
          <w:marRight w:val="0"/>
          <w:marTop w:val="0"/>
          <w:marBottom w:val="0"/>
          <w:divBdr>
            <w:top w:val="none" w:sz="0" w:space="0" w:color="auto"/>
            <w:left w:val="none" w:sz="0" w:space="0" w:color="auto"/>
            <w:bottom w:val="none" w:sz="0" w:space="0" w:color="auto"/>
            <w:right w:val="none" w:sz="0" w:space="0" w:color="auto"/>
          </w:divBdr>
        </w:div>
        <w:div w:id="1833334322">
          <w:marLeft w:val="0"/>
          <w:marRight w:val="0"/>
          <w:marTop w:val="0"/>
          <w:marBottom w:val="0"/>
          <w:divBdr>
            <w:top w:val="none" w:sz="0" w:space="0" w:color="auto"/>
            <w:left w:val="none" w:sz="0" w:space="0" w:color="auto"/>
            <w:bottom w:val="none" w:sz="0" w:space="0" w:color="auto"/>
            <w:right w:val="none" w:sz="0" w:space="0" w:color="auto"/>
          </w:divBdr>
        </w:div>
        <w:div w:id="338235520">
          <w:marLeft w:val="0"/>
          <w:marRight w:val="0"/>
          <w:marTop w:val="0"/>
          <w:marBottom w:val="0"/>
          <w:divBdr>
            <w:top w:val="none" w:sz="0" w:space="0" w:color="auto"/>
            <w:left w:val="none" w:sz="0" w:space="0" w:color="auto"/>
            <w:bottom w:val="none" w:sz="0" w:space="0" w:color="auto"/>
            <w:right w:val="none" w:sz="0" w:space="0" w:color="auto"/>
          </w:divBdr>
        </w:div>
        <w:div w:id="379131355">
          <w:marLeft w:val="0"/>
          <w:marRight w:val="0"/>
          <w:marTop w:val="0"/>
          <w:marBottom w:val="0"/>
          <w:divBdr>
            <w:top w:val="none" w:sz="0" w:space="0" w:color="auto"/>
            <w:left w:val="none" w:sz="0" w:space="0" w:color="auto"/>
            <w:bottom w:val="none" w:sz="0" w:space="0" w:color="auto"/>
            <w:right w:val="none" w:sz="0" w:space="0" w:color="auto"/>
          </w:divBdr>
        </w:div>
        <w:div w:id="1993170685">
          <w:marLeft w:val="0"/>
          <w:marRight w:val="0"/>
          <w:marTop w:val="0"/>
          <w:marBottom w:val="0"/>
          <w:divBdr>
            <w:top w:val="none" w:sz="0" w:space="0" w:color="auto"/>
            <w:left w:val="none" w:sz="0" w:space="0" w:color="auto"/>
            <w:bottom w:val="none" w:sz="0" w:space="0" w:color="auto"/>
            <w:right w:val="none" w:sz="0" w:space="0" w:color="auto"/>
          </w:divBdr>
        </w:div>
        <w:div w:id="739407811">
          <w:marLeft w:val="0"/>
          <w:marRight w:val="0"/>
          <w:marTop w:val="0"/>
          <w:marBottom w:val="0"/>
          <w:divBdr>
            <w:top w:val="none" w:sz="0" w:space="0" w:color="auto"/>
            <w:left w:val="none" w:sz="0" w:space="0" w:color="auto"/>
            <w:bottom w:val="none" w:sz="0" w:space="0" w:color="auto"/>
            <w:right w:val="none" w:sz="0" w:space="0" w:color="auto"/>
          </w:divBdr>
        </w:div>
        <w:div w:id="476916383">
          <w:marLeft w:val="0"/>
          <w:marRight w:val="0"/>
          <w:marTop w:val="0"/>
          <w:marBottom w:val="0"/>
          <w:divBdr>
            <w:top w:val="none" w:sz="0" w:space="0" w:color="auto"/>
            <w:left w:val="none" w:sz="0" w:space="0" w:color="auto"/>
            <w:bottom w:val="none" w:sz="0" w:space="0" w:color="auto"/>
            <w:right w:val="none" w:sz="0" w:space="0" w:color="auto"/>
          </w:divBdr>
        </w:div>
        <w:div w:id="922372796">
          <w:marLeft w:val="0"/>
          <w:marRight w:val="0"/>
          <w:marTop w:val="0"/>
          <w:marBottom w:val="0"/>
          <w:divBdr>
            <w:top w:val="none" w:sz="0" w:space="0" w:color="auto"/>
            <w:left w:val="none" w:sz="0" w:space="0" w:color="auto"/>
            <w:bottom w:val="none" w:sz="0" w:space="0" w:color="auto"/>
            <w:right w:val="none" w:sz="0" w:space="0" w:color="auto"/>
          </w:divBdr>
        </w:div>
        <w:div w:id="474028308">
          <w:marLeft w:val="0"/>
          <w:marRight w:val="0"/>
          <w:marTop w:val="0"/>
          <w:marBottom w:val="0"/>
          <w:divBdr>
            <w:top w:val="none" w:sz="0" w:space="0" w:color="auto"/>
            <w:left w:val="none" w:sz="0" w:space="0" w:color="auto"/>
            <w:bottom w:val="none" w:sz="0" w:space="0" w:color="auto"/>
            <w:right w:val="none" w:sz="0" w:space="0" w:color="auto"/>
          </w:divBdr>
        </w:div>
        <w:div w:id="700976692">
          <w:marLeft w:val="0"/>
          <w:marRight w:val="0"/>
          <w:marTop w:val="0"/>
          <w:marBottom w:val="0"/>
          <w:divBdr>
            <w:top w:val="none" w:sz="0" w:space="0" w:color="auto"/>
            <w:left w:val="none" w:sz="0" w:space="0" w:color="auto"/>
            <w:bottom w:val="none" w:sz="0" w:space="0" w:color="auto"/>
            <w:right w:val="none" w:sz="0" w:space="0" w:color="auto"/>
          </w:divBdr>
        </w:div>
        <w:div w:id="1922371118">
          <w:marLeft w:val="0"/>
          <w:marRight w:val="0"/>
          <w:marTop w:val="0"/>
          <w:marBottom w:val="0"/>
          <w:divBdr>
            <w:top w:val="none" w:sz="0" w:space="0" w:color="auto"/>
            <w:left w:val="none" w:sz="0" w:space="0" w:color="auto"/>
            <w:bottom w:val="none" w:sz="0" w:space="0" w:color="auto"/>
            <w:right w:val="none" w:sz="0" w:space="0" w:color="auto"/>
          </w:divBdr>
        </w:div>
        <w:div w:id="260919148">
          <w:marLeft w:val="0"/>
          <w:marRight w:val="0"/>
          <w:marTop w:val="0"/>
          <w:marBottom w:val="0"/>
          <w:divBdr>
            <w:top w:val="none" w:sz="0" w:space="0" w:color="auto"/>
            <w:left w:val="none" w:sz="0" w:space="0" w:color="auto"/>
            <w:bottom w:val="none" w:sz="0" w:space="0" w:color="auto"/>
            <w:right w:val="none" w:sz="0" w:space="0" w:color="auto"/>
          </w:divBdr>
        </w:div>
        <w:div w:id="114717299">
          <w:marLeft w:val="0"/>
          <w:marRight w:val="0"/>
          <w:marTop w:val="0"/>
          <w:marBottom w:val="0"/>
          <w:divBdr>
            <w:top w:val="none" w:sz="0" w:space="0" w:color="auto"/>
            <w:left w:val="none" w:sz="0" w:space="0" w:color="auto"/>
            <w:bottom w:val="none" w:sz="0" w:space="0" w:color="auto"/>
            <w:right w:val="none" w:sz="0" w:space="0" w:color="auto"/>
          </w:divBdr>
        </w:div>
        <w:div w:id="1081177434">
          <w:marLeft w:val="0"/>
          <w:marRight w:val="0"/>
          <w:marTop w:val="0"/>
          <w:marBottom w:val="0"/>
          <w:divBdr>
            <w:top w:val="none" w:sz="0" w:space="0" w:color="auto"/>
            <w:left w:val="none" w:sz="0" w:space="0" w:color="auto"/>
            <w:bottom w:val="none" w:sz="0" w:space="0" w:color="auto"/>
            <w:right w:val="none" w:sz="0" w:space="0" w:color="auto"/>
          </w:divBdr>
        </w:div>
        <w:div w:id="924070697">
          <w:marLeft w:val="0"/>
          <w:marRight w:val="0"/>
          <w:marTop w:val="0"/>
          <w:marBottom w:val="0"/>
          <w:divBdr>
            <w:top w:val="none" w:sz="0" w:space="0" w:color="auto"/>
            <w:left w:val="none" w:sz="0" w:space="0" w:color="auto"/>
            <w:bottom w:val="none" w:sz="0" w:space="0" w:color="auto"/>
            <w:right w:val="none" w:sz="0" w:space="0" w:color="auto"/>
          </w:divBdr>
        </w:div>
        <w:div w:id="1377851200">
          <w:marLeft w:val="0"/>
          <w:marRight w:val="0"/>
          <w:marTop w:val="0"/>
          <w:marBottom w:val="0"/>
          <w:divBdr>
            <w:top w:val="none" w:sz="0" w:space="0" w:color="auto"/>
            <w:left w:val="none" w:sz="0" w:space="0" w:color="auto"/>
            <w:bottom w:val="none" w:sz="0" w:space="0" w:color="auto"/>
            <w:right w:val="none" w:sz="0" w:space="0" w:color="auto"/>
          </w:divBdr>
        </w:div>
        <w:div w:id="1427965631">
          <w:marLeft w:val="0"/>
          <w:marRight w:val="0"/>
          <w:marTop w:val="0"/>
          <w:marBottom w:val="0"/>
          <w:divBdr>
            <w:top w:val="none" w:sz="0" w:space="0" w:color="auto"/>
            <w:left w:val="none" w:sz="0" w:space="0" w:color="auto"/>
            <w:bottom w:val="none" w:sz="0" w:space="0" w:color="auto"/>
            <w:right w:val="none" w:sz="0" w:space="0" w:color="auto"/>
          </w:divBdr>
        </w:div>
        <w:div w:id="1263344233">
          <w:marLeft w:val="0"/>
          <w:marRight w:val="0"/>
          <w:marTop w:val="0"/>
          <w:marBottom w:val="0"/>
          <w:divBdr>
            <w:top w:val="none" w:sz="0" w:space="0" w:color="auto"/>
            <w:left w:val="none" w:sz="0" w:space="0" w:color="auto"/>
            <w:bottom w:val="none" w:sz="0" w:space="0" w:color="auto"/>
            <w:right w:val="none" w:sz="0" w:space="0" w:color="auto"/>
          </w:divBdr>
        </w:div>
        <w:div w:id="1221557231">
          <w:marLeft w:val="0"/>
          <w:marRight w:val="0"/>
          <w:marTop w:val="0"/>
          <w:marBottom w:val="0"/>
          <w:divBdr>
            <w:top w:val="none" w:sz="0" w:space="0" w:color="auto"/>
            <w:left w:val="none" w:sz="0" w:space="0" w:color="auto"/>
            <w:bottom w:val="none" w:sz="0" w:space="0" w:color="auto"/>
            <w:right w:val="none" w:sz="0" w:space="0" w:color="auto"/>
          </w:divBdr>
        </w:div>
        <w:div w:id="795872153">
          <w:marLeft w:val="0"/>
          <w:marRight w:val="0"/>
          <w:marTop w:val="0"/>
          <w:marBottom w:val="0"/>
          <w:divBdr>
            <w:top w:val="none" w:sz="0" w:space="0" w:color="auto"/>
            <w:left w:val="none" w:sz="0" w:space="0" w:color="auto"/>
            <w:bottom w:val="none" w:sz="0" w:space="0" w:color="auto"/>
            <w:right w:val="none" w:sz="0" w:space="0" w:color="auto"/>
          </w:divBdr>
        </w:div>
        <w:div w:id="1735350320">
          <w:marLeft w:val="0"/>
          <w:marRight w:val="0"/>
          <w:marTop w:val="0"/>
          <w:marBottom w:val="0"/>
          <w:divBdr>
            <w:top w:val="none" w:sz="0" w:space="0" w:color="auto"/>
            <w:left w:val="none" w:sz="0" w:space="0" w:color="auto"/>
            <w:bottom w:val="none" w:sz="0" w:space="0" w:color="auto"/>
            <w:right w:val="none" w:sz="0" w:space="0" w:color="auto"/>
          </w:divBdr>
        </w:div>
        <w:div w:id="1448967581">
          <w:marLeft w:val="0"/>
          <w:marRight w:val="0"/>
          <w:marTop w:val="0"/>
          <w:marBottom w:val="0"/>
          <w:divBdr>
            <w:top w:val="none" w:sz="0" w:space="0" w:color="auto"/>
            <w:left w:val="none" w:sz="0" w:space="0" w:color="auto"/>
            <w:bottom w:val="none" w:sz="0" w:space="0" w:color="auto"/>
            <w:right w:val="none" w:sz="0" w:space="0" w:color="auto"/>
          </w:divBdr>
        </w:div>
        <w:div w:id="481234921">
          <w:marLeft w:val="0"/>
          <w:marRight w:val="0"/>
          <w:marTop w:val="0"/>
          <w:marBottom w:val="0"/>
          <w:divBdr>
            <w:top w:val="none" w:sz="0" w:space="0" w:color="auto"/>
            <w:left w:val="none" w:sz="0" w:space="0" w:color="auto"/>
            <w:bottom w:val="none" w:sz="0" w:space="0" w:color="auto"/>
            <w:right w:val="none" w:sz="0" w:space="0" w:color="auto"/>
          </w:divBdr>
        </w:div>
        <w:div w:id="1665671062">
          <w:marLeft w:val="0"/>
          <w:marRight w:val="0"/>
          <w:marTop w:val="0"/>
          <w:marBottom w:val="0"/>
          <w:divBdr>
            <w:top w:val="none" w:sz="0" w:space="0" w:color="auto"/>
            <w:left w:val="none" w:sz="0" w:space="0" w:color="auto"/>
            <w:bottom w:val="none" w:sz="0" w:space="0" w:color="auto"/>
            <w:right w:val="none" w:sz="0" w:space="0" w:color="auto"/>
          </w:divBdr>
        </w:div>
      </w:divsChild>
    </w:div>
    <w:div w:id="1629818910">
      <w:bodyDiv w:val="1"/>
      <w:marLeft w:val="0"/>
      <w:marRight w:val="0"/>
      <w:marTop w:val="0"/>
      <w:marBottom w:val="0"/>
      <w:divBdr>
        <w:top w:val="none" w:sz="0" w:space="0" w:color="auto"/>
        <w:left w:val="none" w:sz="0" w:space="0" w:color="auto"/>
        <w:bottom w:val="none" w:sz="0" w:space="0" w:color="auto"/>
        <w:right w:val="none" w:sz="0" w:space="0" w:color="auto"/>
      </w:divBdr>
    </w:div>
    <w:div w:id="1699507200">
      <w:bodyDiv w:val="1"/>
      <w:marLeft w:val="0"/>
      <w:marRight w:val="0"/>
      <w:marTop w:val="0"/>
      <w:marBottom w:val="0"/>
      <w:divBdr>
        <w:top w:val="none" w:sz="0" w:space="0" w:color="auto"/>
        <w:left w:val="none" w:sz="0" w:space="0" w:color="auto"/>
        <w:bottom w:val="none" w:sz="0" w:space="0" w:color="auto"/>
        <w:right w:val="none" w:sz="0" w:space="0" w:color="auto"/>
      </w:divBdr>
    </w:div>
    <w:div w:id="1700625882">
      <w:bodyDiv w:val="1"/>
      <w:marLeft w:val="0"/>
      <w:marRight w:val="0"/>
      <w:marTop w:val="0"/>
      <w:marBottom w:val="0"/>
      <w:divBdr>
        <w:top w:val="none" w:sz="0" w:space="0" w:color="auto"/>
        <w:left w:val="none" w:sz="0" w:space="0" w:color="auto"/>
        <w:bottom w:val="none" w:sz="0" w:space="0" w:color="auto"/>
        <w:right w:val="none" w:sz="0" w:space="0" w:color="auto"/>
      </w:divBdr>
    </w:div>
    <w:div w:id="1813020264">
      <w:bodyDiv w:val="1"/>
      <w:marLeft w:val="0"/>
      <w:marRight w:val="0"/>
      <w:marTop w:val="0"/>
      <w:marBottom w:val="0"/>
      <w:divBdr>
        <w:top w:val="none" w:sz="0" w:space="0" w:color="auto"/>
        <w:left w:val="none" w:sz="0" w:space="0" w:color="auto"/>
        <w:bottom w:val="none" w:sz="0" w:space="0" w:color="auto"/>
        <w:right w:val="none" w:sz="0" w:space="0" w:color="auto"/>
      </w:divBdr>
    </w:div>
    <w:div w:id="1830513531">
      <w:bodyDiv w:val="1"/>
      <w:marLeft w:val="0"/>
      <w:marRight w:val="0"/>
      <w:marTop w:val="0"/>
      <w:marBottom w:val="0"/>
      <w:divBdr>
        <w:top w:val="none" w:sz="0" w:space="0" w:color="auto"/>
        <w:left w:val="none" w:sz="0" w:space="0" w:color="auto"/>
        <w:bottom w:val="none" w:sz="0" w:space="0" w:color="auto"/>
        <w:right w:val="none" w:sz="0" w:space="0" w:color="auto"/>
      </w:divBdr>
    </w:div>
    <w:div w:id="1923054470">
      <w:bodyDiv w:val="1"/>
      <w:marLeft w:val="0"/>
      <w:marRight w:val="0"/>
      <w:marTop w:val="0"/>
      <w:marBottom w:val="0"/>
      <w:divBdr>
        <w:top w:val="none" w:sz="0" w:space="0" w:color="auto"/>
        <w:left w:val="none" w:sz="0" w:space="0" w:color="auto"/>
        <w:bottom w:val="none" w:sz="0" w:space="0" w:color="auto"/>
        <w:right w:val="none" w:sz="0" w:space="0" w:color="auto"/>
      </w:divBdr>
    </w:div>
    <w:div w:id="1925722599">
      <w:bodyDiv w:val="1"/>
      <w:marLeft w:val="0"/>
      <w:marRight w:val="0"/>
      <w:marTop w:val="0"/>
      <w:marBottom w:val="0"/>
      <w:divBdr>
        <w:top w:val="none" w:sz="0" w:space="0" w:color="auto"/>
        <w:left w:val="none" w:sz="0" w:space="0" w:color="auto"/>
        <w:bottom w:val="none" w:sz="0" w:space="0" w:color="auto"/>
        <w:right w:val="none" w:sz="0" w:space="0" w:color="auto"/>
      </w:divBdr>
    </w:div>
    <w:div w:id="1944914232">
      <w:bodyDiv w:val="1"/>
      <w:marLeft w:val="0"/>
      <w:marRight w:val="0"/>
      <w:marTop w:val="0"/>
      <w:marBottom w:val="0"/>
      <w:divBdr>
        <w:top w:val="none" w:sz="0" w:space="0" w:color="auto"/>
        <w:left w:val="none" w:sz="0" w:space="0" w:color="auto"/>
        <w:bottom w:val="none" w:sz="0" w:space="0" w:color="auto"/>
        <w:right w:val="none" w:sz="0" w:space="0" w:color="auto"/>
      </w:divBdr>
    </w:div>
    <w:div w:id="2100784515">
      <w:bodyDiv w:val="1"/>
      <w:marLeft w:val="0"/>
      <w:marRight w:val="0"/>
      <w:marTop w:val="0"/>
      <w:marBottom w:val="0"/>
      <w:divBdr>
        <w:top w:val="none" w:sz="0" w:space="0" w:color="auto"/>
        <w:left w:val="none" w:sz="0" w:space="0" w:color="auto"/>
        <w:bottom w:val="none" w:sz="0" w:space="0" w:color="auto"/>
        <w:right w:val="none" w:sz="0" w:space="0" w:color="auto"/>
      </w:divBdr>
    </w:div>
    <w:div w:id="2114327235">
      <w:bodyDiv w:val="1"/>
      <w:marLeft w:val="0"/>
      <w:marRight w:val="0"/>
      <w:marTop w:val="0"/>
      <w:marBottom w:val="0"/>
      <w:divBdr>
        <w:top w:val="none" w:sz="0" w:space="0" w:color="auto"/>
        <w:left w:val="none" w:sz="0" w:space="0" w:color="auto"/>
        <w:bottom w:val="none" w:sz="0" w:space="0" w:color="auto"/>
        <w:right w:val="none" w:sz="0" w:space="0" w:color="auto"/>
      </w:divBdr>
    </w:div>
    <w:div w:id="2120290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header" Target="header10.xml"/><Relationship Id="rId26" Type="http://schemas.openxmlformats.org/officeDocument/2006/relationships/image" Target="media/image5.jpeg"/><Relationship Id="rId21" Type="http://schemas.openxmlformats.org/officeDocument/2006/relationships/image" Target="media/image1.png"/><Relationship Id="rId34" Type="http://schemas.openxmlformats.org/officeDocument/2006/relationships/header" Target="header16.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image" Target="media/image4.jpeg"/><Relationship Id="rId33" Type="http://schemas.openxmlformats.org/officeDocument/2006/relationships/header" Target="header15.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8.xml"/><Relationship Id="rId20" Type="http://schemas.openxmlformats.org/officeDocument/2006/relationships/header" Target="header12.xm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3.jpeg"/><Relationship Id="rId32" Type="http://schemas.openxmlformats.org/officeDocument/2006/relationships/header" Target="header14.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7.xml"/><Relationship Id="rId23" Type="http://schemas.openxmlformats.org/officeDocument/2006/relationships/header" Target="header13.xml"/><Relationship Id="rId28" Type="http://schemas.openxmlformats.org/officeDocument/2006/relationships/image" Target="media/image7.jpeg"/><Relationship Id="rId36" Type="http://schemas.openxmlformats.org/officeDocument/2006/relationships/header" Target="header18.xml"/><Relationship Id="rId10" Type="http://schemas.openxmlformats.org/officeDocument/2006/relationships/header" Target="header3.xml"/><Relationship Id="rId19" Type="http://schemas.openxmlformats.org/officeDocument/2006/relationships/header" Target="header11.xml"/><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image" Target="media/image2.jpeg"/><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header" Target="header17.xml"/><Relationship Id="rId8" Type="http://schemas.openxmlformats.org/officeDocument/2006/relationships/header" Target="header1.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funcrecer.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b:Tag>Rod20</b:Tag>
    <b:SourceType>Book</b:SourceType>
    <b:Guid>{CE79BB37-675D-48BE-B067-1E1306A2ACCB}</b:Guid>
    <b:Author>
      <b:Author>
        <b:NameList>
          <b:Person>
            <b:Last>Rodriguez</b:Last>
            <b:First>Luis</b:First>
          </b:Person>
          <b:Person>
            <b:Last>Martinez</b:Last>
            <b:First>Pedro</b:First>
          </b:Person>
        </b:NameList>
      </b:Author>
    </b:Author>
    <b:Title>Libro</b:Title>
    <b:Year>2020</b:Year>
    <b:Publisher>Pagina Web</b:Publisher>
    <b:RefOrder>1</b:RefOrder>
  </b:Source>
</b:Sources>
</file>

<file path=customXml/itemProps1.xml><?xml version="1.0" encoding="utf-8"?>
<ds:datastoreItem xmlns:ds="http://schemas.openxmlformats.org/officeDocument/2006/customXml" ds:itemID="{1C13C51A-291F-43BF-A362-1D00A5BD1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19113</Words>
  <Characters>105122</Characters>
  <Application>Microsoft Office Word</Application>
  <DocSecurity>0</DocSecurity>
  <Lines>876</Lines>
  <Paragraphs>247</Paragraphs>
  <ScaleCrop>false</ScaleCrop>
  <HeadingPairs>
    <vt:vector size="2" baseType="variant">
      <vt:variant>
        <vt:lpstr>Título</vt:lpstr>
      </vt:variant>
      <vt:variant>
        <vt:i4>1</vt:i4>
      </vt:variant>
    </vt:vector>
  </HeadingPairs>
  <TitlesOfParts>
    <vt:vector size="1" baseType="lpstr">
      <vt:lpstr/>
    </vt:vector>
  </TitlesOfParts>
  <Company>Universidad Nacional de Colombia</Company>
  <LinksUpToDate>false</LinksUpToDate>
  <CharactersWithSpaces>123988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Universidad Nacional de Colombia</dc:creator>
  <cp:keywords/>
  <dc:description/>
  <cp:lastModifiedBy>luisa torres</cp:lastModifiedBy>
  <cp:revision>2</cp:revision>
  <cp:lastPrinted>2023-10-20T18:16:00Z</cp:lastPrinted>
  <dcterms:created xsi:type="dcterms:W3CDTF">2023-12-10T22:01:00Z</dcterms:created>
  <dcterms:modified xsi:type="dcterms:W3CDTF">2023-12-10T22:01:00Z</dcterms:modified>
</cp:coreProperties>
</file>